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DB0596" w:rsidRDefault="003E36C8" w:rsidP="00D6773D">
      <w:pPr>
        <w:pStyle w:val="Tytu"/>
        <w:widowControl w:val="0"/>
        <w:spacing w:before="120" w:after="120" w:line="360" w:lineRule="auto"/>
        <w:rPr>
          <w:rFonts w:ascii="Arial" w:hAnsi="Arial" w:cs="Arial"/>
          <w:u w:val="single"/>
        </w:rPr>
      </w:pPr>
      <w:r w:rsidRPr="00DB0596">
        <w:rPr>
          <w:rFonts w:ascii="Arial" w:hAnsi="Arial" w:cs="Arial"/>
          <w:u w:val="single"/>
        </w:rPr>
        <w:t>11 WOJSKOWY ODDZIAŁ GOSPODARCZY</w:t>
      </w: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Pr="00DB0596" w:rsidRDefault="003E36C8" w:rsidP="00D6773D">
      <w:pPr>
        <w:pStyle w:val="Tytu"/>
        <w:widowControl w:val="0"/>
        <w:spacing w:before="120" w:after="120" w:line="360" w:lineRule="auto"/>
        <w:jc w:val="both"/>
        <w:rPr>
          <w:rFonts w:ascii="Arial" w:hAnsi="Arial" w:cs="Arial"/>
          <w:b/>
          <w:sz w:val="24"/>
          <w:szCs w:val="24"/>
        </w:rPr>
      </w:pPr>
      <w:r w:rsidRPr="00DB0596">
        <w:rPr>
          <w:rFonts w:ascii="Arial" w:hAnsi="Arial" w:cs="Arial"/>
          <w:b/>
          <w:sz w:val="24"/>
          <w:szCs w:val="24"/>
        </w:rPr>
        <w:t xml:space="preserve">              ZATWIERDZAM </w:t>
      </w:r>
    </w:p>
    <w:p w:rsidR="003E36C8" w:rsidRPr="00DB0596" w:rsidRDefault="003E36C8" w:rsidP="00D6773D">
      <w:pPr>
        <w:pStyle w:val="Bezodstpw"/>
        <w:spacing w:before="120" w:after="120"/>
        <w:rPr>
          <w:rFonts w:ascii="Arial" w:hAnsi="Arial" w:cs="Arial"/>
        </w:rPr>
      </w:pPr>
      <w:r w:rsidRPr="00DB0596">
        <w:rPr>
          <w:rFonts w:ascii="Arial" w:hAnsi="Arial" w:cs="Arial"/>
        </w:rPr>
        <w:t xml:space="preserve">         Komendant 11 Wojskowego</w:t>
      </w:r>
    </w:p>
    <w:p w:rsidR="003E36C8" w:rsidRPr="00DB0596" w:rsidRDefault="003E36C8" w:rsidP="00D6773D">
      <w:pPr>
        <w:pStyle w:val="Bezodstpw"/>
        <w:spacing w:before="120" w:after="120"/>
        <w:rPr>
          <w:rFonts w:ascii="Arial" w:hAnsi="Arial" w:cs="Arial"/>
        </w:rPr>
      </w:pPr>
      <w:r w:rsidRPr="00DB0596">
        <w:rPr>
          <w:rFonts w:ascii="Arial" w:hAnsi="Arial" w:cs="Arial"/>
        </w:rPr>
        <w:t xml:space="preserve">            Oddziału Gospodarczego</w:t>
      </w:r>
    </w:p>
    <w:p w:rsidR="003E36C8" w:rsidRPr="00DB0596" w:rsidRDefault="003E36C8" w:rsidP="00D6773D">
      <w:pPr>
        <w:pStyle w:val="Bezodstpw"/>
        <w:spacing w:before="120" w:after="120"/>
        <w:rPr>
          <w:rFonts w:ascii="Arial" w:hAnsi="Arial" w:cs="Arial"/>
        </w:rPr>
      </w:pPr>
    </w:p>
    <w:p w:rsidR="003E36C8" w:rsidRPr="00DB0596" w:rsidRDefault="003E36C8" w:rsidP="00D6773D">
      <w:pPr>
        <w:pStyle w:val="Bezodstpw"/>
        <w:spacing w:before="120" w:after="120"/>
        <w:rPr>
          <w:rFonts w:ascii="Arial" w:hAnsi="Arial" w:cs="Arial"/>
        </w:rPr>
      </w:pPr>
    </w:p>
    <w:p w:rsidR="003E36C8" w:rsidRPr="00D6773D" w:rsidRDefault="003E36C8" w:rsidP="00D6773D">
      <w:pPr>
        <w:pStyle w:val="Bezodstpw"/>
        <w:spacing w:before="120" w:after="120"/>
        <w:rPr>
          <w:rFonts w:ascii="Arial" w:hAnsi="Arial" w:cs="Arial"/>
        </w:rPr>
      </w:pPr>
      <w:r w:rsidRPr="00DB0596">
        <w:rPr>
          <w:rFonts w:ascii="Arial" w:hAnsi="Arial" w:cs="Arial"/>
        </w:rPr>
        <w:t xml:space="preserve">    </w:t>
      </w:r>
      <w:r w:rsidR="00D6773D">
        <w:rPr>
          <w:rFonts w:ascii="Arial" w:hAnsi="Arial" w:cs="Arial"/>
        </w:rPr>
        <w:t>…………………………………….</w:t>
      </w:r>
    </w:p>
    <w:p w:rsidR="003E36C8" w:rsidRDefault="003E36C8" w:rsidP="00D6773D">
      <w:pPr>
        <w:pStyle w:val="Tytu"/>
        <w:widowControl w:val="0"/>
        <w:spacing w:before="120" w:after="120" w:line="360" w:lineRule="auto"/>
        <w:rPr>
          <w:rFonts w:ascii="Times New Roman" w:hAnsi="Times New Roman"/>
          <w:b/>
          <w:sz w:val="32"/>
          <w:szCs w:val="32"/>
        </w:rPr>
      </w:pP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SPECYFIKACJA </w:t>
      </w: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ISTOTNYCH WARUNKÓW ZAMÓWIENIA</w:t>
      </w:r>
    </w:p>
    <w:p w:rsidR="007216C6" w:rsidRPr="00DB0596" w:rsidRDefault="00B80195" w:rsidP="00D6773D">
      <w:pPr>
        <w:spacing w:before="120" w:after="120" w:line="360" w:lineRule="auto"/>
        <w:jc w:val="center"/>
        <w:rPr>
          <w:rFonts w:ascii="Arial" w:eastAsia="Times New Roman" w:hAnsi="Arial" w:cs="Arial"/>
          <w:b/>
          <w:color w:val="auto"/>
          <w:sz w:val="28"/>
          <w:szCs w:val="28"/>
        </w:rPr>
      </w:pPr>
      <w:r>
        <w:rPr>
          <w:rFonts w:ascii="Arial" w:eastAsia="Times New Roman" w:hAnsi="Arial" w:cs="Arial"/>
          <w:b/>
          <w:color w:val="auto"/>
          <w:sz w:val="28"/>
          <w:szCs w:val="28"/>
        </w:rPr>
        <w:t xml:space="preserve">NA </w:t>
      </w:r>
      <w:r w:rsidR="00B9740F">
        <w:rPr>
          <w:rFonts w:ascii="Arial" w:eastAsia="Times New Roman" w:hAnsi="Arial" w:cs="Arial"/>
          <w:b/>
          <w:color w:val="auto"/>
          <w:sz w:val="28"/>
          <w:szCs w:val="28"/>
        </w:rPr>
        <w:t xml:space="preserve">OKRESOWE </w:t>
      </w:r>
      <w:r w:rsidR="005C0EDE" w:rsidRPr="005C0EDE">
        <w:rPr>
          <w:rFonts w:ascii="Arial" w:eastAsia="Times New Roman" w:hAnsi="Arial" w:cs="Arial"/>
          <w:b/>
          <w:color w:val="auto"/>
          <w:sz w:val="28"/>
          <w:szCs w:val="28"/>
        </w:rPr>
        <w:t>US</w:t>
      </w:r>
      <w:r w:rsidR="005C0EDE" w:rsidRPr="005C0EDE">
        <w:rPr>
          <w:rFonts w:ascii="Arial" w:eastAsia="Times New Roman" w:hAnsi="Arial" w:cs="Arial" w:hint="cs"/>
          <w:b/>
          <w:color w:val="auto"/>
          <w:sz w:val="28"/>
          <w:szCs w:val="28"/>
        </w:rPr>
        <w:t>Ł</w:t>
      </w:r>
      <w:r w:rsidR="005C0EDE" w:rsidRPr="005C0EDE">
        <w:rPr>
          <w:rFonts w:ascii="Arial" w:eastAsia="Times New Roman" w:hAnsi="Arial" w:cs="Arial"/>
          <w:b/>
          <w:color w:val="auto"/>
          <w:sz w:val="28"/>
          <w:szCs w:val="28"/>
        </w:rPr>
        <w:t>UGI PRZEGL</w:t>
      </w:r>
      <w:r w:rsidR="005C0EDE" w:rsidRPr="005C0EDE">
        <w:rPr>
          <w:rFonts w:ascii="Arial" w:eastAsia="Times New Roman" w:hAnsi="Arial" w:cs="Arial" w:hint="cs"/>
          <w:b/>
          <w:color w:val="auto"/>
          <w:sz w:val="28"/>
          <w:szCs w:val="28"/>
        </w:rPr>
        <w:t>Ą</w:t>
      </w:r>
      <w:r w:rsidR="005C0EDE" w:rsidRPr="005C0EDE">
        <w:rPr>
          <w:rFonts w:ascii="Arial" w:eastAsia="Times New Roman" w:hAnsi="Arial" w:cs="Arial"/>
          <w:b/>
          <w:color w:val="auto"/>
          <w:sz w:val="28"/>
          <w:szCs w:val="28"/>
        </w:rPr>
        <w:t>DU STANU TECHNICZNEGO, KONSERWACJI I NAPRAWY INSTALACJI ORAZ URZ</w:t>
      </w:r>
      <w:r w:rsidR="005C0EDE" w:rsidRPr="005C0EDE">
        <w:rPr>
          <w:rFonts w:ascii="Arial" w:eastAsia="Times New Roman" w:hAnsi="Arial" w:cs="Arial" w:hint="cs"/>
          <w:b/>
          <w:color w:val="auto"/>
          <w:sz w:val="28"/>
          <w:szCs w:val="28"/>
        </w:rPr>
        <w:t>Ą</w:t>
      </w:r>
      <w:r w:rsidR="005C0EDE" w:rsidRPr="005C0EDE">
        <w:rPr>
          <w:rFonts w:ascii="Arial" w:eastAsia="Times New Roman" w:hAnsi="Arial" w:cs="Arial"/>
          <w:b/>
          <w:color w:val="auto"/>
          <w:sz w:val="28"/>
          <w:szCs w:val="28"/>
        </w:rPr>
        <w:t>DZE</w:t>
      </w:r>
      <w:r w:rsidR="005C0EDE" w:rsidRPr="005C0EDE">
        <w:rPr>
          <w:rFonts w:ascii="Arial" w:eastAsia="Times New Roman" w:hAnsi="Arial" w:cs="Arial" w:hint="cs"/>
          <w:b/>
          <w:color w:val="auto"/>
          <w:sz w:val="28"/>
          <w:szCs w:val="28"/>
        </w:rPr>
        <w:t>Ń</w:t>
      </w:r>
      <w:r w:rsidR="005C0EDE" w:rsidRPr="005C0EDE">
        <w:rPr>
          <w:rFonts w:ascii="Arial" w:eastAsia="Times New Roman" w:hAnsi="Arial" w:cs="Arial"/>
          <w:b/>
          <w:color w:val="auto"/>
          <w:sz w:val="28"/>
          <w:szCs w:val="28"/>
        </w:rPr>
        <w:t xml:space="preserve"> WENTYLACJI I KLIMATYZACJI</w:t>
      </w:r>
    </w:p>
    <w:p w:rsidR="003E36C8" w:rsidRPr="00DB0596" w:rsidRDefault="003E36C8" w:rsidP="00D6773D">
      <w:pPr>
        <w:pStyle w:val="Tytu"/>
        <w:widowControl w:val="0"/>
        <w:spacing w:before="120" w:after="120" w:line="360" w:lineRule="auto"/>
        <w:rPr>
          <w:rFonts w:ascii="Arial" w:hAnsi="Arial" w:cs="Arial"/>
          <w:b/>
          <w:lang w:val="pl-PL"/>
        </w:rPr>
      </w:pP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o wartości zamówienia nieprzekraczającej kwoty określonej </w:t>
      </w:r>
      <w:r w:rsidR="00F95957">
        <w:rPr>
          <w:rFonts w:ascii="Arial" w:hAnsi="Arial" w:cs="Arial"/>
          <w:b/>
          <w:lang w:val="pl-PL"/>
        </w:rPr>
        <w:br/>
      </w:r>
      <w:r w:rsidRPr="00DB0596">
        <w:rPr>
          <w:rFonts w:ascii="Arial" w:hAnsi="Arial" w:cs="Arial"/>
          <w:b/>
        </w:rPr>
        <w:t xml:space="preserve">w przepisach wydanych na podstawie art. 11 ust. 8 </w:t>
      </w:r>
    </w:p>
    <w:p w:rsidR="00D6773D" w:rsidRPr="00DB0596" w:rsidRDefault="00D6773D" w:rsidP="00D6773D">
      <w:pPr>
        <w:pStyle w:val="Tytu"/>
        <w:widowControl w:val="0"/>
        <w:spacing w:before="120" w:after="120" w:line="360" w:lineRule="auto"/>
        <w:rPr>
          <w:rFonts w:ascii="Arial" w:hAnsi="Arial" w:cs="Arial"/>
          <w:b/>
          <w:color w:val="000000"/>
          <w:sz w:val="32"/>
          <w:szCs w:val="32"/>
        </w:rPr>
      </w:pPr>
    </w:p>
    <w:p w:rsidR="003E36C8" w:rsidRPr="00DB0596" w:rsidRDefault="003E36C8" w:rsidP="00D6773D">
      <w:pPr>
        <w:pStyle w:val="Tytu"/>
        <w:widowControl w:val="0"/>
        <w:spacing w:before="120" w:after="120" w:line="360" w:lineRule="auto"/>
        <w:rPr>
          <w:rFonts w:ascii="Arial" w:hAnsi="Arial" w:cs="Arial"/>
          <w:b/>
          <w:color w:val="000000"/>
        </w:rPr>
      </w:pPr>
      <w:r w:rsidRPr="00DB0596">
        <w:rPr>
          <w:rFonts w:ascii="Arial" w:hAnsi="Arial" w:cs="Arial"/>
          <w:b/>
          <w:color w:val="000000"/>
        </w:rPr>
        <w:t xml:space="preserve">SPRAWA NR </w:t>
      </w:r>
      <w:r w:rsidR="005C0EDE">
        <w:rPr>
          <w:rFonts w:ascii="Arial" w:hAnsi="Arial" w:cs="Arial"/>
          <w:b/>
          <w:color w:val="000000"/>
          <w:lang w:val="pl-PL"/>
        </w:rPr>
        <w:t>24</w:t>
      </w:r>
      <w:r w:rsidR="007216C6" w:rsidRPr="00F95957">
        <w:rPr>
          <w:rFonts w:ascii="Arial" w:hAnsi="Arial" w:cs="Arial"/>
          <w:b/>
          <w:lang w:val="pl-PL"/>
        </w:rPr>
        <w:t>/ZP/U</w:t>
      </w:r>
      <w:r w:rsidR="006267B7" w:rsidRPr="00F95957">
        <w:rPr>
          <w:rFonts w:ascii="Arial" w:hAnsi="Arial" w:cs="Arial"/>
          <w:b/>
          <w:lang w:val="pl-PL"/>
        </w:rPr>
        <w:t>/</w:t>
      </w:r>
      <w:r w:rsidR="00B9740F">
        <w:rPr>
          <w:rFonts w:ascii="Arial" w:hAnsi="Arial" w:cs="Arial"/>
          <w:b/>
          <w:lang w:val="pl-PL"/>
        </w:rPr>
        <w:t>INFR</w:t>
      </w:r>
      <w:r w:rsidR="009F4616">
        <w:rPr>
          <w:rFonts w:ascii="Arial" w:hAnsi="Arial" w:cs="Arial"/>
          <w:b/>
          <w:lang w:val="pl-PL"/>
        </w:rPr>
        <w:t>/2020</w:t>
      </w: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Default="003E36C8" w:rsidP="00D6773D">
      <w:pPr>
        <w:pStyle w:val="Tytu"/>
        <w:widowControl w:val="0"/>
        <w:spacing w:before="120" w:after="120" w:line="360" w:lineRule="auto"/>
        <w:rPr>
          <w:rFonts w:ascii="Arial" w:hAnsi="Arial" w:cs="Arial"/>
          <w:b/>
          <w:sz w:val="32"/>
          <w:szCs w:val="32"/>
          <w:lang w:val="pl-PL"/>
        </w:rPr>
      </w:pPr>
    </w:p>
    <w:p w:rsidR="00F95957" w:rsidRPr="00F95957" w:rsidRDefault="00F95957" w:rsidP="00D6773D">
      <w:pPr>
        <w:pStyle w:val="Tytu"/>
        <w:widowControl w:val="0"/>
        <w:spacing w:before="120" w:after="120" w:line="360" w:lineRule="auto"/>
        <w:rPr>
          <w:rFonts w:ascii="Arial" w:hAnsi="Arial" w:cs="Arial"/>
          <w:b/>
          <w:sz w:val="32"/>
          <w:szCs w:val="32"/>
          <w:lang w:val="pl-PL"/>
        </w:rPr>
      </w:pP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Pr="00DB0596" w:rsidRDefault="009F4616" w:rsidP="00D6773D">
      <w:pPr>
        <w:pStyle w:val="Tytu"/>
        <w:widowControl w:val="0"/>
        <w:spacing w:before="120" w:after="120" w:line="360" w:lineRule="auto"/>
        <w:rPr>
          <w:rFonts w:ascii="Arial" w:hAnsi="Arial" w:cs="Arial"/>
          <w:u w:val="single"/>
        </w:rPr>
      </w:pPr>
      <w:r>
        <w:rPr>
          <w:rFonts w:ascii="Arial" w:hAnsi="Arial" w:cs="Arial"/>
          <w:u w:val="single"/>
        </w:rPr>
        <w:t>BYDGOSZCZ 2020</w:t>
      </w:r>
      <w:r w:rsidR="003E36C8" w:rsidRPr="00DB0596">
        <w:rPr>
          <w:rFonts w:ascii="Arial" w:hAnsi="Arial" w:cs="Arial"/>
          <w:u w:val="single"/>
        </w:rPr>
        <w:t xml:space="preserve"> </w:t>
      </w:r>
      <w:r w:rsidR="00AE6F59" w:rsidRPr="00DB0596">
        <w:rPr>
          <w:rFonts w:ascii="Arial" w:hAnsi="Arial" w:cs="Arial"/>
          <w:u w:val="single"/>
        </w:rPr>
        <w:t>r</w:t>
      </w:r>
      <w:r w:rsidR="003E36C8" w:rsidRPr="00DB0596">
        <w:rPr>
          <w:rFonts w:ascii="Arial" w:hAnsi="Arial" w:cs="Arial"/>
          <w:u w:val="singl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47"/>
      </w:tblGrid>
      <w:tr w:rsidR="003E36C8" w:rsidRPr="00DB0596" w:rsidTr="00A439C6">
        <w:tc>
          <w:tcPr>
            <w:tcW w:w="9747" w:type="dxa"/>
            <w:shd w:val="clear" w:color="auto" w:fill="FFFF99"/>
          </w:tcPr>
          <w:p w:rsidR="003E36C8" w:rsidRPr="00DB0596" w:rsidRDefault="00D6773D" w:rsidP="00D6773D">
            <w:pPr>
              <w:pStyle w:val="Nagwek3"/>
              <w:rPr>
                <w:rFonts w:ascii="Arial" w:hAnsi="Arial" w:cs="Arial"/>
              </w:rPr>
            </w:pPr>
            <w:r w:rsidRPr="00DB0596">
              <w:rPr>
                <w:rFonts w:ascii="Arial" w:hAnsi="Arial" w:cs="Arial"/>
              </w:rPr>
              <w:lastRenderedPageBreak/>
              <w:t xml:space="preserve">CZĘŚĆ I. </w:t>
            </w:r>
            <w:r w:rsidR="00D66782" w:rsidRPr="00D66782">
              <w:rPr>
                <w:rFonts w:ascii="Arial" w:hAnsi="Arial" w:cs="Arial"/>
              </w:rPr>
              <w:t>NAZWA ORAZ ADRES ZAMAWIAJ</w:t>
            </w:r>
            <w:r w:rsidR="00D66782" w:rsidRPr="00D66782">
              <w:rPr>
                <w:rFonts w:ascii="Arial" w:hAnsi="Arial" w:cs="Arial" w:hint="cs"/>
              </w:rPr>
              <w:t>Ą</w:t>
            </w:r>
            <w:r w:rsidR="00D66782" w:rsidRPr="00D66782">
              <w:rPr>
                <w:rFonts w:ascii="Arial" w:hAnsi="Arial" w:cs="Arial"/>
              </w:rPr>
              <w:t>CEGO (art. 36 ust. 1 pkt 1 Pzp oraz art. 36 ust. 2 pkt 5 ustawy Pzp):</w:t>
            </w:r>
            <w:r w:rsidR="00D66782" w:rsidRPr="00D66782">
              <w:rPr>
                <w:rFonts w:ascii="Arial" w:hAnsi="Arial" w:cs="Arial"/>
              </w:rPr>
              <w:tab/>
            </w:r>
          </w:p>
        </w:tc>
      </w:tr>
    </w:tbl>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11 Wojskowy Oddział Gospodarczy</w:t>
      </w:r>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ul. Gdańska 147, 85-915 Bydgoszcz</w:t>
      </w:r>
    </w:p>
    <w:p w:rsidR="00A41C38" w:rsidRPr="00A41C38" w:rsidRDefault="00A41C38" w:rsidP="00D6773D">
      <w:pPr>
        <w:spacing w:before="120" w:after="120"/>
        <w:rPr>
          <w:rFonts w:ascii="Arial" w:hAnsi="Arial" w:cs="Arial"/>
          <w:color w:val="auto"/>
          <w:szCs w:val="24"/>
          <w:lang w:val="en-US"/>
        </w:rPr>
      </w:pPr>
      <w:r w:rsidRPr="00A41C38">
        <w:rPr>
          <w:rFonts w:ascii="Arial" w:hAnsi="Arial" w:cs="Arial"/>
          <w:color w:val="auto"/>
          <w:szCs w:val="24"/>
          <w:lang w:val="en-US"/>
        </w:rPr>
        <w:t>tel. – 261 411 361, fax – 261 411 313</w:t>
      </w:r>
    </w:p>
    <w:p w:rsidR="00A41C38" w:rsidRPr="00A41C38" w:rsidRDefault="00A41C38" w:rsidP="00D6773D">
      <w:pPr>
        <w:spacing w:before="120" w:after="120"/>
        <w:rPr>
          <w:rFonts w:ascii="Arial" w:hAnsi="Arial" w:cs="Arial"/>
          <w:color w:val="auto"/>
          <w:szCs w:val="24"/>
          <w:lang w:val="en-US"/>
        </w:rPr>
      </w:pPr>
      <w:r w:rsidRPr="00A41C38">
        <w:rPr>
          <w:rFonts w:ascii="Arial" w:hAnsi="Arial" w:cs="Arial"/>
          <w:color w:val="auto"/>
          <w:szCs w:val="24"/>
          <w:lang w:val="en-US"/>
        </w:rPr>
        <w:t xml:space="preserve">Internet: </w:t>
      </w:r>
      <w:hyperlink r:id="rId8" w:history="1">
        <w:r w:rsidRPr="00A41C38">
          <w:rPr>
            <w:rFonts w:ascii="Arial" w:hAnsi="Arial" w:cs="Arial"/>
            <w:color w:val="auto"/>
            <w:szCs w:val="24"/>
            <w:u w:val="single"/>
            <w:lang w:val="en-US"/>
          </w:rPr>
          <w:t>http://www.11wog.wp.mil.pl</w:t>
        </w:r>
      </w:hyperlink>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 xml:space="preserve">NIP: 967-13-54-089  </w:t>
      </w:r>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REGON: 341260412</w:t>
      </w:r>
    </w:p>
    <w:p w:rsidR="003E36C8" w:rsidRPr="00DB0596" w:rsidRDefault="003E36C8" w:rsidP="00D6773D">
      <w:pPr>
        <w:spacing w:before="120" w:after="120"/>
        <w:rPr>
          <w:rFonts w:ascii="Arial" w:hAnsi="Arial" w:cs="Arial"/>
          <w:szCs w:val="24"/>
        </w:rPr>
      </w:pPr>
      <w:r w:rsidRPr="00DB0596">
        <w:rPr>
          <w:rFonts w:ascii="Arial" w:hAnsi="Arial" w:cs="Arial"/>
          <w:szCs w:val="24"/>
        </w:rPr>
        <w:t>zaprasza do złożenia ofert w postępowaniu o udzielenie zamówienia publicznego na:</w:t>
      </w:r>
    </w:p>
    <w:p w:rsidR="00F95957" w:rsidRPr="00B9740F" w:rsidRDefault="00212543" w:rsidP="00D6773D">
      <w:pPr>
        <w:spacing w:before="120" w:after="120"/>
        <w:jc w:val="both"/>
        <w:rPr>
          <w:rFonts w:ascii="Arial" w:eastAsia="Times New Roman" w:hAnsi="Arial" w:cs="Arial"/>
          <w:b/>
          <w:color w:val="auto"/>
          <w:szCs w:val="24"/>
        </w:rPr>
      </w:pPr>
      <w:r w:rsidRPr="00212543">
        <w:rPr>
          <w:rFonts w:ascii="Arial" w:eastAsia="Times New Roman" w:hAnsi="Arial" w:cs="Arial"/>
          <w:b/>
          <w:color w:val="auto"/>
          <w:szCs w:val="24"/>
        </w:rPr>
        <w:t>OKRESOWE US</w:t>
      </w:r>
      <w:r w:rsidRPr="00212543">
        <w:rPr>
          <w:rFonts w:ascii="Arial" w:eastAsia="Times New Roman" w:hAnsi="Arial" w:cs="Arial" w:hint="cs"/>
          <w:b/>
          <w:color w:val="auto"/>
          <w:szCs w:val="24"/>
        </w:rPr>
        <w:t>Ł</w:t>
      </w:r>
      <w:r w:rsidRPr="00212543">
        <w:rPr>
          <w:rFonts w:ascii="Arial" w:eastAsia="Times New Roman" w:hAnsi="Arial" w:cs="Arial"/>
          <w:b/>
          <w:color w:val="auto"/>
          <w:szCs w:val="24"/>
        </w:rPr>
        <w:t>UGI PRZEGL</w:t>
      </w:r>
      <w:r w:rsidRPr="00212543">
        <w:rPr>
          <w:rFonts w:ascii="Arial" w:eastAsia="Times New Roman" w:hAnsi="Arial" w:cs="Arial" w:hint="cs"/>
          <w:b/>
          <w:color w:val="auto"/>
          <w:szCs w:val="24"/>
        </w:rPr>
        <w:t>Ą</w:t>
      </w:r>
      <w:r w:rsidRPr="00212543">
        <w:rPr>
          <w:rFonts w:ascii="Arial" w:eastAsia="Times New Roman" w:hAnsi="Arial" w:cs="Arial"/>
          <w:b/>
          <w:color w:val="auto"/>
          <w:szCs w:val="24"/>
        </w:rPr>
        <w:t xml:space="preserve">DU STANU TECHNICZNEGO, KONSERWACJI </w:t>
      </w:r>
      <w:r>
        <w:rPr>
          <w:rFonts w:ascii="Arial" w:eastAsia="Times New Roman" w:hAnsi="Arial" w:cs="Arial"/>
          <w:b/>
          <w:color w:val="auto"/>
          <w:szCs w:val="24"/>
        </w:rPr>
        <w:br/>
      </w:r>
      <w:r w:rsidRPr="00212543">
        <w:rPr>
          <w:rFonts w:ascii="Arial" w:eastAsia="Times New Roman" w:hAnsi="Arial" w:cs="Arial"/>
          <w:b/>
          <w:color w:val="auto"/>
          <w:szCs w:val="24"/>
        </w:rPr>
        <w:t>I NAPRAWY INSTALACJI ORAZ URZ</w:t>
      </w:r>
      <w:r w:rsidRPr="00212543">
        <w:rPr>
          <w:rFonts w:ascii="Arial" w:eastAsia="Times New Roman" w:hAnsi="Arial" w:cs="Arial" w:hint="cs"/>
          <w:b/>
          <w:color w:val="auto"/>
          <w:szCs w:val="24"/>
        </w:rPr>
        <w:t>Ą</w:t>
      </w:r>
      <w:r w:rsidRPr="00212543">
        <w:rPr>
          <w:rFonts w:ascii="Arial" w:eastAsia="Times New Roman" w:hAnsi="Arial" w:cs="Arial"/>
          <w:b/>
          <w:color w:val="auto"/>
          <w:szCs w:val="24"/>
        </w:rPr>
        <w:t>DZE</w:t>
      </w:r>
      <w:r w:rsidRPr="00212543">
        <w:rPr>
          <w:rFonts w:ascii="Arial" w:eastAsia="Times New Roman" w:hAnsi="Arial" w:cs="Arial" w:hint="cs"/>
          <w:b/>
          <w:color w:val="auto"/>
          <w:szCs w:val="24"/>
        </w:rPr>
        <w:t>Ń</w:t>
      </w:r>
      <w:r w:rsidRPr="00212543">
        <w:rPr>
          <w:rFonts w:ascii="Arial" w:eastAsia="Times New Roman" w:hAnsi="Arial" w:cs="Arial"/>
          <w:b/>
          <w:color w:val="auto"/>
          <w:szCs w:val="24"/>
        </w:rPr>
        <w:t xml:space="preserve"> WENTYLACJI I KLIMATYZACJI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47"/>
      </w:tblGrid>
      <w:tr w:rsidR="003E36C8" w:rsidRPr="003F4539" w:rsidTr="00A439C6">
        <w:tc>
          <w:tcPr>
            <w:tcW w:w="9747" w:type="dxa"/>
            <w:shd w:val="clear" w:color="auto" w:fill="FFFF99"/>
          </w:tcPr>
          <w:p w:rsidR="003E36C8" w:rsidRPr="00D66782" w:rsidRDefault="00D6773D" w:rsidP="00D6773D">
            <w:pPr>
              <w:pStyle w:val="Nagwek3"/>
              <w:rPr>
                <w:rFonts w:ascii="Arial" w:hAnsi="Arial" w:cs="Arial"/>
                <w:lang w:val="pl-PL"/>
              </w:rPr>
            </w:pPr>
            <w:r w:rsidRPr="00DB0596">
              <w:rPr>
                <w:rFonts w:ascii="Arial" w:hAnsi="Arial" w:cs="Arial"/>
              </w:rPr>
              <w:t>CZĘŚĆ</w:t>
            </w:r>
            <w:r w:rsidR="00441BC0">
              <w:rPr>
                <w:rFonts w:ascii="Arial" w:hAnsi="Arial" w:cs="Arial"/>
              </w:rPr>
              <w:t xml:space="preserve"> II. TRYB UDZIELENIA ZAMÓWIENIA</w:t>
            </w:r>
            <w:r w:rsidR="00D66782">
              <w:rPr>
                <w:rFonts w:ascii="Arial" w:hAnsi="Arial" w:cs="Arial"/>
                <w:lang w:val="pl-PL"/>
              </w:rPr>
              <w:t xml:space="preserve"> </w:t>
            </w:r>
            <w:r w:rsidR="00D66782" w:rsidRPr="00D207B2">
              <w:rPr>
                <w:rFonts w:ascii="Arial" w:hAnsi="Arial" w:cs="Arial"/>
              </w:rPr>
              <w:t>(art. 36 ust. 1 pkt 2 ustawy Pzp):</w:t>
            </w:r>
          </w:p>
        </w:tc>
      </w:tr>
    </w:tbl>
    <w:p w:rsidR="00DB0596" w:rsidRPr="00DB0596" w:rsidRDefault="00D84793" w:rsidP="00BC0577">
      <w:pPr>
        <w:numPr>
          <w:ilvl w:val="0"/>
          <w:numId w:val="10"/>
        </w:numPr>
        <w:spacing w:before="120" w:after="120"/>
        <w:ind w:left="284" w:hanging="284"/>
        <w:jc w:val="both"/>
        <w:rPr>
          <w:rFonts w:ascii="Arial" w:hAnsi="Arial" w:cs="Arial"/>
          <w:bCs/>
          <w:color w:val="auto"/>
          <w:szCs w:val="24"/>
        </w:rPr>
      </w:pPr>
      <w:r>
        <w:rPr>
          <w:rFonts w:ascii="Arial" w:hAnsi="Arial" w:cs="Arial"/>
          <w:szCs w:val="24"/>
        </w:rPr>
        <w:tab/>
      </w:r>
      <w:r w:rsidR="00DB0596" w:rsidRPr="00DB0596">
        <w:rPr>
          <w:rFonts w:ascii="Arial" w:hAnsi="Arial" w:cs="Arial"/>
          <w:szCs w:val="24"/>
        </w:rPr>
        <w:t>Postępowanie o udzielenie zamówienia prowadzone w trybie przetargu nieograniczonego,</w:t>
      </w:r>
      <w:r w:rsidR="00DB0596" w:rsidRPr="00DB0596">
        <w:rPr>
          <w:rFonts w:ascii="Arial" w:hAnsi="Arial" w:cs="Arial"/>
          <w:bCs/>
          <w:szCs w:val="24"/>
        </w:rPr>
        <w:t xml:space="preserve"> na podstawie przepisów ustawy z dnia 29 stycznia 2004 roku Prawo zamówień publicznych (tekst jednolity: Dz. U. z 201</w:t>
      </w:r>
      <w:r w:rsidR="008A5FA6">
        <w:rPr>
          <w:rFonts w:ascii="Arial" w:hAnsi="Arial" w:cs="Arial"/>
          <w:bCs/>
          <w:szCs w:val="24"/>
        </w:rPr>
        <w:t>9</w:t>
      </w:r>
      <w:r w:rsidR="00DB0596" w:rsidRPr="00DB0596">
        <w:rPr>
          <w:rFonts w:ascii="Arial" w:hAnsi="Arial" w:cs="Arial"/>
          <w:bCs/>
          <w:szCs w:val="24"/>
        </w:rPr>
        <w:t xml:space="preserve"> poz. 18</w:t>
      </w:r>
      <w:r w:rsidR="00B9740F">
        <w:rPr>
          <w:rFonts w:ascii="Arial" w:hAnsi="Arial" w:cs="Arial"/>
          <w:bCs/>
          <w:szCs w:val="24"/>
        </w:rPr>
        <w:t>43</w:t>
      </w:r>
      <w:r w:rsidR="00546747">
        <w:rPr>
          <w:rFonts w:ascii="Arial" w:hAnsi="Arial" w:cs="Arial"/>
          <w:bCs/>
          <w:szCs w:val="24"/>
        </w:rPr>
        <w:t xml:space="preserve"> ze zm.</w:t>
      </w:r>
      <w:r w:rsidR="00DB0596" w:rsidRPr="00DB0596">
        <w:rPr>
          <w:rFonts w:ascii="Arial" w:hAnsi="Arial" w:cs="Arial"/>
          <w:bCs/>
          <w:szCs w:val="24"/>
        </w:rPr>
        <w:t>) zwanej dalej ustawą, o wartości szacunkowej nie</w:t>
      </w:r>
      <w:r w:rsidR="00DB0596" w:rsidRPr="00DB0596">
        <w:rPr>
          <w:rFonts w:ascii="Arial" w:hAnsi="Arial" w:cs="Arial"/>
          <w:bCs/>
          <w:color w:val="auto"/>
          <w:szCs w:val="24"/>
        </w:rPr>
        <w:t>przekraczaj</w:t>
      </w:r>
      <w:r w:rsidR="00DB0596" w:rsidRPr="00DB0596">
        <w:rPr>
          <w:rFonts w:ascii="Arial" w:hAnsi="Arial" w:cs="Arial"/>
          <w:color w:val="auto"/>
          <w:szCs w:val="24"/>
        </w:rPr>
        <w:t>ą</w:t>
      </w:r>
      <w:r w:rsidR="00DB0596" w:rsidRPr="00DB0596">
        <w:rPr>
          <w:rFonts w:ascii="Arial" w:hAnsi="Arial" w:cs="Arial"/>
          <w:bCs/>
          <w:color w:val="auto"/>
          <w:szCs w:val="24"/>
        </w:rPr>
        <w:t>cej kwoty okre</w:t>
      </w:r>
      <w:r w:rsidR="00DB0596" w:rsidRPr="00DB0596">
        <w:rPr>
          <w:rFonts w:ascii="Arial" w:hAnsi="Arial" w:cs="Arial"/>
          <w:color w:val="auto"/>
          <w:szCs w:val="24"/>
        </w:rPr>
        <w:t>ś</w:t>
      </w:r>
      <w:r w:rsidR="00DB0596" w:rsidRPr="00DB0596">
        <w:rPr>
          <w:rFonts w:ascii="Arial" w:hAnsi="Arial" w:cs="Arial"/>
          <w:bCs/>
          <w:color w:val="auto"/>
          <w:szCs w:val="24"/>
        </w:rPr>
        <w:t xml:space="preserve">lonej </w:t>
      </w:r>
      <w:r w:rsidR="00DB0596" w:rsidRPr="00DB0596">
        <w:rPr>
          <w:rFonts w:ascii="Arial" w:hAnsi="Arial" w:cs="Arial"/>
          <w:bCs/>
          <w:color w:val="auto"/>
          <w:szCs w:val="24"/>
        </w:rPr>
        <w:br/>
        <w:t>w przepisach wydanych</w:t>
      </w:r>
      <w:r w:rsidR="00DB0596" w:rsidRPr="00DB0596">
        <w:rPr>
          <w:rFonts w:ascii="Arial" w:hAnsi="Arial" w:cs="Arial"/>
          <w:color w:val="auto"/>
          <w:szCs w:val="24"/>
        </w:rPr>
        <w:t xml:space="preserve"> </w:t>
      </w:r>
      <w:r w:rsidR="00DB0596" w:rsidRPr="00DB0596">
        <w:rPr>
          <w:rFonts w:ascii="Arial" w:hAnsi="Arial" w:cs="Arial"/>
          <w:bCs/>
          <w:color w:val="auto"/>
          <w:szCs w:val="24"/>
        </w:rPr>
        <w:t>na podstawie art. 11 ust. 8 ustawy Pzp.</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rPr>
        <w:tab/>
      </w:r>
      <w:r w:rsidR="00DB0596" w:rsidRPr="00DB0596">
        <w:rPr>
          <w:rFonts w:ascii="Arial" w:eastAsia="Calibri" w:hAnsi="Arial" w:cs="Arial"/>
        </w:rPr>
        <w:t xml:space="preserve">W sprawach nieuregulowanych w Specyfikacji Istotnych Warunków Zamówienia zastosowanie mają przepisy </w:t>
      </w:r>
      <w:r w:rsidR="00DB0596" w:rsidRPr="00DB0596">
        <w:rPr>
          <w:rFonts w:ascii="Arial" w:hAnsi="Arial" w:cs="Arial"/>
          <w:bCs/>
        </w:rPr>
        <w:t>ustawy z dnia 29 stycznia 2004 roku Prawo zamówień publicznych (tekst jednolity: Dz. U. z 201</w:t>
      </w:r>
      <w:r w:rsidR="00DB3996">
        <w:rPr>
          <w:rFonts w:ascii="Arial" w:hAnsi="Arial" w:cs="Arial"/>
          <w:bCs/>
        </w:rPr>
        <w:t>9</w:t>
      </w:r>
      <w:r w:rsidR="00DB0596" w:rsidRPr="00DB0596">
        <w:rPr>
          <w:rFonts w:ascii="Arial" w:hAnsi="Arial" w:cs="Arial"/>
          <w:bCs/>
        </w:rPr>
        <w:t xml:space="preserve"> r. poz. 1</w:t>
      </w:r>
      <w:r w:rsidR="00DB3996">
        <w:rPr>
          <w:rFonts w:ascii="Arial" w:hAnsi="Arial" w:cs="Arial"/>
          <w:bCs/>
        </w:rPr>
        <w:t>843</w:t>
      </w:r>
      <w:r w:rsidR="00546747">
        <w:rPr>
          <w:rFonts w:ascii="Arial" w:hAnsi="Arial" w:cs="Arial"/>
          <w:bCs/>
        </w:rPr>
        <w:t xml:space="preserve"> ze zm.</w:t>
      </w:r>
      <w:r w:rsidR="00DB0596" w:rsidRPr="00DB0596">
        <w:rPr>
          <w:rFonts w:ascii="Arial" w:hAnsi="Arial" w:cs="Arial"/>
          <w:bCs/>
        </w:rPr>
        <w:t xml:space="preserve">) </w:t>
      </w:r>
      <w:r w:rsidR="00546747">
        <w:rPr>
          <w:rFonts w:ascii="Arial" w:hAnsi="Arial" w:cs="Arial"/>
          <w:bCs/>
        </w:rPr>
        <w:br/>
      </w:r>
      <w:r w:rsidR="00DB0596" w:rsidRPr="00DB0596">
        <w:rPr>
          <w:rFonts w:ascii="Arial" w:hAnsi="Arial" w:cs="Arial"/>
          <w:bCs/>
        </w:rPr>
        <w:t>i przepisy wykonawcze do tej ustawy</w:t>
      </w:r>
      <w:r w:rsidR="00DB0596" w:rsidRPr="00DB0596">
        <w:rPr>
          <w:rFonts w:ascii="Arial" w:hAnsi="Arial" w:cs="Arial"/>
          <w:bCs/>
          <w:color w:val="auto"/>
          <w:szCs w:val="24"/>
        </w:rPr>
        <w:t>.</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 xml:space="preserve">W sprawie żądanych dokumentów stosuje się </w:t>
      </w:r>
      <w:r w:rsidR="00DB0596" w:rsidRPr="00DB0596">
        <w:rPr>
          <w:rFonts w:ascii="Arial" w:eastAsia="Calibri" w:hAnsi="Arial" w:cs="Arial"/>
          <w:b/>
          <w:color w:val="auto"/>
          <w:szCs w:val="24"/>
        </w:rPr>
        <w:t xml:space="preserve">rozporządzenie Ministra Rozwoju z 26 lipca 2016 r. </w:t>
      </w:r>
      <w:r w:rsidR="00DB0596" w:rsidRPr="00DB0596">
        <w:rPr>
          <w:rFonts w:ascii="Arial" w:eastAsia="Calibri" w:hAnsi="Arial" w:cs="Arial"/>
          <w:color w:val="auto"/>
          <w:szCs w:val="24"/>
        </w:rPr>
        <w:t>w sprawie rodzajów dokumentów, jakich może żądać Zamawiający od Wykonawcy oraz form, w jakich te dokumenty mogą być składane (Dz.U. z 2016 r., poz. 1126</w:t>
      </w:r>
      <w:r w:rsidR="005734D5">
        <w:rPr>
          <w:rFonts w:ascii="Arial" w:eastAsia="Calibri" w:hAnsi="Arial" w:cs="Arial"/>
          <w:color w:val="auto"/>
          <w:szCs w:val="24"/>
        </w:rPr>
        <w:t xml:space="preserve"> ze zm.</w:t>
      </w:r>
      <w:r w:rsidR="00DB0596" w:rsidRPr="00DB0596">
        <w:rPr>
          <w:rFonts w:ascii="Arial" w:eastAsia="Calibri" w:hAnsi="Arial" w:cs="Arial"/>
          <w:color w:val="auto"/>
          <w:szCs w:val="24"/>
        </w:rPr>
        <w:t>).</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W sprawach nieuregulowanych ustawą - Prawo zamówień publicznych mają zastosowanie przepisy Kodeksu cywilnego</w:t>
      </w:r>
      <w:r w:rsidR="00F659E8">
        <w:rPr>
          <w:rFonts w:ascii="Arial" w:eastAsia="Calibri" w:hAnsi="Arial" w:cs="Arial"/>
          <w:color w:val="auto"/>
          <w:szCs w:val="24"/>
        </w:rPr>
        <w:t xml:space="preserve"> (Dz.U. z 2019 r., poz. 1145 z późn. zm.</w:t>
      </w:r>
      <w:r w:rsidR="00F659E8" w:rsidRPr="00DB0596">
        <w:rPr>
          <w:rFonts w:ascii="Arial" w:eastAsia="Calibri" w:hAnsi="Arial" w:cs="Arial"/>
          <w:color w:val="auto"/>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322"/>
      </w:tblGrid>
      <w:tr w:rsidR="003E36C8" w:rsidRPr="003F4539" w:rsidTr="00A439C6">
        <w:tc>
          <w:tcPr>
            <w:tcW w:w="9322" w:type="dxa"/>
            <w:shd w:val="clear" w:color="auto" w:fill="FFFF99"/>
          </w:tcPr>
          <w:p w:rsidR="003E36C8" w:rsidRPr="00D66782" w:rsidRDefault="00D6773D" w:rsidP="00D6773D">
            <w:pPr>
              <w:pStyle w:val="Nagwek3"/>
              <w:rPr>
                <w:rFonts w:ascii="Arial" w:hAnsi="Arial" w:cs="Arial"/>
                <w:lang w:val="pl-PL"/>
              </w:rPr>
            </w:pPr>
            <w:r w:rsidRPr="00DB0596">
              <w:rPr>
                <w:rFonts w:ascii="Arial" w:hAnsi="Arial" w:cs="Arial"/>
              </w:rPr>
              <w:t>CZĘŚĆ II</w:t>
            </w:r>
            <w:r w:rsidR="00441BC0">
              <w:rPr>
                <w:rFonts w:ascii="Arial" w:hAnsi="Arial" w:cs="Arial"/>
              </w:rPr>
              <w:t>I. OPIS PRZEDMIOTU ZAMÓWIENIA</w:t>
            </w:r>
            <w:r w:rsidR="00D66782">
              <w:rPr>
                <w:rFonts w:ascii="Arial" w:hAnsi="Arial" w:cs="Arial"/>
                <w:lang w:val="pl-PL"/>
              </w:rPr>
              <w:t xml:space="preserve"> </w:t>
            </w:r>
            <w:r w:rsidR="00D66782" w:rsidRPr="00D207B2">
              <w:rPr>
                <w:rFonts w:ascii="Arial" w:hAnsi="Arial" w:cs="Arial"/>
              </w:rPr>
              <w:t>(art. 36 ust. 1 pkt 3 ustawy Pzp):</w:t>
            </w:r>
          </w:p>
        </w:tc>
      </w:tr>
    </w:tbl>
    <w:p w:rsidR="00D6773D" w:rsidRDefault="00D6773D" w:rsidP="00D6773D">
      <w:pPr>
        <w:pStyle w:val="Bezodstpw"/>
        <w:spacing w:before="120" w:after="120"/>
        <w:jc w:val="both"/>
        <w:rPr>
          <w:rFonts w:ascii="Arial" w:hAnsi="Arial" w:cs="Arial"/>
        </w:rPr>
      </w:pPr>
      <w:r>
        <w:rPr>
          <w:rFonts w:ascii="Arial" w:hAnsi="Arial" w:cs="Arial"/>
        </w:rPr>
        <w:t xml:space="preserve">Przedmiotem zamówienia są: </w:t>
      </w:r>
    </w:p>
    <w:p w:rsidR="00AA35B0" w:rsidRPr="00B9740F" w:rsidRDefault="00051851" w:rsidP="00D6773D">
      <w:pPr>
        <w:spacing w:before="120" w:after="120"/>
        <w:jc w:val="both"/>
        <w:rPr>
          <w:rFonts w:ascii="Arial" w:eastAsia="Times New Roman" w:hAnsi="Arial" w:cs="Arial"/>
          <w:color w:val="auto"/>
          <w:szCs w:val="24"/>
        </w:rPr>
      </w:pPr>
      <w:r w:rsidRPr="00B9740F">
        <w:rPr>
          <w:rFonts w:ascii="Arial" w:eastAsia="Times New Roman" w:hAnsi="Arial" w:cs="Arial"/>
          <w:b/>
          <w:color w:val="auto"/>
          <w:szCs w:val="24"/>
        </w:rPr>
        <w:t xml:space="preserve">OKRESOWE USŁUGI PRZEGLĄDU STANU TECHNICZNEGO, KONSERWACJI </w:t>
      </w:r>
      <w:r>
        <w:rPr>
          <w:rFonts w:ascii="Arial" w:eastAsia="Times New Roman" w:hAnsi="Arial" w:cs="Arial"/>
          <w:b/>
          <w:color w:val="auto"/>
          <w:szCs w:val="24"/>
        </w:rPr>
        <w:br/>
        <w:t xml:space="preserve">I NAPRAWY </w:t>
      </w:r>
      <w:r w:rsidR="00D6773D" w:rsidRPr="00D6773D">
        <w:rPr>
          <w:rFonts w:ascii="Arial" w:eastAsia="Times New Roman" w:hAnsi="Arial" w:cs="Arial"/>
          <w:b/>
          <w:color w:val="auto"/>
          <w:szCs w:val="24"/>
        </w:rPr>
        <w:t>INSTALACJI ORAZ URZ</w:t>
      </w:r>
      <w:r w:rsidR="00D6773D" w:rsidRPr="00D6773D">
        <w:rPr>
          <w:rFonts w:ascii="Arial" w:eastAsia="Times New Roman" w:hAnsi="Arial" w:cs="Arial" w:hint="cs"/>
          <w:b/>
          <w:color w:val="auto"/>
          <w:szCs w:val="24"/>
        </w:rPr>
        <w:t>Ą</w:t>
      </w:r>
      <w:r w:rsidR="00D6773D" w:rsidRPr="00D6773D">
        <w:rPr>
          <w:rFonts w:ascii="Arial" w:eastAsia="Times New Roman" w:hAnsi="Arial" w:cs="Arial"/>
          <w:b/>
          <w:color w:val="auto"/>
          <w:szCs w:val="24"/>
        </w:rPr>
        <w:t>DZE</w:t>
      </w:r>
      <w:r w:rsidR="00D6773D" w:rsidRPr="00D6773D">
        <w:rPr>
          <w:rFonts w:ascii="Arial" w:eastAsia="Times New Roman" w:hAnsi="Arial" w:cs="Arial" w:hint="cs"/>
          <w:b/>
          <w:color w:val="auto"/>
          <w:szCs w:val="24"/>
        </w:rPr>
        <w:t>Ń</w:t>
      </w:r>
      <w:r w:rsidR="00D6773D" w:rsidRPr="00D6773D">
        <w:rPr>
          <w:rFonts w:ascii="Arial" w:eastAsia="Times New Roman" w:hAnsi="Arial" w:cs="Arial"/>
          <w:b/>
          <w:color w:val="auto"/>
          <w:szCs w:val="24"/>
        </w:rPr>
        <w:t xml:space="preserve"> WENTYLACJI I KLIMATYZACJI</w:t>
      </w:r>
    </w:p>
    <w:p w:rsidR="00B9740F" w:rsidRDefault="00D6773D" w:rsidP="00D6773D">
      <w:pPr>
        <w:pStyle w:val="Bezodstpw"/>
        <w:spacing w:before="120" w:after="120"/>
        <w:jc w:val="both"/>
        <w:rPr>
          <w:rFonts w:ascii="Arial" w:hAnsi="Arial" w:cs="Arial"/>
        </w:rPr>
      </w:pPr>
      <w:r w:rsidRPr="00D6773D">
        <w:rPr>
          <w:rFonts w:ascii="Arial" w:hAnsi="Arial" w:cs="Arial"/>
        </w:rPr>
        <w:t>G</w:t>
      </w:r>
      <w:r w:rsidRPr="00D6773D">
        <w:rPr>
          <w:rFonts w:ascii="Arial" w:hAnsi="Arial" w:cs="Arial" w:hint="cs"/>
        </w:rPr>
        <w:t>łó</w:t>
      </w:r>
      <w:r w:rsidRPr="00D6773D">
        <w:rPr>
          <w:rFonts w:ascii="Arial" w:hAnsi="Arial" w:cs="Arial"/>
        </w:rPr>
        <w:t>wny przedmiot zam</w:t>
      </w:r>
      <w:r w:rsidRPr="00D6773D">
        <w:rPr>
          <w:rFonts w:ascii="Arial" w:hAnsi="Arial" w:cs="Arial" w:hint="cs"/>
        </w:rPr>
        <w:t>ó</w:t>
      </w:r>
      <w:r w:rsidRPr="00D6773D">
        <w:rPr>
          <w:rFonts w:ascii="Arial" w:hAnsi="Arial" w:cs="Arial"/>
        </w:rPr>
        <w:t>wienia CPV - 50730000-1 (us</w:t>
      </w:r>
      <w:r w:rsidRPr="00D6773D">
        <w:rPr>
          <w:rFonts w:ascii="Arial" w:hAnsi="Arial" w:cs="Arial" w:hint="cs"/>
        </w:rPr>
        <w:t>ł</w:t>
      </w:r>
      <w:r w:rsidRPr="00D6773D">
        <w:rPr>
          <w:rFonts w:ascii="Arial" w:hAnsi="Arial" w:cs="Arial"/>
        </w:rPr>
        <w:t xml:space="preserve">ugi w zakresie  napraw </w:t>
      </w:r>
      <w:r w:rsidR="00212543">
        <w:rPr>
          <w:rFonts w:ascii="Arial" w:hAnsi="Arial" w:cs="Arial"/>
        </w:rPr>
        <w:br/>
      </w:r>
      <w:r w:rsidRPr="00D6773D">
        <w:rPr>
          <w:rFonts w:ascii="Arial" w:hAnsi="Arial" w:cs="Arial"/>
        </w:rPr>
        <w:t>i konserwacji uk</w:t>
      </w:r>
      <w:r w:rsidRPr="00D6773D">
        <w:rPr>
          <w:rFonts w:ascii="Arial" w:hAnsi="Arial" w:cs="Arial" w:hint="cs"/>
        </w:rPr>
        <w:t>ł</w:t>
      </w:r>
      <w:r w:rsidRPr="00D6773D">
        <w:rPr>
          <w:rFonts w:ascii="Arial" w:hAnsi="Arial" w:cs="Arial"/>
        </w:rPr>
        <w:t>ad</w:t>
      </w:r>
      <w:r w:rsidRPr="00D6773D">
        <w:rPr>
          <w:rFonts w:ascii="Arial" w:hAnsi="Arial" w:cs="Arial" w:hint="cs"/>
        </w:rPr>
        <w:t>ó</w:t>
      </w:r>
      <w:r w:rsidRPr="00D6773D">
        <w:rPr>
          <w:rFonts w:ascii="Arial" w:hAnsi="Arial" w:cs="Arial"/>
        </w:rPr>
        <w:t>w ch</w:t>
      </w:r>
      <w:r w:rsidRPr="00D6773D">
        <w:rPr>
          <w:rFonts w:ascii="Arial" w:hAnsi="Arial" w:cs="Arial" w:hint="cs"/>
        </w:rPr>
        <w:t>ł</w:t>
      </w:r>
      <w:r w:rsidRPr="00D6773D">
        <w:rPr>
          <w:rFonts w:ascii="Arial" w:hAnsi="Arial" w:cs="Arial"/>
        </w:rPr>
        <w:t>odz</w:t>
      </w:r>
      <w:r w:rsidRPr="00D6773D">
        <w:rPr>
          <w:rFonts w:ascii="Arial" w:hAnsi="Arial" w:cs="Arial" w:hint="cs"/>
        </w:rPr>
        <w:t>ą</w:t>
      </w:r>
      <w:r w:rsidRPr="00D6773D">
        <w:rPr>
          <w:rFonts w:ascii="Arial" w:hAnsi="Arial" w:cs="Arial"/>
        </w:rPr>
        <w:t>cych)</w:t>
      </w:r>
    </w:p>
    <w:p w:rsidR="000B1AC2" w:rsidRPr="0016508F" w:rsidRDefault="000B1AC2" w:rsidP="00BC0577">
      <w:pPr>
        <w:numPr>
          <w:ilvl w:val="0"/>
          <w:numId w:val="36"/>
        </w:numPr>
        <w:spacing w:before="120" w:after="120"/>
        <w:ind w:left="284" w:hanging="284"/>
        <w:jc w:val="both"/>
        <w:rPr>
          <w:rFonts w:ascii="Arial" w:hAnsi="Arial" w:cs="Arial"/>
          <w:color w:val="auto"/>
          <w:szCs w:val="24"/>
        </w:rPr>
      </w:pPr>
      <w:r w:rsidRPr="00441BC0">
        <w:rPr>
          <w:rFonts w:ascii="Arial" w:hAnsi="Arial" w:cs="Arial"/>
          <w:bCs/>
          <w:iCs/>
        </w:rPr>
        <w:t>Przedmiotem umowy jest wykonanie na rzecz Zamawiającego okresowych usług przeglądu stanu technicznego, konserwacji i napraw niezbędnych do przywrócenia prawidłowego funkcjonowania urządzeń i instalacji wentylacji i klimatyzacji</w:t>
      </w:r>
      <w:r w:rsidR="00441BC0">
        <w:rPr>
          <w:rFonts w:ascii="Arial" w:hAnsi="Arial" w:cs="Arial"/>
          <w:bCs/>
          <w:iCs/>
        </w:rPr>
        <w:t xml:space="preserve">, </w:t>
      </w:r>
      <w:r w:rsidRPr="00441BC0">
        <w:rPr>
          <w:rFonts w:ascii="Arial" w:hAnsi="Arial" w:cs="Arial"/>
          <w:bCs/>
          <w:iCs/>
        </w:rPr>
        <w:t>znajdujących się w budynkach administrowanych przez 11 Wojskowy Oddział Gospodarczy, zgodnie z obowiązującymi przepisami, zasadami wiedzy technicznej,</w:t>
      </w:r>
      <w:r w:rsidR="00B373DD">
        <w:rPr>
          <w:rFonts w:ascii="Arial" w:hAnsi="Arial" w:cs="Arial"/>
          <w:bCs/>
          <w:iCs/>
        </w:rPr>
        <w:t xml:space="preserve"> s</w:t>
      </w:r>
      <w:r w:rsidRPr="00441BC0">
        <w:rPr>
          <w:rFonts w:ascii="Arial" w:hAnsi="Arial" w:cs="Arial"/>
          <w:bCs/>
          <w:iCs/>
        </w:rPr>
        <w:t xml:space="preserve">pecyfikacją techniczną </w:t>
      </w:r>
      <w:r w:rsidRPr="00B373DD">
        <w:rPr>
          <w:rFonts w:ascii="Arial" w:hAnsi="Arial" w:cs="Arial"/>
          <w:bCs/>
          <w:iCs/>
        </w:rPr>
        <w:t xml:space="preserve">(załącznik nr </w:t>
      </w:r>
      <w:r w:rsidR="00441BC0" w:rsidRPr="00B373DD">
        <w:rPr>
          <w:rFonts w:ascii="Arial" w:hAnsi="Arial" w:cs="Arial"/>
          <w:bCs/>
          <w:iCs/>
        </w:rPr>
        <w:t>1</w:t>
      </w:r>
      <w:r w:rsidRPr="00B373DD">
        <w:rPr>
          <w:rFonts w:ascii="Arial" w:hAnsi="Arial" w:cs="Arial"/>
          <w:bCs/>
          <w:iCs/>
        </w:rPr>
        <w:t xml:space="preserve"> do </w:t>
      </w:r>
      <w:r w:rsidR="00441BC0" w:rsidRPr="00B373DD">
        <w:rPr>
          <w:rFonts w:ascii="Arial" w:hAnsi="Arial" w:cs="Arial"/>
          <w:bCs/>
          <w:iCs/>
        </w:rPr>
        <w:t>SIWZ</w:t>
      </w:r>
      <w:r w:rsidRPr="00B373DD">
        <w:rPr>
          <w:rFonts w:ascii="Arial" w:hAnsi="Arial" w:cs="Arial"/>
          <w:bCs/>
          <w:iCs/>
        </w:rPr>
        <w:t xml:space="preserve">), </w:t>
      </w:r>
      <w:r w:rsidRPr="00441BC0">
        <w:rPr>
          <w:rFonts w:ascii="Arial" w:hAnsi="Arial" w:cs="Arial"/>
          <w:bCs/>
          <w:iCs/>
        </w:rPr>
        <w:t xml:space="preserve">według opisu przedmiotu </w:t>
      </w:r>
      <w:r w:rsidRPr="00441BC0">
        <w:rPr>
          <w:rFonts w:ascii="Arial" w:hAnsi="Arial" w:cs="Arial"/>
          <w:bCs/>
          <w:iCs/>
        </w:rPr>
        <w:lastRenderedPageBreak/>
        <w:t xml:space="preserve">zamówienia </w:t>
      </w:r>
      <w:r w:rsidR="000F2B6B" w:rsidRPr="00B373DD">
        <w:rPr>
          <w:rFonts w:ascii="Arial" w:hAnsi="Arial" w:cs="Arial"/>
          <w:bCs/>
          <w:iCs/>
        </w:rPr>
        <w:t xml:space="preserve">(załącznik nr </w:t>
      </w:r>
      <w:r w:rsidR="000F2B6B">
        <w:rPr>
          <w:rFonts w:ascii="Arial" w:hAnsi="Arial" w:cs="Arial"/>
          <w:bCs/>
          <w:iCs/>
        </w:rPr>
        <w:t>2</w:t>
      </w:r>
      <w:r w:rsidR="000F2B6B" w:rsidRPr="00B373DD">
        <w:rPr>
          <w:rFonts w:ascii="Arial" w:hAnsi="Arial" w:cs="Arial"/>
          <w:bCs/>
          <w:iCs/>
        </w:rPr>
        <w:t xml:space="preserve"> do SIWZ)</w:t>
      </w:r>
      <w:r w:rsidR="000F2B6B">
        <w:rPr>
          <w:rFonts w:ascii="Arial" w:hAnsi="Arial" w:cs="Arial"/>
          <w:bCs/>
          <w:iCs/>
        </w:rPr>
        <w:t xml:space="preserve"> </w:t>
      </w:r>
      <w:r w:rsidRPr="00441BC0">
        <w:rPr>
          <w:rFonts w:ascii="Arial" w:hAnsi="Arial" w:cs="Arial"/>
          <w:bCs/>
          <w:iCs/>
        </w:rPr>
        <w:t>oraz zgodnie z warunkami gwarancji urządzeń.</w:t>
      </w:r>
    </w:p>
    <w:p w:rsidR="0016508F" w:rsidRPr="0016508F" w:rsidRDefault="0016508F" w:rsidP="0016508F">
      <w:pPr>
        <w:spacing w:before="120" w:after="120"/>
        <w:ind w:left="284"/>
        <w:contextualSpacing/>
        <w:jc w:val="both"/>
        <w:rPr>
          <w:rFonts w:ascii="Arial" w:hAnsi="Arial" w:cs="Arial"/>
          <w:b/>
          <w:bCs/>
          <w:iCs/>
          <w:u w:val="single"/>
        </w:rPr>
      </w:pPr>
      <w:r w:rsidRPr="0016508F">
        <w:rPr>
          <w:rFonts w:ascii="Arial" w:hAnsi="Arial" w:cs="Arial"/>
          <w:b/>
          <w:bCs/>
          <w:iCs/>
          <w:u w:val="single"/>
        </w:rPr>
        <w:tab/>
        <w:t>Cz</w:t>
      </w:r>
      <w:r w:rsidRPr="0016508F">
        <w:rPr>
          <w:rFonts w:ascii="Arial" w:hAnsi="Arial" w:cs="Arial" w:hint="cs"/>
          <w:b/>
          <w:bCs/>
          <w:iCs/>
          <w:u w:val="single"/>
        </w:rPr>
        <w:t>ęść</w:t>
      </w:r>
      <w:r w:rsidRPr="0016508F">
        <w:rPr>
          <w:rFonts w:ascii="Arial" w:hAnsi="Arial" w:cs="Arial"/>
          <w:b/>
          <w:bCs/>
          <w:iCs/>
          <w:u w:val="single"/>
        </w:rPr>
        <w:t xml:space="preserve"> I </w:t>
      </w:r>
      <w:r w:rsidRPr="0016508F">
        <w:rPr>
          <w:rFonts w:ascii="Arial" w:hAnsi="Arial" w:cs="Arial" w:hint="cs"/>
          <w:b/>
          <w:bCs/>
          <w:iCs/>
          <w:u w:val="single"/>
        </w:rPr>
        <w:t>–</w:t>
      </w:r>
      <w:r w:rsidRPr="0016508F">
        <w:rPr>
          <w:rFonts w:ascii="Arial" w:hAnsi="Arial" w:cs="Arial"/>
          <w:b/>
          <w:bCs/>
          <w:iCs/>
          <w:u w:val="single"/>
        </w:rPr>
        <w:t xml:space="preserve"> o klauzuli JAWNE:</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Szubi</w:t>
      </w:r>
      <w:r w:rsidRPr="0016508F">
        <w:rPr>
          <w:rFonts w:ascii="Arial" w:hAnsi="Arial" w:cs="Arial" w:hint="cs"/>
          <w:bCs/>
          <w:iCs/>
        </w:rPr>
        <w:t>ń</w:t>
      </w:r>
      <w:r w:rsidRPr="0016508F">
        <w:rPr>
          <w:rFonts w:ascii="Arial" w:hAnsi="Arial" w:cs="Arial"/>
          <w:bCs/>
          <w:iCs/>
        </w:rPr>
        <w:t>ska 2 budynek nr 1</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Szubi</w:t>
      </w:r>
      <w:r w:rsidRPr="0016508F">
        <w:rPr>
          <w:rFonts w:ascii="Arial" w:hAnsi="Arial" w:cs="Arial" w:hint="cs"/>
          <w:bCs/>
          <w:iCs/>
        </w:rPr>
        <w:t>ń</w:t>
      </w:r>
      <w:r w:rsidRPr="0016508F">
        <w:rPr>
          <w:rFonts w:ascii="Arial" w:hAnsi="Arial" w:cs="Arial"/>
          <w:bCs/>
          <w:iCs/>
        </w:rPr>
        <w:t>ska 101 budynek nr 20</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Szubi</w:t>
      </w:r>
      <w:r w:rsidRPr="0016508F">
        <w:rPr>
          <w:rFonts w:ascii="Arial" w:hAnsi="Arial" w:cs="Arial" w:hint="cs"/>
          <w:bCs/>
          <w:iCs/>
        </w:rPr>
        <w:t>ń</w:t>
      </w:r>
      <w:r w:rsidRPr="0016508F">
        <w:rPr>
          <w:rFonts w:ascii="Arial" w:hAnsi="Arial" w:cs="Arial"/>
          <w:bCs/>
          <w:iCs/>
        </w:rPr>
        <w:t>ska 105 budynek nr 155</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Bernardy</w:t>
      </w:r>
      <w:r w:rsidRPr="0016508F">
        <w:rPr>
          <w:rFonts w:ascii="Arial" w:hAnsi="Arial" w:cs="Arial" w:hint="cs"/>
          <w:bCs/>
          <w:iCs/>
        </w:rPr>
        <w:t>ń</w:t>
      </w:r>
      <w:r w:rsidRPr="0016508F">
        <w:rPr>
          <w:rFonts w:ascii="Arial" w:hAnsi="Arial" w:cs="Arial"/>
          <w:bCs/>
          <w:iCs/>
        </w:rPr>
        <w:t>ska (Plebania Ko</w:t>
      </w:r>
      <w:r w:rsidRPr="0016508F">
        <w:rPr>
          <w:rFonts w:ascii="Arial" w:hAnsi="Arial" w:cs="Arial" w:hint="cs"/>
          <w:bCs/>
          <w:iCs/>
        </w:rPr>
        <w:t>ś</w:t>
      </w:r>
      <w:r w:rsidRPr="0016508F">
        <w:rPr>
          <w:rFonts w:ascii="Arial" w:hAnsi="Arial" w:cs="Arial"/>
          <w:bCs/>
          <w:iCs/>
        </w:rPr>
        <w:t>cio</w:t>
      </w:r>
      <w:r w:rsidRPr="0016508F">
        <w:rPr>
          <w:rFonts w:ascii="Arial" w:hAnsi="Arial" w:cs="Arial" w:hint="cs"/>
          <w:bCs/>
          <w:iCs/>
        </w:rPr>
        <w:t>ł</w:t>
      </w:r>
      <w:r w:rsidRPr="0016508F">
        <w:rPr>
          <w:rFonts w:ascii="Arial" w:hAnsi="Arial" w:cs="Arial"/>
          <w:bCs/>
          <w:iCs/>
        </w:rPr>
        <w:t>a Garnizonowego)</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Warszawska 10 bud. nr 1  (8 KPBOT)</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Warszawska 10 bud. nr 15  (8 KPBOT)</w:t>
      </w:r>
    </w:p>
    <w:p w:rsidR="00DE302B" w:rsidRDefault="00DE302B" w:rsidP="0016508F">
      <w:pPr>
        <w:spacing w:before="120" w:after="120"/>
        <w:ind w:left="284"/>
        <w:contextualSpacing/>
        <w:jc w:val="both"/>
        <w:rPr>
          <w:rFonts w:ascii="Arial" w:hAnsi="Arial" w:cs="Arial"/>
          <w:b/>
          <w:bCs/>
          <w:iCs/>
          <w:u w:val="single"/>
        </w:rPr>
      </w:pPr>
    </w:p>
    <w:p w:rsidR="0016508F" w:rsidRPr="0016508F" w:rsidRDefault="0016508F" w:rsidP="0016508F">
      <w:pPr>
        <w:spacing w:before="120" w:after="120"/>
        <w:ind w:left="284"/>
        <w:contextualSpacing/>
        <w:jc w:val="both"/>
        <w:rPr>
          <w:rFonts w:ascii="Arial" w:hAnsi="Arial" w:cs="Arial"/>
          <w:b/>
          <w:bCs/>
          <w:iCs/>
          <w:u w:val="single"/>
        </w:rPr>
      </w:pPr>
      <w:r w:rsidRPr="0016508F">
        <w:rPr>
          <w:rFonts w:ascii="Arial" w:hAnsi="Arial" w:cs="Arial"/>
          <w:b/>
          <w:bCs/>
          <w:iCs/>
          <w:u w:val="single"/>
        </w:rPr>
        <w:t>Cz</w:t>
      </w:r>
      <w:r w:rsidRPr="0016508F">
        <w:rPr>
          <w:rFonts w:ascii="Arial" w:hAnsi="Arial" w:cs="Arial" w:hint="cs"/>
          <w:b/>
          <w:bCs/>
          <w:iCs/>
          <w:u w:val="single"/>
        </w:rPr>
        <w:t>ęść</w:t>
      </w:r>
      <w:r w:rsidRPr="0016508F">
        <w:rPr>
          <w:rFonts w:ascii="Arial" w:hAnsi="Arial" w:cs="Arial"/>
          <w:b/>
          <w:bCs/>
          <w:iCs/>
          <w:u w:val="single"/>
        </w:rPr>
        <w:t xml:space="preserve"> II </w:t>
      </w:r>
      <w:r w:rsidRPr="0016508F">
        <w:rPr>
          <w:rFonts w:ascii="Arial" w:hAnsi="Arial" w:cs="Arial" w:hint="cs"/>
          <w:b/>
          <w:bCs/>
          <w:iCs/>
          <w:u w:val="single"/>
        </w:rPr>
        <w:t>–</w:t>
      </w:r>
      <w:r w:rsidRPr="0016508F">
        <w:rPr>
          <w:rFonts w:ascii="Arial" w:hAnsi="Arial" w:cs="Arial"/>
          <w:b/>
          <w:bCs/>
          <w:iCs/>
          <w:u w:val="single"/>
        </w:rPr>
        <w:t xml:space="preserve"> o klauzuli JAWNE:</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Powsta</w:t>
      </w:r>
      <w:r w:rsidRPr="0016508F">
        <w:rPr>
          <w:rFonts w:ascii="Arial" w:hAnsi="Arial" w:cs="Arial" w:hint="cs"/>
          <w:bCs/>
          <w:iCs/>
        </w:rPr>
        <w:t>ń</w:t>
      </w:r>
      <w:r w:rsidRPr="0016508F">
        <w:rPr>
          <w:rFonts w:ascii="Arial" w:hAnsi="Arial" w:cs="Arial"/>
          <w:bCs/>
          <w:iCs/>
        </w:rPr>
        <w:t>c</w:t>
      </w:r>
      <w:r w:rsidRPr="0016508F">
        <w:rPr>
          <w:rFonts w:ascii="Arial" w:hAnsi="Arial" w:cs="Arial" w:hint="cs"/>
          <w:bCs/>
          <w:iCs/>
        </w:rPr>
        <w:t>ó</w:t>
      </w:r>
      <w:r w:rsidRPr="0016508F">
        <w:rPr>
          <w:rFonts w:ascii="Arial" w:hAnsi="Arial" w:cs="Arial"/>
          <w:bCs/>
          <w:iCs/>
        </w:rPr>
        <w:t>w Warszawy 2 budynek nr 1</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Powsta</w:t>
      </w:r>
      <w:r w:rsidRPr="0016508F">
        <w:rPr>
          <w:rFonts w:ascii="Arial" w:hAnsi="Arial" w:cs="Arial" w:hint="cs"/>
          <w:bCs/>
          <w:iCs/>
        </w:rPr>
        <w:t>ń</w:t>
      </w:r>
      <w:r w:rsidRPr="0016508F">
        <w:rPr>
          <w:rFonts w:ascii="Arial" w:hAnsi="Arial" w:cs="Arial"/>
          <w:bCs/>
          <w:iCs/>
        </w:rPr>
        <w:t>c</w:t>
      </w:r>
      <w:r w:rsidRPr="0016508F">
        <w:rPr>
          <w:rFonts w:ascii="Arial" w:hAnsi="Arial" w:cs="Arial" w:hint="cs"/>
          <w:bCs/>
          <w:iCs/>
        </w:rPr>
        <w:t>ó</w:t>
      </w:r>
      <w:r w:rsidRPr="0016508F">
        <w:rPr>
          <w:rFonts w:ascii="Arial" w:hAnsi="Arial" w:cs="Arial"/>
          <w:bCs/>
          <w:iCs/>
        </w:rPr>
        <w:t>w Warszawy 2 budynek nr 2</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Powsta</w:t>
      </w:r>
      <w:r w:rsidRPr="0016508F">
        <w:rPr>
          <w:rFonts w:ascii="Arial" w:hAnsi="Arial" w:cs="Arial" w:hint="cs"/>
          <w:bCs/>
          <w:iCs/>
        </w:rPr>
        <w:t>ń</w:t>
      </w:r>
      <w:r w:rsidRPr="0016508F">
        <w:rPr>
          <w:rFonts w:ascii="Arial" w:hAnsi="Arial" w:cs="Arial"/>
          <w:bCs/>
          <w:iCs/>
        </w:rPr>
        <w:t>c</w:t>
      </w:r>
      <w:r w:rsidRPr="0016508F">
        <w:rPr>
          <w:rFonts w:ascii="Arial" w:hAnsi="Arial" w:cs="Arial" w:hint="cs"/>
          <w:bCs/>
          <w:iCs/>
        </w:rPr>
        <w:t>ó</w:t>
      </w:r>
      <w:r w:rsidRPr="0016508F">
        <w:rPr>
          <w:rFonts w:ascii="Arial" w:hAnsi="Arial" w:cs="Arial"/>
          <w:bCs/>
          <w:iCs/>
        </w:rPr>
        <w:t>w Warszawy 2 budynek nr 6</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Powsta</w:t>
      </w:r>
      <w:r w:rsidRPr="0016508F">
        <w:rPr>
          <w:rFonts w:ascii="Arial" w:hAnsi="Arial" w:cs="Arial" w:hint="cs"/>
          <w:bCs/>
          <w:iCs/>
        </w:rPr>
        <w:t>ń</w:t>
      </w:r>
      <w:r w:rsidRPr="0016508F">
        <w:rPr>
          <w:rFonts w:ascii="Arial" w:hAnsi="Arial" w:cs="Arial"/>
          <w:bCs/>
          <w:iCs/>
        </w:rPr>
        <w:t>c</w:t>
      </w:r>
      <w:r w:rsidRPr="0016508F">
        <w:rPr>
          <w:rFonts w:ascii="Arial" w:hAnsi="Arial" w:cs="Arial" w:hint="cs"/>
          <w:bCs/>
          <w:iCs/>
        </w:rPr>
        <w:t>ó</w:t>
      </w:r>
      <w:r w:rsidRPr="0016508F">
        <w:rPr>
          <w:rFonts w:ascii="Arial" w:hAnsi="Arial" w:cs="Arial"/>
          <w:bCs/>
          <w:iCs/>
        </w:rPr>
        <w:t>w Warszawy 2 budynek nr 8</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Powsta</w:t>
      </w:r>
      <w:r w:rsidRPr="0016508F">
        <w:rPr>
          <w:rFonts w:ascii="Arial" w:hAnsi="Arial" w:cs="Arial" w:hint="cs"/>
          <w:bCs/>
          <w:iCs/>
        </w:rPr>
        <w:t>ń</w:t>
      </w:r>
      <w:r w:rsidRPr="0016508F">
        <w:rPr>
          <w:rFonts w:ascii="Arial" w:hAnsi="Arial" w:cs="Arial"/>
          <w:bCs/>
          <w:iCs/>
        </w:rPr>
        <w:t>c</w:t>
      </w:r>
      <w:r w:rsidRPr="0016508F">
        <w:rPr>
          <w:rFonts w:ascii="Arial" w:hAnsi="Arial" w:cs="Arial" w:hint="cs"/>
          <w:bCs/>
          <w:iCs/>
        </w:rPr>
        <w:t>ó</w:t>
      </w:r>
      <w:r w:rsidRPr="0016508F">
        <w:rPr>
          <w:rFonts w:ascii="Arial" w:hAnsi="Arial" w:cs="Arial"/>
          <w:bCs/>
          <w:iCs/>
        </w:rPr>
        <w:t>w Warszawy 2 budynek nr 9</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Powsta</w:t>
      </w:r>
      <w:r w:rsidRPr="0016508F">
        <w:rPr>
          <w:rFonts w:ascii="Arial" w:hAnsi="Arial" w:cs="Arial" w:hint="cs"/>
          <w:bCs/>
          <w:iCs/>
        </w:rPr>
        <w:t>ń</w:t>
      </w:r>
      <w:r w:rsidRPr="0016508F">
        <w:rPr>
          <w:rFonts w:ascii="Arial" w:hAnsi="Arial" w:cs="Arial"/>
          <w:bCs/>
          <w:iCs/>
        </w:rPr>
        <w:t>c</w:t>
      </w:r>
      <w:r w:rsidRPr="0016508F">
        <w:rPr>
          <w:rFonts w:ascii="Arial" w:hAnsi="Arial" w:cs="Arial" w:hint="cs"/>
          <w:bCs/>
          <w:iCs/>
        </w:rPr>
        <w:t>ó</w:t>
      </w:r>
      <w:r w:rsidRPr="0016508F">
        <w:rPr>
          <w:rFonts w:ascii="Arial" w:hAnsi="Arial" w:cs="Arial"/>
          <w:bCs/>
          <w:iCs/>
        </w:rPr>
        <w:t>w Warszawy 2 budynek nr 10</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Powsta</w:t>
      </w:r>
      <w:r w:rsidRPr="0016508F">
        <w:rPr>
          <w:rFonts w:ascii="Arial" w:hAnsi="Arial" w:cs="Arial" w:hint="cs"/>
          <w:bCs/>
          <w:iCs/>
        </w:rPr>
        <w:t>ń</w:t>
      </w:r>
      <w:r w:rsidRPr="0016508F">
        <w:rPr>
          <w:rFonts w:ascii="Arial" w:hAnsi="Arial" w:cs="Arial"/>
          <w:bCs/>
          <w:iCs/>
        </w:rPr>
        <w:t>c</w:t>
      </w:r>
      <w:r w:rsidRPr="0016508F">
        <w:rPr>
          <w:rFonts w:ascii="Arial" w:hAnsi="Arial" w:cs="Arial" w:hint="cs"/>
          <w:bCs/>
          <w:iCs/>
        </w:rPr>
        <w:t>ó</w:t>
      </w:r>
      <w:r w:rsidRPr="0016508F">
        <w:rPr>
          <w:rFonts w:ascii="Arial" w:hAnsi="Arial" w:cs="Arial"/>
          <w:bCs/>
          <w:iCs/>
        </w:rPr>
        <w:t>w Warszawy 2 budynek nr 11</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Powsta</w:t>
      </w:r>
      <w:r w:rsidRPr="0016508F">
        <w:rPr>
          <w:rFonts w:ascii="Arial" w:hAnsi="Arial" w:cs="Arial" w:hint="cs"/>
          <w:bCs/>
          <w:iCs/>
        </w:rPr>
        <w:t>ń</w:t>
      </w:r>
      <w:r w:rsidRPr="0016508F">
        <w:rPr>
          <w:rFonts w:ascii="Arial" w:hAnsi="Arial" w:cs="Arial"/>
          <w:bCs/>
          <w:iCs/>
        </w:rPr>
        <w:t>c</w:t>
      </w:r>
      <w:r w:rsidRPr="0016508F">
        <w:rPr>
          <w:rFonts w:ascii="Arial" w:hAnsi="Arial" w:cs="Arial" w:hint="cs"/>
          <w:bCs/>
          <w:iCs/>
        </w:rPr>
        <w:t>ó</w:t>
      </w:r>
      <w:r w:rsidRPr="0016508F">
        <w:rPr>
          <w:rFonts w:ascii="Arial" w:hAnsi="Arial" w:cs="Arial"/>
          <w:bCs/>
          <w:iCs/>
        </w:rPr>
        <w:t>w Warszawy 2 budynek nr 16</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Powsta</w:t>
      </w:r>
      <w:r w:rsidRPr="0016508F">
        <w:rPr>
          <w:rFonts w:ascii="Arial" w:hAnsi="Arial" w:cs="Arial" w:hint="cs"/>
          <w:bCs/>
          <w:iCs/>
        </w:rPr>
        <w:t>ń</w:t>
      </w:r>
      <w:r w:rsidRPr="0016508F">
        <w:rPr>
          <w:rFonts w:ascii="Arial" w:hAnsi="Arial" w:cs="Arial"/>
          <w:bCs/>
          <w:iCs/>
        </w:rPr>
        <w:t>c</w:t>
      </w:r>
      <w:r w:rsidRPr="0016508F">
        <w:rPr>
          <w:rFonts w:ascii="Arial" w:hAnsi="Arial" w:cs="Arial" w:hint="cs"/>
          <w:bCs/>
          <w:iCs/>
        </w:rPr>
        <w:t>ó</w:t>
      </w:r>
      <w:r w:rsidRPr="0016508F">
        <w:rPr>
          <w:rFonts w:ascii="Arial" w:hAnsi="Arial" w:cs="Arial"/>
          <w:bCs/>
          <w:iCs/>
        </w:rPr>
        <w:t>w Warszawy 2 budynek nr 17 (2WOM)</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Powsta</w:t>
      </w:r>
      <w:r w:rsidRPr="0016508F">
        <w:rPr>
          <w:rFonts w:ascii="Arial" w:hAnsi="Arial" w:cs="Arial" w:hint="cs"/>
          <w:bCs/>
          <w:iCs/>
        </w:rPr>
        <w:t>ń</w:t>
      </w:r>
      <w:r w:rsidRPr="0016508F">
        <w:rPr>
          <w:rFonts w:ascii="Arial" w:hAnsi="Arial" w:cs="Arial"/>
          <w:bCs/>
          <w:iCs/>
        </w:rPr>
        <w:t>c</w:t>
      </w:r>
      <w:r w:rsidRPr="0016508F">
        <w:rPr>
          <w:rFonts w:ascii="Arial" w:hAnsi="Arial" w:cs="Arial" w:hint="cs"/>
          <w:bCs/>
          <w:iCs/>
        </w:rPr>
        <w:t>ó</w:t>
      </w:r>
      <w:r w:rsidRPr="0016508F">
        <w:rPr>
          <w:rFonts w:ascii="Arial" w:hAnsi="Arial" w:cs="Arial"/>
          <w:bCs/>
          <w:iCs/>
        </w:rPr>
        <w:t>w Warszawy 2 budynek nr 20</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Powsta</w:t>
      </w:r>
      <w:r w:rsidRPr="0016508F">
        <w:rPr>
          <w:rFonts w:ascii="Arial" w:hAnsi="Arial" w:cs="Arial" w:hint="cs"/>
          <w:bCs/>
          <w:iCs/>
        </w:rPr>
        <w:t>ń</w:t>
      </w:r>
      <w:r w:rsidRPr="0016508F">
        <w:rPr>
          <w:rFonts w:ascii="Arial" w:hAnsi="Arial" w:cs="Arial"/>
          <w:bCs/>
          <w:iCs/>
        </w:rPr>
        <w:t>c</w:t>
      </w:r>
      <w:r w:rsidRPr="0016508F">
        <w:rPr>
          <w:rFonts w:ascii="Arial" w:hAnsi="Arial" w:cs="Arial" w:hint="cs"/>
          <w:bCs/>
          <w:iCs/>
        </w:rPr>
        <w:t>ó</w:t>
      </w:r>
      <w:r w:rsidRPr="0016508F">
        <w:rPr>
          <w:rFonts w:ascii="Arial" w:hAnsi="Arial" w:cs="Arial"/>
          <w:bCs/>
          <w:iCs/>
        </w:rPr>
        <w:t>w Warszawy 2 budynek nr 33</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Powsta</w:t>
      </w:r>
      <w:r w:rsidRPr="0016508F">
        <w:rPr>
          <w:rFonts w:ascii="Arial" w:hAnsi="Arial" w:cs="Arial" w:hint="cs"/>
          <w:bCs/>
          <w:iCs/>
        </w:rPr>
        <w:t>ń</w:t>
      </w:r>
      <w:r w:rsidRPr="0016508F">
        <w:rPr>
          <w:rFonts w:ascii="Arial" w:hAnsi="Arial" w:cs="Arial"/>
          <w:bCs/>
          <w:iCs/>
        </w:rPr>
        <w:t>c</w:t>
      </w:r>
      <w:r w:rsidRPr="0016508F">
        <w:rPr>
          <w:rFonts w:ascii="Arial" w:hAnsi="Arial" w:cs="Arial" w:hint="cs"/>
          <w:bCs/>
          <w:iCs/>
        </w:rPr>
        <w:t>ó</w:t>
      </w:r>
      <w:r w:rsidRPr="0016508F">
        <w:rPr>
          <w:rFonts w:ascii="Arial" w:hAnsi="Arial" w:cs="Arial"/>
          <w:bCs/>
          <w:iCs/>
        </w:rPr>
        <w:t>w Warszawy 2 budynek nr 59</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Powsta</w:t>
      </w:r>
      <w:r w:rsidRPr="0016508F">
        <w:rPr>
          <w:rFonts w:ascii="Arial" w:hAnsi="Arial" w:cs="Arial" w:hint="cs"/>
          <w:bCs/>
          <w:iCs/>
        </w:rPr>
        <w:t>ń</w:t>
      </w:r>
      <w:r w:rsidRPr="0016508F">
        <w:rPr>
          <w:rFonts w:ascii="Arial" w:hAnsi="Arial" w:cs="Arial"/>
          <w:bCs/>
          <w:iCs/>
        </w:rPr>
        <w:t>c</w:t>
      </w:r>
      <w:r w:rsidRPr="0016508F">
        <w:rPr>
          <w:rFonts w:ascii="Arial" w:hAnsi="Arial" w:cs="Arial" w:hint="cs"/>
          <w:bCs/>
          <w:iCs/>
        </w:rPr>
        <w:t>ó</w:t>
      </w:r>
      <w:r w:rsidRPr="0016508F">
        <w:rPr>
          <w:rFonts w:ascii="Arial" w:hAnsi="Arial" w:cs="Arial"/>
          <w:bCs/>
          <w:iCs/>
        </w:rPr>
        <w:t>w Warszawy 5 budynek nr 10 (WSzK centrala telefoniczna)</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Powsta</w:t>
      </w:r>
      <w:r w:rsidRPr="0016508F">
        <w:rPr>
          <w:rFonts w:ascii="Arial" w:hAnsi="Arial" w:cs="Arial" w:hint="cs"/>
          <w:bCs/>
          <w:iCs/>
        </w:rPr>
        <w:t>ń</w:t>
      </w:r>
      <w:r w:rsidRPr="0016508F">
        <w:rPr>
          <w:rFonts w:ascii="Arial" w:hAnsi="Arial" w:cs="Arial"/>
          <w:bCs/>
          <w:iCs/>
        </w:rPr>
        <w:t>c</w:t>
      </w:r>
      <w:r w:rsidRPr="0016508F">
        <w:rPr>
          <w:rFonts w:ascii="Arial" w:hAnsi="Arial" w:cs="Arial" w:hint="cs"/>
          <w:bCs/>
          <w:iCs/>
        </w:rPr>
        <w:t>ó</w:t>
      </w:r>
      <w:r w:rsidRPr="0016508F">
        <w:rPr>
          <w:rFonts w:ascii="Arial" w:hAnsi="Arial" w:cs="Arial"/>
          <w:bCs/>
          <w:iCs/>
        </w:rPr>
        <w:t>w Warszawy 13 budynek nr 21 (komisja lekarska)</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147 budynek nr 6</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 Gda</w:t>
      </w:r>
      <w:r w:rsidRPr="0016508F">
        <w:rPr>
          <w:rFonts w:ascii="Arial" w:hAnsi="Arial" w:cs="Arial" w:hint="cs"/>
          <w:bCs/>
          <w:iCs/>
        </w:rPr>
        <w:t>ń</w:t>
      </w:r>
      <w:r w:rsidRPr="0016508F">
        <w:rPr>
          <w:rFonts w:ascii="Arial" w:hAnsi="Arial" w:cs="Arial"/>
          <w:bCs/>
          <w:iCs/>
        </w:rPr>
        <w:t>ska 147 budynek nr 10</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147 budynek nr 13</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147 budynek nr 25</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147 budynek nr 32</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147 budynek nr 52</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147 budynek nr 57</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147 budynek nr 62</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147 budynek nr 65</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147 budynek nr 78</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147 budynek nr 106</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147 budynek nr 107</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147 budynek nr 108</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147 budynek nr 111</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147 budynek nr 112</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147 budynek nr 121</w:t>
      </w:r>
    </w:p>
    <w:p w:rsidR="00DE302B" w:rsidRDefault="00DE302B" w:rsidP="0016508F">
      <w:pPr>
        <w:spacing w:before="120" w:after="120"/>
        <w:ind w:left="284"/>
        <w:contextualSpacing/>
        <w:jc w:val="both"/>
        <w:rPr>
          <w:rFonts w:ascii="Arial" w:hAnsi="Arial" w:cs="Arial"/>
          <w:b/>
          <w:bCs/>
          <w:iCs/>
          <w:u w:val="single"/>
        </w:rPr>
      </w:pPr>
    </w:p>
    <w:p w:rsidR="0016508F" w:rsidRPr="0016508F" w:rsidRDefault="0016508F" w:rsidP="0016508F">
      <w:pPr>
        <w:spacing w:before="120" w:after="120"/>
        <w:ind w:left="284"/>
        <w:contextualSpacing/>
        <w:jc w:val="both"/>
        <w:rPr>
          <w:rFonts w:ascii="Arial" w:hAnsi="Arial" w:cs="Arial"/>
          <w:b/>
          <w:bCs/>
          <w:iCs/>
          <w:u w:val="single"/>
        </w:rPr>
      </w:pPr>
      <w:r w:rsidRPr="0016508F">
        <w:rPr>
          <w:rFonts w:ascii="Arial" w:hAnsi="Arial" w:cs="Arial"/>
          <w:b/>
          <w:bCs/>
          <w:iCs/>
          <w:u w:val="single"/>
        </w:rPr>
        <w:t>Cz</w:t>
      </w:r>
      <w:r w:rsidRPr="0016508F">
        <w:rPr>
          <w:rFonts w:ascii="Arial" w:hAnsi="Arial" w:cs="Arial" w:hint="cs"/>
          <w:b/>
          <w:bCs/>
          <w:iCs/>
          <w:u w:val="single"/>
        </w:rPr>
        <w:t>ęść</w:t>
      </w:r>
      <w:r w:rsidRPr="0016508F">
        <w:rPr>
          <w:rFonts w:ascii="Arial" w:hAnsi="Arial" w:cs="Arial"/>
          <w:b/>
          <w:bCs/>
          <w:iCs/>
          <w:u w:val="single"/>
        </w:rPr>
        <w:t xml:space="preserve"> III </w:t>
      </w:r>
      <w:r w:rsidRPr="0016508F">
        <w:rPr>
          <w:rFonts w:ascii="Arial" w:hAnsi="Arial" w:cs="Arial" w:hint="cs"/>
          <w:b/>
          <w:bCs/>
          <w:iCs/>
          <w:u w:val="single"/>
        </w:rPr>
        <w:t>–</w:t>
      </w:r>
      <w:r w:rsidRPr="0016508F">
        <w:rPr>
          <w:rFonts w:ascii="Arial" w:hAnsi="Arial" w:cs="Arial"/>
          <w:b/>
          <w:bCs/>
          <w:iCs/>
          <w:u w:val="single"/>
        </w:rPr>
        <w:t xml:space="preserve"> o klauzuli ZASTRZE</w:t>
      </w:r>
      <w:r w:rsidRPr="0016508F">
        <w:rPr>
          <w:rFonts w:ascii="Arial" w:hAnsi="Arial" w:cs="Arial" w:hint="cs"/>
          <w:b/>
          <w:bCs/>
          <w:iCs/>
          <w:u w:val="single"/>
        </w:rPr>
        <w:t>Ż</w:t>
      </w:r>
      <w:r w:rsidRPr="0016508F">
        <w:rPr>
          <w:rFonts w:ascii="Arial" w:hAnsi="Arial" w:cs="Arial"/>
          <w:b/>
          <w:bCs/>
          <w:iCs/>
          <w:u w:val="single"/>
        </w:rPr>
        <w:t>ONE:</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Smukalska</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1</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lastRenderedPageBreak/>
        <w:t>Kompleks wojskowy Bydgoszcz ul. Dwernickiego 1 budynek nr 1A</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2</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3</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4</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6</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13</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16</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24</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25</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29</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190 budynek nr 5</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Su</w:t>
      </w:r>
      <w:r w:rsidRPr="0016508F">
        <w:rPr>
          <w:rFonts w:ascii="Arial" w:hAnsi="Arial" w:cs="Arial" w:hint="cs"/>
          <w:bCs/>
          <w:iCs/>
        </w:rPr>
        <w:t>ł</w:t>
      </w:r>
      <w:r w:rsidRPr="0016508F">
        <w:rPr>
          <w:rFonts w:ascii="Arial" w:hAnsi="Arial" w:cs="Arial"/>
          <w:bCs/>
          <w:iCs/>
        </w:rPr>
        <w:t>kowskiego 52a budynek nr 31</w:t>
      </w:r>
    </w:p>
    <w:p w:rsidR="00DE302B" w:rsidRDefault="00DE302B" w:rsidP="0016508F">
      <w:pPr>
        <w:spacing w:before="120" w:after="120"/>
        <w:ind w:left="284"/>
        <w:contextualSpacing/>
        <w:jc w:val="both"/>
        <w:rPr>
          <w:rFonts w:ascii="Arial" w:hAnsi="Arial" w:cs="Arial"/>
          <w:b/>
          <w:bCs/>
          <w:iCs/>
          <w:u w:val="single"/>
        </w:rPr>
      </w:pPr>
    </w:p>
    <w:p w:rsidR="0016508F" w:rsidRPr="0016508F" w:rsidRDefault="0016508F" w:rsidP="0016508F">
      <w:pPr>
        <w:spacing w:before="120" w:after="120"/>
        <w:ind w:left="284"/>
        <w:contextualSpacing/>
        <w:jc w:val="both"/>
        <w:rPr>
          <w:rFonts w:ascii="Arial" w:hAnsi="Arial" w:cs="Arial"/>
          <w:b/>
          <w:bCs/>
          <w:iCs/>
          <w:u w:val="single"/>
        </w:rPr>
      </w:pPr>
      <w:r w:rsidRPr="0016508F">
        <w:rPr>
          <w:rFonts w:ascii="Arial" w:hAnsi="Arial" w:cs="Arial"/>
          <w:b/>
          <w:bCs/>
          <w:iCs/>
          <w:u w:val="single"/>
        </w:rPr>
        <w:tab/>
        <w:t>Cz</w:t>
      </w:r>
      <w:r w:rsidRPr="0016508F">
        <w:rPr>
          <w:rFonts w:ascii="Arial" w:hAnsi="Arial" w:cs="Arial" w:hint="cs"/>
          <w:b/>
          <w:bCs/>
          <w:iCs/>
          <w:u w:val="single"/>
        </w:rPr>
        <w:t>ęść</w:t>
      </w:r>
      <w:r w:rsidRPr="0016508F">
        <w:rPr>
          <w:rFonts w:ascii="Arial" w:hAnsi="Arial" w:cs="Arial"/>
          <w:b/>
          <w:bCs/>
          <w:iCs/>
          <w:u w:val="single"/>
        </w:rPr>
        <w:t xml:space="preserve"> IV </w:t>
      </w:r>
      <w:r w:rsidRPr="0016508F">
        <w:rPr>
          <w:rFonts w:ascii="Arial" w:hAnsi="Arial" w:cs="Arial" w:hint="cs"/>
          <w:b/>
          <w:bCs/>
          <w:iCs/>
          <w:u w:val="single"/>
        </w:rPr>
        <w:t>–</w:t>
      </w:r>
      <w:r w:rsidRPr="0016508F">
        <w:rPr>
          <w:rFonts w:ascii="Arial" w:hAnsi="Arial" w:cs="Arial"/>
          <w:b/>
          <w:bCs/>
          <w:iCs/>
          <w:u w:val="single"/>
        </w:rPr>
        <w:t xml:space="preserve"> o klauzuli ZASTRZE</w:t>
      </w:r>
      <w:r w:rsidRPr="0016508F">
        <w:rPr>
          <w:rFonts w:ascii="Arial" w:hAnsi="Arial" w:cs="Arial" w:hint="cs"/>
          <w:b/>
          <w:bCs/>
          <w:iCs/>
          <w:u w:val="single"/>
        </w:rPr>
        <w:t>Ż</w:t>
      </w:r>
      <w:r w:rsidRPr="0016508F">
        <w:rPr>
          <w:rFonts w:ascii="Arial" w:hAnsi="Arial" w:cs="Arial"/>
          <w:b/>
          <w:bCs/>
          <w:iCs/>
          <w:u w:val="single"/>
        </w:rPr>
        <w:t>ONE:</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Szubi</w:t>
      </w:r>
      <w:r w:rsidRPr="0016508F">
        <w:rPr>
          <w:rFonts w:ascii="Arial" w:hAnsi="Arial" w:cs="Arial" w:hint="cs"/>
          <w:bCs/>
          <w:iCs/>
        </w:rPr>
        <w:t>ń</w:t>
      </w:r>
      <w:r w:rsidRPr="0016508F">
        <w:rPr>
          <w:rFonts w:ascii="Arial" w:hAnsi="Arial" w:cs="Arial"/>
          <w:bCs/>
          <w:iCs/>
        </w:rPr>
        <w:t>ska 1 budynek nr 1</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Szubi</w:t>
      </w:r>
      <w:r w:rsidRPr="0016508F">
        <w:rPr>
          <w:rFonts w:ascii="Arial" w:hAnsi="Arial" w:cs="Arial" w:hint="cs"/>
          <w:bCs/>
          <w:iCs/>
        </w:rPr>
        <w:t>ń</w:t>
      </w:r>
      <w:r w:rsidRPr="0016508F">
        <w:rPr>
          <w:rFonts w:ascii="Arial" w:hAnsi="Arial" w:cs="Arial"/>
          <w:bCs/>
          <w:iCs/>
        </w:rPr>
        <w:t>ska 105 budynek nr 1</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Szubi</w:t>
      </w:r>
      <w:r w:rsidRPr="0016508F">
        <w:rPr>
          <w:rFonts w:ascii="Arial" w:hAnsi="Arial" w:cs="Arial" w:hint="cs"/>
          <w:bCs/>
          <w:iCs/>
        </w:rPr>
        <w:t>ń</w:t>
      </w:r>
      <w:r w:rsidRPr="0016508F">
        <w:rPr>
          <w:rFonts w:ascii="Arial" w:hAnsi="Arial" w:cs="Arial"/>
          <w:bCs/>
          <w:iCs/>
        </w:rPr>
        <w:t>ska 105 budynek nr 3</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Szubi</w:t>
      </w:r>
      <w:r w:rsidRPr="0016508F">
        <w:rPr>
          <w:rFonts w:ascii="Arial" w:hAnsi="Arial" w:cs="Arial" w:hint="cs"/>
          <w:bCs/>
          <w:iCs/>
        </w:rPr>
        <w:t>ń</w:t>
      </w:r>
      <w:r w:rsidRPr="0016508F">
        <w:rPr>
          <w:rFonts w:ascii="Arial" w:hAnsi="Arial" w:cs="Arial"/>
          <w:bCs/>
          <w:iCs/>
        </w:rPr>
        <w:t>ska 105 budynek nr 147</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Szubi</w:t>
      </w:r>
      <w:r w:rsidRPr="0016508F">
        <w:rPr>
          <w:rFonts w:ascii="Arial" w:hAnsi="Arial" w:cs="Arial" w:hint="cs"/>
          <w:bCs/>
          <w:iCs/>
        </w:rPr>
        <w:t>ń</w:t>
      </w:r>
      <w:r w:rsidRPr="0016508F">
        <w:rPr>
          <w:rFonts w:ascii="Arial" w:hAnsi="Arial" w:cs="Arial"/>
          <w:bCs/>
          <w:iCs/>
        </w:rPr>
        <w:t>ska 105 budynek nr 149</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Warszawska 10 bud. nr 1 (Lokalne Centrum Dozoru i S</w:t>
      </w:r>
      <w:r w:rsidRPr="0016508F">
        <w:rPr>
          <w:rFonts w:ascii="Arial" w:hAnsi="Arial" w:cs="Arial" w:hint="cs"/>
          <w:bCs/>
          <w:iCs/>
        </w:rPr>
        <w:t>ł</w:t>
      </w:r>
      <w:r w:rsidRPr="0016508F">
        <w:rPr>
          <w:rFonts w:ascii="Arial" w:hAnsi="Arial" w:cs="Arial"/>
          <w:bCs/>
          <w:iCs/>
        </w:rPr>
        <w:t>u</w:t>
      </w:r>
      <w:r w:rsidRPr="0016508F">
        <w:rPr>
          <w:rFonts w:ascii="Arial" w:hAnsi="Arial" w:cs="Arial" w:hint="cs"/>
          <w:bCs/>
          <w:iCs/>
        </w:rPr>
        <w:t>ż</w:t>
      </w:r>
      <w:r w:rsidRPr="0016508F">
        <w:rPr>
          <w:rFonts w:ascii="Arial" w:hAnsi="Arial" w:cs="Arial"/>
          <w:bCs/>
          <w:iCs/>
        </w:rPr>
        <w:t>by Dy</w:t>
      </w:r>
      <w:r w:rsidRPr="0016508F">
        <w:rPr>
          <w:rFonts w:ascii="Arial" w:hAnsi="Arial" w:cs="Arial" w:hint="cs"/>
          <w:bCs/>
          <w:iCs/>
        </w:rPr>
        <w:t>ż</w:t>
      </w:r>
      <w:r w:rsidRPr="0016508F">
        <w:rPr>
          <w:rFonts w:ascii="Arial" w:hAnsi="Arial" w:cs="Arial"/>
          <w:bCs/>
          <w:iCs/>
        </w:rPr>
        <w:t xml:space="preserve">urnej WSzW) </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Warszawska 10 budynek nr 1 (WSzW)</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Warszawska 10 budynek nr 1 (RCI)</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Warszawska 10 budynek nr 2 (O</w:t>
      </w:r>
      <w:r w:rsidRPr="0016508F">
        <w:rPr>
          <w:rFonts w:ascii="Arial" w:hAnsi="Arial" w:cs="Arial" w:hint="cs"/>
          <w:bCs/>
          <w:iCs/>
        </w:rPr>
        <w:t>Ż</w:t>
      </w:r>
      <w:r w:rsidRPr="0016508F">
        <w:rPr>
          <w:rFonts w:ascii="Arial" w:hAnsi="Arial" w:cs="Arial"/>
          <w:bCs/>
          <w:iCs/>
        </w:rPr>
        <w:t>W)</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Warszawska 10 budynek nr 2 (WBE)</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Warszawska 10 budynek nr 2 (SKW)</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Warszawska 10 budynek nr 12 (O</w:t>
      </w:r>
      <w:r w:rsidRPr="0016508F">
        <w:rPr>
          <w:rFonts w:ascii="Arial" w:hAnsi="Arial" w:cs="Arial" w:hint="cs"/>
          <w:bCs/>
          <w:iCs/>
        </w:rPr>
        <w:t>Ż</w:t>
      </w:r>
      <w:r w:rsidRPr="0016508F">
        <w:rPr>
          <w:rFonts w:ascii="Arial" w:hAnsi="Arial" w:cs="Arial"/>
          <w:bCs/>
          <w:iCs/>
        </w:rPr>
        <w:t>W)</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Powsta</w:t>
      </w:r>
      <w:r w:rsidRPr="0016508F">
        <w:rPr>
          <w:rFonts w:ascii="Arial" w:hAnsi="Arial" w:cs="Arial" w:hint="cs"/>
          <w:bCs/>
          <w:iCs/>
        </w:rPr>
        <w:t>ń</w:t>
      </w:r>
      <w:r w:rsidRPr="0016508F">
        <w:rPr>
          <w:rFonts w:ascii="Arial" w:hAnsi="Arial" w:cs="Arial"/>
          <w:bCs/>
          <w:iCs/>
        </w:rPr>
        <w:t>c</w:t>
      </w:r>
      <w:r w:rsidRPr="0016508F">
        <w:rPr>
          <w:rFonts w:ascii="Arial" w:hAnsi="Arial" w:cs="Arial" w:hint="cs"/>
          <w:bCs/>
          <w:iCs/>
        </w:rPr>
        <w:t>ó</w:t>
      </w:r>
      <w:r w:rsidRPr="0016508F">
        <w:rPr>
          <w:rFonts w:ascii="Arial" w:hAnsi="Arial" w:cs="Arial"/>
          <w:bCs/>
          <w:iCs/>
        </w:rPr>
        <w:t>w Warszawy 2 budynek nr 5</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Podchor</w:t>
      </w:r>
      <w:r w:rsidRPr="0016508F">
        <w:rPr>
          <w:rFonts w:ascii="Arial" w:hAnsi="Arial" w:cs="Arial" w:hint="cs"/>
          <w:bCs/>
          <w:iCs/>
        </w:rPr>
        <w:t>ąż</w:t>
      </w:r>
      <w:r w:rsidRPr="0016508F">
        <w:rPr>
          <w:rFonts w:ascii="Arial" w:hAnsi="Arial" w:cs="Arial"/>
          <w:bCs/>
          <w:iCs/>
        </w:rPr>
        <w:t>ych 33 Budynek nr 3</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Fabryczna 16 budynek nr 12</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147 budynek nr 26</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147 budynek nr 34</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Maksymilianowo budynek nr 13</w:t>
      </w:r>
    </w:p>
    <w:p w:rsid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Maksymilianowo budynek nr 14</w:t>
      </w:r>
    </w:p>
    <w:p w:rsidR="0016508F" w:rsidRPr="0016508F" w:rsidRDefault="0016508F" w:rsidP="0016508F">
      <w:pPr>
        <w:spacing w:before="120" w:after="120"/>
        <w:ind w:left="284"/>
        <w:contextualSpacing/>
        <w:jc w:val="both"/>
        <w:rPr>
          <w:rFonts w:ascii="Arial" w:hAnsi="Arial" w:cs="Arial"/>
          <w:bCs/>
          <w:iCs/>
        </w:rPr>
      </w:pPr>
    </w:p>
    <w:p w:rsidR="00A97C3D" w:rsidRDefault="00B373DD" w:rsidP="00BC0577">
      <w:pPr>
        <w:numPr>
          <w:ilvl w:val="0"/>
          <w:numId w:val="36"/>
        </w:numPr>
        <w:spacing w:before="120" w:after="120"/>
        <w:ind w:left="284" w:hanging="284"/>
        <w:jc w:val="both"/>
        <w:rPr>
          <w:rFonts w:ascii="Arial" w:hAnsi="Arial" w:cs="Arial"/>
          <w:color w:val="auto"/>
          <w:szCs w:val="24"/>
        </w:rPr>
      </w:pPr>
      <w:r w:rsidRPr="00882571">
        <w:rPr>
          <w:rFonts w:ascii="Arial" w:eastAsia="Times New Roman" w:hAnsi="Arial" w:cs="Arial"/>
          <w:color w:val="auto"/>
          <w:szCs w:val="24"/>
        </w:rPr>
        <w:t>Zakres podstawowych czynno</w:t>
      </w:r>
      <w:r w:rsidRPr="00882571">
        <w:rPr>
          <w:rFonts w:ascii="Arial" w:eastAsia="Times New Roman" w:hAnsi="Arial" w:cs="Arial" w:hint="cs"/>
          <w:color w:val="auto"/>
          <w:szCs w:val="24"/>
        </w:rPr>
        <w:t>ś</w:t>
      </w:r>
      <w:r w:rsidRPr="00882571">
        <w:rPr>
          <w:rFonts w:ascii="Arial" w:eastAsia="Times New Roman" w:hAnsi="Arial" w:cs="Arial"/>
          <w:color w:val="auto"/>
          <w:szCs w:val="24"/>
        </w:rPr>
        <w:t>ci przy wykonywaniu konserwacji urz</w:t>
      </w:r>
      <w:r w:rsidRPr="00882571">
        <w:rPr>
          <w:rFonts w:ascii="Arial" w:eastAsia="Times New Roman" w:hAnsi="Arial" w:cs="Arial" w:hint="cs"/>
          <w:color w:val="auto"/>
          <w:szCs w:val="24"/>
        </w:rPr>
        <w:t>ą</w:t>
      </w:r>
      <w:r w:rsidRPr="00882571">
        <w:rPr>
          <w:rFonts w:ascii="Arial" w:eastAsia="Times New Roman" w:hAnsi="Arial" w:cs="Arial"/>
          <w:color w:val="auto"/>
          <w:szCs w:val="24"/>
        </w:rPr>
        <w:t>dze</w:t>
      </w:r>
      <w:r w:rsidRPr="00882571">
        <w:rPr>
          <w:rFonts w:ascii="Arial" w:eastAsia="Times New Roman" w:hAnsi="Arial" w:cs="Arial" w:hint="cs"/>
          <w:color w:val="auto"/>
          <w:szCs w:val="24"/>
        </w:rPr>
        <w:t>ń</w:t>
      </w:r>
      <w:r w:rsidRPr="00882571">
        <w:rPr>
          <w:rFonts w:ascii="Arial" w:eastAsia="Times New Roman" w:hAnsi="Arial" w:cs="Arial"/>
          <w:color w:val="auto"/>
          <w:szCs w:val="24"/>
        </w:rPr>
        <w:t xml:space="preserve"> </w:t>
      </w:r>
      <w:r w:rsidRPr="00882571">
        <w:rPr>
          <w:rFonts w:ascii="Arial" w:eastAsia="Times New Roman" w:hAnsi="Arial" w:cs="Arial"/>
          <w:color w:val="auto"/>
          <w:szCs w:val="24"/>
        </w:rPr>
        <w:br/>
        <w:t xml:space="preserve">i instalacji wentylacji i klimatyzacji </w:t>
      </w:r>
      <w:r w:rsidRPr="000B3CCC">
        <w:rPr>
          <w:rFonts w:ascii="Arial" w:eastAsia="Times New Roman" w:hAnsi="Arial" w:cs="Arial"/>
          <w:color w:val="auto"/>
          <w:szCs w:val="24"/>
        </w:rPr>
        <w:t xml:space="preserve">– </w:t>
      </w:r>
      <w:r w:rsidRPr="000B3CCC">
        <w:rPr>
          <w:rFonts w:ascii="Arial" w:eastAsia="Times New Roman" w:hAnsi="Arial" w:cs="Arial"/>
          <w:color w:val="auto"/>
          <w:szCs w:val="24"/>
          <w:u w:val="single"/>
        </w:rPr>
        <w:t>DOTYCZY CZ</w:t>
      </w:r>
      <w:r w:rsidRPr="000B3CCC">
        <w:rPr>
          <w:rFonts w:ascii="Arial" w:eastAsia="Times New Roman" w:hAnsi="Arial" w:cs="Arial" w:hint="cs"/>
          <w:color w:val="auto"/>
          <w:szCs w:val="24"/>
          <w:u w:val="single"/>
        </w:rPr>
        <w:t>ĘŚ</w:t>
      </w:r>
      <w:r w:rsidRPr="000B3CCC">
        <w:rPr>
          <w:rFonts w:ascii="Arial" w:eastAsia="Times New Roman" w:hAnsi="Arial" w:cs="Arial"/>
          <w:color w:val="auto"/>
          <w:szCs w:val="24"/>
          <w:u w:val="single"/>
        </w:rPr>
        <w:t xml:space="preserve">CI I </w:t>
      </w:r>
      <w:r w:rsidRPr="000B3CCC">
        <w:rPr>
          <w:rFonts w:ascii="Arial" w:eastAsia="Times New Roman" w:hAnsi="Arial" w:cs="Arial" w:hint="cs"/>
          <w:color w:val="auto"/>
          <w:szCs w:val="24"/>
          <w:u w:val="single"/>
        </w:rPr>
        <w:t>–</w:t>
      </w:r>
      <w:r w:rsidRPr="000B3CCC">
        <w:rPr>
          <w:rFonts w:ascii="Arial" w:eastAsia="Times New Roman" w:hAnsi="Arial" w:cs="Arial"/>
          <w:color w:val="auto"/>
          <w:szCs w:val="24"/>
          <w:u w:val="single"/>
        </w:rPr>
        <w:t xml:space="preserve"> IV, stanowi załącznik nr 1 do SIWZ</w:t>
      </w:r>
      <w:r w:rsidR="00396E2E" w:rsidRPr="000B3CCC">
        <w:rPr>
          <w:rFonts w:ascii="Arial" w:eastAsia="Times New Roman" w:hAnsi="Arial" w:cs="Arial"/>
          <w:color w:val="auto"/>
          <w:szCs w:val="24"/>
          <w:u w:val="single"/>
        </w:rPr>
        <w:t xml:space="preserve"> </w:t>
      </w:r>
      <w:r w:rsidR="000B3CCC" w:rsidRPr="000B3CCC">
        <w:rPr>
          <w:rFonts w:ascii="Arial" w:eastAsia="Times New Roman" w:hAnsi="Arial" w:cs="Arial"/>
          <w:color w:val="auto"/>
          <w:szCs w:val="24"/>
          <w:u w:val="single"/>
        </w:rPr>
        <w:t>(tj. s</w:t>
      </w:r>
      <w:r w:rsidR="00396E2E" w:rsidRPr="000B3CCC">
        <w:rPr>
          <w:rFonts w:ascii="Arial" w:eastAsia="Times New Roman" w:hAnsi="Arial" w:cs="Arial"/>
          <w:color w:val="auto"/>
          <w:szCs w:val="24"/>
          <w:u w:val="single"/>
        </w:rPr>
        <w:t>pecyfikacja techniczna</w:t>
      </w:r>
      <w:r w:rsidR="000B3CCC" w:rsidRPr="000B3CCC">
        <w:rPr>
          <w:rFonts w:ascii="Arial" w:eastAsia="Times New Roman" w:hAnsi="Arial" w:cs="Arial"/>
          <w:color w:val="auto"/>
          <w:szCs w:val="24"/>
          <w:u w:val="single"/>
        </w:rPr>
        <w:t>)</w:t>
      </w:r>
      <w:r w:rsidRPr="000B3CCC">
        <w:rPr>
          <w:rFonts w:ascii="Arial" w:eastAsia="Times New Roman" w:hAnsi="Arial" w:cs="Arial"/>
          <w:color w:val="auto"/>
          <w:szCs w:val="24"/>
          <w:u w:val="single"/>
        </w:rPr>
        <w:t>.</w:t>
      </w:r>
      <w:r>
        <w:rPr>
          <w:rFonts w:ascii="Arial" w:hAnsi="Arial" w:cs="Arial"/>
          <w:color w:val="auto"/>
          <w:szCs w:val="24"/>
        </w:rPr>
        <w:t xml:space="preserve"> </w:t>
      </w:r>
    </w:p>
    <w:p w:rsidR="000173BF" w:rsidRDefault="00A97C3D" w:rsidP="00BC0577">
      <w:pPr>
        <w:numPr>
          <w:ilvl w:val="0"/>
          <w:numId w:val="36"/>
        </w:numPr>
        <w:spacing w:before="120" w:after="120"/>
        <w:ind w:left="284" w:hanging="284"/>
        <w:jc w:val="both"/>
        <w:rPr>
          <w:rFonts w:ascii="Arial" w:hAnsi="Arial" w:cs="Arial"/>
          <w:color w:val="auto"/>
          <w:szCs w:val="24"/>
        </w:rPr>
      </w:pPr>
      <w:r w:rsidRPr="00A97C3D">
        <w:rPr>
          <w:rFonts w:ascii="Arial" w:hAnsi="Arial" w:cs="Arial"/>
        </w:rPr>
        <w:t xml:space="preserve">Wykonawca zobowiązuje się wykonać przedmiot </w:t>
      </w:r>
      <w:r w:rsidR="000173BF">
        <w:rPr>
          <w:rFonts w:ascii="Arial" w:hAnsi="Arial" w:cs="Arial"/>
        </w:rPr>
        <w:t xml:space="preserve">zamówienia </w:t>
      </w:r>
      <w:r w:rsidRPr="00A97C3D">
        <w:rPr>
          <w:rFonts w:ascii="Arial" w:hAnsi="Arial" w:cs="Arial"/>
        </w:rPr>
        <w:t xml:space="preserve">terminowo, </w:t>
      </w:r>
      <w:r w:rsidR="000173BF">
        <w:rPr>
          <w:rFonts w:ascii="Arial" w:hAnsi="Arial" w:cs="Arial"/>
        </w:rPr>
        <w:br/>
      </w:r>
      <w:r w:rsidRPr="00A97C3D">
        <w:rPr>
          <w:rFonts w:ascii="Arial" w:hAnsi="Arial" w:cs="Arial"/>
        </w:rPr>
        <w:t>z należytą starannością, zgodnie z warunkami technicznymi, zasadami wiedzy technicznej, wymaganiami wynikającymi z aprobat technicznych, wymagań UDT oraz innych szczegółowych aktów prawnych obowiązujących w zakresie stanowiącym przedmiot niniejszej umowy w tym przepisów dotyczących Ochrony Środowiska</w:t>
      </w:r>
      <w:r w:rsidR="000173BF">
        <w:rPr>
          <w:rFonts w:ascii="Arial" w:hAnsi="Arial" w:cs="Arial"/>
        </w:rPr>
        <w:t xml:space="preserve"> </w:t>
      </w:r>
      <w:r w:rsidR="000173BF" w:rsidRPr="000B3CCC">
        <w:rPr>
          <w:rFonts w:ascii="Arial" w:eastAsia="Times New Roman" w:hAnsi="Arial" w:cs="Arial"/>
          <w:color w:val="auto"/>
          <w:szCs w:val="24"/>
        </w:rPr>
        <w:t xml:space="preserve">– </w:t>
      </w:r>
      <w:r w:rsidR="000173BF" w:rsidRPr="000B3CCC">
        <w:rPr>
          <w:rFonts w:ascii="Arial" w:eastAsia="Times New Roman" w:hAnsi="Arial" w:cs="Arial"/>
          <w:color w:val="auto"/>
          <w:szCs w:val="24"/>
          <w:u w:val="single"/>
        </w:rPr>
        <w:t>DOTYCZY CZ</w:t>
      </w:r>
      <w:r w:rsidR="000173BF" w:rsidRPr="000B3CCC">
        <w:rPr>
          <w:rFonts w:ascii="Arial" w:eastAsia="Times New Roman" w:hAnsi="Arial" w:cs="Arial" w:hint="cs"/>
          <w:color w:val="auto"/>
          <w:szCs w:val="24"/>
          <w:u w:val="single"/>
        </w:rPr>
        <w:t>ĘŚ</w:t>
      </w:r>
      <w:r w:rsidR="000173BF" w:rsidRPr="000B3CCC">
        <w:rPr>
          <w:rFonts w:ascii="Arial" w:eastAsia="Times New Roman" w:hAnsi="Arial" w:cs="Arial"/>
          <w:color w:val="auto"/>
          <w:szCs w:val="24"/>
          <w:u w:val="single"/>
        </w:rPr>
        <w:t xml:space="preserve">CI I </w:t>
      </w:r>
      <w:r w:rsidR="000173BF" w:rsidRPr="000B3CCC">
        <w:rPr>
          <w:rFonts w:ascii="Arial" w:eastAsia="Times New Roman" w:hAnsi="Arial" w:cs="Arial" w:hint="cs"/>
          <w:color w:val="auto"/>
          <w:szCs w:val="24"/>
          <w:u w:val="single"/>
        </w:rPr>
        <w:t>–</w:t>
      </w:r>
      <w:r w:rsidR="000173BF" w:rsidRPr="000B3CCC">
        <w:rPr>
          <w:rFonts w:ascii="Arial" w:eastAsia="Times New Roman" w:hAnsi="Arial" w:cs="Arial"/>
          <w:color w:val="auto"/>
          <w:szCs w:val="24"/>
          <w:u w:val="single"/>
        </w:rPr>
        <w:t xml:space="preserve"> IV</w:t>
      </w:r>
      <w:r w:rsidR="000173BF">
        <w:rPr>
          <w:rFonts w:ascii="Arial" w:eastAsia="Times New Roman" w:hAnsi="Arial" w:cs="Arial"/>
          <w:color w:val="auto"/>
          <w:szCs w:val="24"/>
          <w:u w:val="single"/>
        </w:rPr>
        <w:t>.</w:t>
      </w:r>
    </w:p>
    <w:p w:rsidR="000173BF" w:rsidRPr="000173BF" w:rsidRDefault="000173BF" w:rsidP="00BC0577">
      <w:pPr>
        <w:numPr>
          <w:ilvl w:val="0"/>
          <w:numId w:val="36"/>
        </w:numPr>
        <w:spacing w:before="120" w:after="120"/>
        <w:ind w:left="284" w:hanging="284"/>
        <w:jc w:val="both"/>
        <w:rPr>
          <w:rFonts w:ascii="Arial" w:hAnsi="Arial" w:cs="Arial"/>
          <w:color w:val="auto"/>
          <w:szCs w:val="24"/>
        </w:rPr>
      </w:pPr>
      <w:r w:rsidRPr="000173BF">
        <w:rPr>
          <w:rFonts w:ascii="Arial" w:hAnsi="Arial" w:cs="Arial"/>
        </w:rPr>
        <w:t xml:space="preserve">Zakres obowiązków Wykonawcy w ramach prac związanych z wykonaniem umowy obejmuje wszelkie czynności faktyczne i prawne niezbędne </w:t>
      </w:r>
      <w:r w:rsidRPr="000173BF">
        <w:rPr>
          <w:rFonts w:ascii="Arial" w:hAnsi="Arial" w:cs="Arial"/>
        </w:rPr>
        <w:br/>
        <w:t>do prawidłowego wykonania</w:t>
      </w:r>
      <w:r>
        <w:rPr>
          <w:rFonts w:ascii="Arial" w:hAnsi="Arial" w:cs="Arial"/>
        </w:rPr>
        <w:t xml:space="preserve"> przedmiotu umowy.</w:t>
      </w:r>
    </w:p>
    <w:p w:rsidR="000173BF" w:rsidRDefault="000173BF" w:rsidP="00BC0577">
      <w:pPr>
        <w:numPr>
          <w:ilvl w:val="0"/>
          <w:numId w:val="36"/>
        </w:numPr>
        <w:spacing w:before="120" w:after="120"/>
        <w:ind w:left="284" w:hanging="284"/>
        <w:jc w:val="both"/>
        <w:rPr>
          <w:rFonts w:ascii="Arial" w:hAnsi="Arial" w:cs="Arial"/>
          <w:color w:val="auto"/>
          <w:szCs w:val="24"/>
        </w:rPr>
      </w:pPr>
      <w:r w:rsidRPr="000173BF">
        <w:rPr>
          <w:rFonts w:ascii="Arial" w:hAnsi="Arial" w:cs="Arial"/>
        </w:rPr>
        <w:lastRenderedPageBreak/>
        <w:t>W ramach umowy, Wykonawca zobowiązany jest do wykonywania napraw oraz napraw gwarancyjnych w ramach udzielonej gwarancji.</w:t>
      </w:r>
    </w:p>
    <w:p w:rsidR="000173BF" w:rsidRDefault="000173BF" w:rsidP="00BC0577">
      <w:pPr>
        <w:numPr>
          <w:ilvl w:val="0"/>
          <w:numId w:val="36"/>
        </w:numPr>
        <w:spacing w:before="120" w:after="120"/>
        <w:ind w:left="284" w:hanging="284"/>
        <w:jc w:val="both"/>
        <w:rPr>
          <w:rFonts w:ascii="Arial" w:hAnsi="Arial" w:cs="Arial"/>
          <w:color w:val="auto"/>
          <w:szCs w:val="24"/>
        </w:rPr>
      </w:pPr>
      <w:r w:rsidRPr="000173BF">
        <w:rPr>
          <w:rFonts w:ascii="Arial" w:hAnsi="Arial" w:cs="Arial"/>
        </w:rPr>
        <w:t xml:space="preserve">Wykonawca zobowiązuje się na własny koszt, stosownie do potrzeb i przepisów prawa w uzgodnieniu z Zamawiającym utrzymać tymczasowe urządzenia niezbędne do konserwacji oraz usunąć je i doprowadzić teren prac do należytego stanu i porządku w terminie do dnia </w:t>
      </w:r>
      <w:r>
        <w:rPr>
          <w:rFonts w:ascii="Arial" w:hAnsi="Arial" w:cs="Arial"/>
        </w:rPr>
        <w:t>odbioru przedmiotu umowy.</w:t>
      </w:r>
    </w:p>
    <w:p w:rsidR="000173BF" w:rsidRDefault="000173BF" w:rsidP="00BC0577">
      <w:pPr>
        <w:numPr>
          <w:ilvl w:val="0"/>
          <w:numId w:val="36"/>
        </w:numPr>
        <w:spacing w:before="120" w:after="120"/>
        <w:ind w:left="284" w:hanging="284"/>
        <w:jc w:val="both"/>
        <w:rPr>
          <w:rFonts w:ascii="Arial" w:hAnsi="Arial" w:cs="Arial"/>
          <w:color w:val="auto"/>
          <w:szCs w:val="24"/>
        </w:rPr>
      </w:pPr>
      <w:r w:rsidRPr="000173BF">
        <w:rPr>
          <w:rFonts w:ascii="Arial" w:hAnsi="Arial" w:cs="Arial"/>
        </w:rPr>
        <w:t>Zamawiający zastrzega sobie prawo dokonania kontroli czy użyte przez Wykonawcę materiały, części zamienne lub urządzenia pochodzą z najtańszych źródeł zakupu.</w:t>
      </w:r>
    </w:p>
    <w:p w:rsidR="000173BF" w:rsidRDefault="000173BF" w:rsidP="00BC0577">
      <w:pPr>
        <w:numPr>
          <w:ilvl w:val="0"/>
          <w:numId w:val="36"/>
        </w:numPr>
        <w:spacing w:before="120" w:after="120"/>
        <w:ind w:left="284" w:hanging="284"/>
        <w:jc w:val="both"/>
        <w:rPr>
          <w:rFonts w:ascii="Arial" w:hAnsi="Arial" w:cs="Arial"/>
          <w:color w:val="auto"/>
          <w:szCs w:val="24"/>
        </w:rPr>
      </w:pPr>
      <w:r w:rsidRPr="000173BF">
        <w:rPr>
          <w:rFonts w:ascii="Arial" w:hAnsi="Arial" w:cs="Arial"/>
        </w:rPr>
        <w:t xml:space="preserve">Do zakupionych materiałów, części zamiennych i urządzeń Wykonawca </w:t>
      </w:r>
      <w:r w:rsidRPr="000173BF">
        <w:rPr>
          <w:rFonts w:ascii="Arial" w:hAnsi="Arial" w:cs="Arial"/>
        </w:rPr>
        <w:br/>
        <w:t>nie będzie naliczał kosztów zakupu.</w:t>
      </w:r>
    </w:p>
    <w:p w:rsidR="000173BF" w:rsidRPr="000173BF" w:rsidRDefault="000173BF" w:rsidP="00BC0577">
      <w:pPr>
        <w:numPr>
          <w:ilvl w:val="0"/>
          <w:numId w:val="36"/>
        </w:numPr>
        <w:spacing w:before="120" w:after="120"/>
        <w:ind w:left="284" w:hanging="284"/>
        <w:jc w:val="both"/>
        <w:rPr>
          <w:rFonts w:ascii="Arial" w:hAnsi="Arial" w:cs="Arial"/>
          <w:color w:val="auto"/>
          <w:szCs w:val="24"/>
        </w:rPr>
      </w:pPr>
      <w:r w:rsidRPr="000173BF">
        <w:rPr>
          <w:rFonts w:ascii="Arial" w:hAnsi="Arial" w:cs="Arial"/>
        </w:rPr>
        <w:t xml:space="preserve">Wykonawca zobowiązany jest zapewnić na terenie świadczonych usług </w:t>
      </w:r>
      <w:r w:rsidRPr="000173BF">
        <w:rPr>
          <w:rFonts w:ascii="Arial" w:hAnsi="Arial" w:cs="Arial"/>
        </w:rPr>
        <w:br/>
        <w:t>i bezwzględnie przestrzegać, odpowiednich warunków i przepisów bezpieczeństwa i higieny pracy oraz wykonywać usługę przez osoby posiadające:</w:t>
      </w:r>
    </w:p>
    <w:p w:rsidR="000173BF" w:rsidRPr="00F6625E" w:rsidRDefault="000173BF" w:rsidP="00BC0577">
      <w:pPr>
        <w:widowControl w:val="0"/>
        <w:numPr>
          <w:ilvl w:val="0"/>
          <w:numId w:val="43"/>
        </w:numPr>
        <w:suppressAutoHyphens/>
        <w:spacing w:before="120" w:after="120"/>
        <w:ind w:left="709" w:hanging="284"/>
        <w:jc w:val="both"/>
        <w:rPr>
          <w:rFonts w:ascii="Arial" w:hAnsi="Arial" w:cs="Arial"/>
        </w:rPr>
      </w:pPr>
      <w:r w:rsidRPr="00F6625E">
        <w:rPr>
          <w:rFonts w:ascii="Arial" w:hAnsi="Arial" w:cs="Arial"/>
        </w:rPr>
        <w:t>aktualne świadectwa kwalifikacyjne:</w:t>
      </w:r>
    </w:p>
    <w:p w:rsidR="000173BF" w:rsidRPr="00F6625E" w:rsidRDefault="000173BF" w:rsidP="00BC0577">
      <w:pPr>
        <w:widowControl w:val="0"/>
        <w:numPr>
          <w:ilvl w:val="1"/>
          <w:numId w:val="44"/>
        </w:numPr>
        <w:suppressAutoHyphens/>
        <w:spacing w:before="120" w:after="120"/>
        <w:ind w:left="709" w:hanging="284"/>
        <w:contextualSpacing/>
        <w:jc w:val="both"/>
        <w:rPr>
          <w:rFonts w:ascii="Arial" w:hAnsi="Arial" w:cs="Arial"/>
        </w:rPr>
      </w:pPr>
      <w:r w:rsidRPr="00F6625E">
        <w:rPr>
          <w:rFonts w:ascii="Arial" w:hAnsi="Arial" w:cs="Arial"/>
        </w:rPr>
        <w:t>D grupa 1 pkt 2 i 10</w:t>
      </w:r>
    </w:p>
    <w:p w:rsidR="000173BF" w:rsidRPr="00F6625E" w:rsidRDefault="000173BF" w:rsidP="00BC0577">
      <w:pPr>
        <w:widowControl w:val="0"/>
        <w:numPr>
          <w:ilvl w:val="1"/>
          <w:numId w:val="44"/>
        </w:numPr>
        <w:suppressAutoHyphens/>
        <w:spacing w:before="120" w:after="120"/>
        <w:ind w:left="709" w:hanging="284"/>
        <w:contextualSpacing/>
        <w:jc w:val="both"/>
        <w:rPr>
          <w:rFonts w:ascii="Arial" w:hAnsi="Arial" w:cs="Arial"/>
        </w:rPr>
      </w:pPr>
      <w:r w:rsidRPr="00F6625E">
        <w:rPr>
          <w:rFonts w:ascii="Arial" w:hAnsi="Arial" w:cs="Arial"/>
        </w:rPr>
        <w:t>E grupa 1 pkt 2 i 10</w:t>
      </w:r>
    </w:p>
    <w:p w:rsidR="000173BF" w:rsidRPr="00F6625E" w:rsidRDefault="000173BF" w:rsidP="00BC0577">
      <w:pPr>
        <w:widowControl w:val="0"/>
        <w:numPr>
          <w:ilvl w:val="1"/>
          <w:numId w:val="44"/>
        </w:numPr>
        <w:suppressAutoHyphens/>
        <w:spacing w:before="120" w:after="120"/>
        <w:ind w:left="709" w:hanging="284"/>
        <w:contextualSpacing/>
        <w:jc w:val="both"/>
        <w:rPr>
          <w:rFonts w:ascii="Arial" w:hAnsi="Arial" w:cs="Arial"/>
        </w:rPr>
      </w:pPr>
      <w:r w:rsidRPr="00F6625E">
        <w:rPr>
          <w:rFonts w:ascii="Arial" w:hAnsi="Arial" w:cs="Arial"/>
        </w:rPr>
        <w:t>D grupa 2 pkt 5 i 10</w:t>
      </w:r>
    </w:p>
    <w:p w:rsidR="000173BF" w:rsidRPr="00F6625E" w:rsidRDefault="000173BF" w:rsidP="00BC0577">
      <w:pPr>
        <w:widowControl w:val="0"/>
        <w:numPr>
          <w:ilvl w:val="1"/>
          <w:numId w:val="44"/>
        </w:numPr>
        <w:suppressAutoHyphens/>
        <w:spacing w:before="120" w:after="120"/>
        <w:ind w:left="709" w:hanging="284"/>
        <w:contextualSpacing/>
        <w:jc w:val="both"/>
        <w:rPr>
          <w:rFonts w:ascii="Arial" w:hAnsi="Arial" w:cs="Arial"/>
        </w:rPr>
      </w:pPr>
      <w:r w:rsidRPr="00F6625E">
        <w:rPr>
          <w:rFonts w:ascii="Arial" w:hAnsi="Arial" w:cs="Arial"/>
        </w:rPr>
        <w:t>E grupa 2 pkt 5 i 10</w:t>
      </w:r>
    </w:p>
    <w:p w:rsidR="000173BF" w:rsidRPr="00F6625E" w:rsidRDefault="000173BF" w:rsidP="00BC0577">
      <w:pPr>
        <w:widowControl w:val="0"/>
        <w:numPr>
          <w:ilvl w:val="0"/>
          <w:numId w:val="43"/>
        </w:numPr>
        <w:suppressAutoHyphens/>
        <w:spacing w:before="120" w:after="120"/>
        <w:ind w:left="709" w:hanging="284"/>
        <w:jc w:val="both"/>
        <w:rPr>
          <w:rFonts w:ascii="Arial" w:hAnsi="Arial" w:cs="Arial"/>
        </w:rPr>
      </w:pPr>
      <w:r w:rsidRPr="00F6625E">
        <w:rPr>
          <w:rFonts w:ascii="Arial" w:hAnsi="Arial" w:cs="Arial"/>
        </w:rPr>
        <w:t xml:space="preserve">w przypadku urządzeń objętych gwarancją świadectwa autoryzacyjne dla danego typu urządzeń.  </w:t>
      </w:r>
    </w:p>
    <w:p w:rsidR="000173BF" w:rsidRDefault="000173BF" w:rsidP="00BC0577">
      <w:pPr>
        <w:widowControl w:val="0"/>
        <w:numPr>
          <w:ilvl w:val="0"/>
          <w:numId w:val="43"/>
        </w:numPr>
        <w:suppressAutoHyphens/>
        <w:spacing w:before="120" w:after="120"/>
        <w:ind w:left="709" w:hanging="284"/>
        <w:jc w:val="both"/>
        <w:rPr>
          <w:rFonts w:ascii="Arial" w:hAnsi="Arial" w:cs="Arial"/>
        </w:rPr>
      </w:pPr>
      <w:r w:rsidRPr="009A67AA">
        <w:rPr>
          <w:rFonts w:ascii="Arial" w:hAnsi="Arial" w:cs="Arial"/>
        </w:rPr>
        <w:t xml:space="preserve">certyfikat dla personelu dopuszczający zgodnie z art. 20 ust. 4 i 5 Ustawy </w:t>
      </w:r>
      <w:r w:rsidR="009A67AA">
        <w:rPr>
          <w:rFonts w:ascii="Arial" w:hAnsi="Arial" w:cs="Arial"/>
        </w:rPr>
        <w:br/>
      </w:r>
      <w:r w:rsidRPr="009A67AA">
        <w:rPr>
          <w:rFonts w:ascii="Arial" w:hAnsi="Arial" w:cs="Arial"/>
        </w:rPr>
        <w:t xml:space="preserve">o substancjach zubażających warstwę ozonową oraz niektórych fluorowanych gazach cieplarnianych </w:t>
      </w:r>
      <w:r w:rsidR="007662FC" w:rsidRPr="00EE0084">
        <w:rPr>
          <w:rFonts w:ascii="Arial" w:hAnsi="Arial" w:cs="Arial"/>
        </w:rPr>
        <w:t>(</w:t>
      </w:r>
      <w:r w:rsidR="007662FC">
        <w:rPr>
          <w:rFonts w:ascii="Arial" w:hAnsi="Arial" w:cs="Arial"/>
        </w:rPr>
        <w:t>t.j.Dz.U.</w:t>
      </w:r>
      <w:r w:rsidR="007662FC" w:rsidRPr="00EE0084">
        <w:rPr>
          <w:rFonts w:ascii="Arial" w:hAnsi="Arial" w:cs="Arial"/>
        </w:rPr>
        <w:t>201</w:t>
      </w:r>
      <w:r w:rsidR="00C03FE8">
        <w:rPr>
          <w:rFonts w:ascii="Arial" w:hAnsi="Arial" w:cs="Arial"/>
        </w:rPr>
        <w:t xml:space="preserve">9.2158, </w:t>
      </w:r>
      <w:r w:rsidR="007662FC">
        <w:rPr>
          <w:rFonts w:ascii="Arial" w:hAnsi="Arial" w:cs="Arial"/>
        </w:rPr>
        <w:t>Dz.U.2020.284).</w:t>
      </w:r>
    </w:p>
    <w:p w:rsidR="003D669B" w:rsidRDefault="003D669B" w:rsidP="00BC0577">
      <w:pPr>
        <w:pStyle w:val="Akapitzlist"/>
        <w:widowControl w:val="0"/>
        <w:numPr>
          <w:ilvl w:val="0"/>
          <w:numId w:val="36"/>
        </w:numPr>
        <w:suppressAutoHyphens/>
        <w:spacing w:after="120"/>
        <w:ind w:left="142"/>
        <w:jc w:val="both"/>
        <w:rPr>
          <w:rFonts w:ascii="Arial" w:hAnsi="Arial" w:cs="Arial"/>
          <w:color w:val="auto"/>
        </w:rPr>
      </w:pPr>
      <w:r w:rsidRPr="003D669B">
        <w:rPr>
          <w:rFonts w:ascii="Arial" w:hAnsi="Arial" w:cs="Arial"/>
          <w:color w:val="auto"/>
        </w:rPr>
        <w:t>Wykonawca udzieli:</w:t>
      </w:r>
    </w:p>
    <w:p w:rsidR="003D669B" w:rsidRDefault="003D669B" w:rsidP="00BC0577">
      <w:pPr>
        <w:pStyle w:val="Akapitzlist"/>
        <w:widowControl w:val="0"/>
        <w:numPr>
          <w:ilvl w:val="0"/>
          <w:numId w:val="64"/>
        </w:numPr>
        <w:suppressAutoHyphens/>
        <w:spacing w:after="120"/>
        <w:ind w:left="709" w:hanging="142"/>
        <w:jc w:val="both"/>
        <w:rPr>
          <w:rFonts w:ascii="Arial" w:hAnsi="Arial" w:cs="Arial"/>
          <w:color w:val="auto"/>
        </w:rPr>
      </w:pPr>
      <w:r w:rsidRPr="003D669B">
        <w:rPr>
          <w:rFonts w:ascii="Arial" w:hAnsi="Arial" w:cs="Arial"/>
          <w:b/>
          <w:color w:val="auto"/>
        </w:rPr>
        <w:t>6 miesięcznej</w:t>
      </w:r>
      <w:r w:rsidRPr="003D669B">
        <w:rPr>
          <w:rFonts w:ascii="Arial" w:hAnsi="Arial" w:cs="Arial"/>
          <w:color w:val="auto"/>
        </w:rPr>
        <w:t xml:space="preserve"> gwarancji na przeprowadzone konserwacje; </w:t>
      </w:r>
    </w:p>
    <w:p w:rsidR="003D669B" w:rsidRDefault="003D669B" w:rsidP="00BC0577">
      <w:pPr>
        <w:pStyle w:val="Akapitzlist"/>
        <w:widowControl w:val="0"/>
        <w:numPr>
          <w:ilvl w:val="0"/>
          <w:numId w:val="64"/>
        </w:numPr>
        <w:suppressAutoHyphens/>
        <w:spacing w:after="120"/>
        <w:ind w:left="709" w:hanging="142"/>
        <w:jc w:val="both"/>
        <w:rPr>
          <w:rFonts w:ascii="Arial" w:hAnsi="Arial" w:cs="Arial"/>
          <w:color w:val="auto"/>
        </w:rPr>
      </w:pPr>
      <w:r w:rsidRPr="003D669B">
        <w:rPr>
          <w:rFonts w:ascii="Arial" w:hAnsi="Arial" w:cs="Arial"/>
          <w:b/>
          <w:color w:val="auto"/>
        </w:rPr>
        <w:t>min. 12 – max. 24 miesięcznej</w:t>
      </w:r>
      <w:r w:rsidRPr="003D669B">
        <w:rPr>
          <w:rFonts w:ascii="Arial" w:hAnsi="Arial" w:cs="Arial"/>
          <w:color w:val="auto"/>
        </w:rPr>
        <w:t xml:space="preserve"> gwarancji na przeprowadzone naprawy;</w:t>
      </w:r>
    </w:p>
    <w:p w:rsidR="003D669B" w:rsidRDefault="003D669B" w:rsidP="00BC0577">
      <w:pPr>
        <w:pStyle w:val="Akapitzlist"/>
        <w:widowControl w:val="0"/>
        <w:numPr>
          <w:ilvl w:val="0"/>
          <w:numId w:val="64"/>
        </w:numPr>
        <w:suppressAutoHyphens/>
        <w:spacing w:after="120"/>
        <w:ind w:left="709" w:hanging="142"/>
        <w:jc w:val="both"/>
        <w:rPr>
          <w:rFonts w:ascii="Arial" w:hAnsi="Arial" w:cs="Arial"/>
          <w:color w:val="auto"/>
        </w:rPr>
      </w:pPr>
      <w:r w:rsidRPr="003D669B">
        <w:rPr>
          <w:rFonts w:ascii="Arial" w:hAnsi="Arial" w:cs="Arial"/>
          <w:b/>
          <w:color w:val="auto"/>
        </w:rPr>
        <w:t>min. 12 – max. 24 miesięcznej</w:t>
      </w:r>
      <w:r w:rsidRPr="003D669B">
        <w:rPr>
          <w:rFonts w:ascii="Arial" w:hAnsi="Arial" w:cs="Arial"/>
          <w:color w:val="auto"/>
        </w:rPr>
        <w:t xml:space="preserve"> gwarancji na zamontowane urządzenia. </w:t>
      </w:r>
    </w:p>
    <w:p w:rsidR="003D669B" w:rsidRPr="003D669B" w:rsidRDefault="003D669B" w:rsidP="003D669B">
      <w:pPr>
        <w:pStyle w:val="Akapitzlist"/>
        <w:widowControl w:val="0"/>
        <w:suppressAutoHyphens/>
        <w:spacing w:after="120"/>
        <w:ind w:left="709"/>
        <w:jc w:val="both"/>
        <w:rPr>
          <w:rFonts w:ascii="Arial" w:hAnsi="Arial" w:cs="Arial"/>
          <w:color w:val="auto"/>
        </w:rPr>
      </w:pPr>
      <w:r w:rsidRPr="003D669B">
        <w:rPr>
          <w:rFonts w:ascii="Arial" w:hAnsi="Arial" w:cs="Arial"/>
          <w:color w:val="auto"/>
        </w:rPr>
        <w:t>Okres gwarancji rozpoczyna swój bieg od momentu podpisania protokołu odbioru usługi</w:t>
      </w:r>
      <w:r>
        <w:rPr>
          <w:rFonts w:ascii="Arial" w:hAnsi="Arial" w:cs="Arial"/>
          <w:color w:val="auto"/>
        </w:rPr>
        <w:t xml:space="preserve"> (</w:t>
      </w:r>
      <w:r w:rsidRPr="00186E54">
        <w:rPr>
          <w:rFonts w:ascii="Arial" w:eastAsia="Times New Roman" w:hAnsi="Arial" w:cs="Arial"/>
          <w:color w:val="auto"/>
          <w:szCs w:val="24"/>
          <w:u w:val="single"/>
        </w:rPr>
        <w:t>DOTYCZY CZ</w:t>
      </w:r>
      <w:r w:rsidRPr="00186E54">
        <w:rPr>
          <w:rFonts w:ascii="Arial" w:eastAsia="Times New Roman" w:hAnsi="Arial" w:cs="Arial" w:hint="cs"/>
          <w:color w:val="auto"/>
          <w:szCs w:val="24"/>
          <w:u w:val="single"/>
        </w:rPr>
        <w:t>ĘŚ</w:t>
      </w:r>
      <w:r w:rsidRPr="00186E54">
        <w:rPr>
          <w:rFonts w:ascii="Arial" w:eastAsia="Times New Roman" w:hAnsi="Arial" w:cs="Arial"/>
          <w:color w:val="auto"/>
          <w:szCs w:val="24"/>
          <w:u w:val="single"/>
        </w:rPr>
        <w:t xml:space="preserve">CI I </w:t>
      </w:r>
      <w:r w:rsidRPr="00186E54">
        <w:rPr>
          <w:rFonts w:ascii="Arial" w:eastAsia="Times New Roman" w:hAnsi="Arial" w:cs="Arial" w:hint="cs"/>
          <w:color w:val="auto"/>
          <w:szCs w:val="24"/>
          <w:u w:val="single"/>
        </w:rPr>
        <w:t>–</w:t>
      </w:r>
      <w:r w:rsidRPr="00186E54">
        <w:rPr>
          <w:rFonts w:ascii="Arial" w:eastAsia="Times New Roman" w:hAnsi="Arial" w:cs="Arial"/>
          <w:color w:val="auto"/>
          <w:szCs w:val="24"/>
          <w:u w:val="single"/>
        </w:rPr>
        <w:t xml:space="preserve"> IV tj.</w:t>
      </w:r>
      <w:r w:rsidRPr="00186E54">
        <w:rPr>
          <w:rFonts w:ascii="Arial" w:hAnsi="Arial" w:cs="Arial"/>
          <w:u w:val="single"/>
        </w:rPr>
        <w:t xml:space="preserve"> </w:t>
      </w:r>
      <w:r w:rsidRPr="00186E54">
        <w:rPr>
          <w:rFonts w:ascii="Arial" w:hAnsi="Arial" w:cs="Arial"/>
          <w:bCs/>
          <w:u w:val="single"/>
        </w:rPr>
        <w:t>załączniki nr 9</w:t>
      </w:r>
      <w:r>
        <w:rPr>
          <w:rFonts w:ascii="Arial" w:hAnsi="Arial" w:cs="Arial"/>
          <w:bCs/>
          <w:u w:val="single"/>
        </w:rPr>
        <w:t xml:space="preserve"> </w:t>
      </w:r>
      <w:r w:rsidRPr="00186E54">
        <w:rPr>
          <w:rFonts w:ascii="Arial" w:hAnsi="Arial" w:cs="Arial"/>
          <w:bCs/>
          <w:u w:val="single"/>
        </w:rPr>
        <w:t>-</w:t>
      </w:r>
      <w:r>
        <w:rPr>
          <w:rFonts w:ascii="Arial" w:hAnsi="Arial" w:cs="Arial"/>
          <w:bCs/>
          <w:u w:val="single"/>
        </w:rPr>
        <w:t xml:space="preserve"> </w:t>
      </w:r>
      <w:r w:rsidRPr="00186E54">
        <w:rPr>
          <w:rFonts w:ascii="Arial" w:hAnsi="Arial" w:cs="Arial"/>
          <w:bCs/>
          <w:u w:val="single"/>
        </w:rPr>
        <w:t>12</w:t>
      </w:r>
      <w:r w:rsidRPr="00186E54">
        <w:rPr>
          <w:rFonts w:ascii="Arial" w:hAnsi="Arial" w:cs="Arial"/>
          <w:u w:val="single"/>
        </w:rPr>
        <w:t xml:space="preserve"> do SIWZ</w:t>
      </w:r>
      <w:r>
        <w:rPr>
          <w:rFonts w:ascii="Arial" w:eastAsia="Times New Roman" w:hAnsi="Arial" w:cs="Arial"/>
          <w:color w:val="auto"/>
          <w:szCs w:val="24"/>
          <w:u w:val="single"/>
          <w:lang w:eastAsia="en-US"/>
        </w:rPr>
        <w:t>).</w:t>
      </w:r>
      <w:r w:rsidRPr="003D669B">
        <w:rPr>
          <w:rFonts w:ascii="Arial" w:hAnsi="Arial" w:cs="Arial"/>
          <w:color w:val="auto"/>
        </w:rPr>
        <w:t xml:space="preserve"> </w:t>
      </w:r>
    </w:p>
    <w:p w:rsidR="000173BF" w:rsidRDefault="000173BF" w:rsidP="00BC0577">
      <w:pPr>
        <w:widowControl w:val="0"/>
        <w:numPr>
          <w:ilvl w:val="0"/>
          <w:numId w:val="36"/>
        </w:numPr>
        <w:suppressAutoHyphens/>
        <w:spacing w:before="120" w:after="120"/>
        <w:ind w:left="284" w:hanging="284"/>
        <w:jc w:val="both"/>
        <w:rPr>
          <w:rFonts w:ascii="Arial" w:hAnsi="Arial" w:cs="Arial"/>
        </w:rPr>
      </w:pPr>
      <w:r w:rsidRPr="009A67AA">
        <w:rPr>
          <w:rFonts w:ascii="Arial" w:hAnsi="Arial" w:cs="Arial"/>
        </w:rPr>
        <w:t>W przypadku korzystania z usług Podwykonawcy, Wykonawca przedstawi Zamawiającemu, wydane na Podwykonawcę dokumenty stosownie do czynności powierzonych  Podwykonawcy oraz Certyfikat dla Przedsiębiorców</w:t>
      </w:r>
      <w:r>
        <w:rPr>
          <w:rFonts w:ascii="Arial" w:hAnsi="Arial" w:cs="Arial"/>
        </w:rPr>
        <w:t xml:space="preserve"> – o którym mowa w art. 29 Ustawy o substancjach zubażających warstwę ozonową oraz niektórych fluorowanych gazach cieplarnianych </w:t>
      </w:r>
      <w:r w:rsidR="007662FC" w:rsidRPr="00EE0084">
        <w:rPr>
          <w:rFonts w:ascii="Arial" w:hAnsi="Arial" w:cs="Arial"/>
        </w:rPr>
        <w:t>(</w:t>
      </w:r>
      <w:r w:rsidR="007662FC">
        <w:rPr>
          <w:rFonts w:ascii="Arial" w:hAnsi="Arial" w:cs="Arial"/>
        </w:rPr>
        <w:t>t.j.Dz.U.</w:t>
      </w:r>
      <w:r w:rsidR="007662FC" w:rsidRPr="00EE0084">
        <w:rPr>
          <w:rFonts w:ascii="Arial" w:hAnsi="Arial" w:cs="Arial"/>
        </w:rPr>
        <w:t>201</w:t>
      </w:r>
      <w:r w:rsidR="00C03FE8">
        <w:rPr>
          <w:rFonts w:ascii="Arial" w:hAnsi="Arial" w:cs="Arial"/>
        </w:rPr>
        <w:t xml:space="preserve">9.2158, </w:t>
      </w:r>
      <w:r w:rsidR="007662FC">
        <w:rPr>
          <w:rFonts w:ascii="Arial" w:hAnsi="Arial" w:cs="Arial"/>
        </w:rPr>
        <w:t>Dz.U.2020.284).</w:t>
      </w:r>
    </w:p>
    <w:p w:rsidR="004047F4" w:rsidRPr="000173BF" w:rsidRDefault="00B9740F" w:rsidP="00BC0577">
      <w:pPr>
        <w:widowControl w:val="0"/>
        <w:numPr>
          <w:ilvl w:val="0"/>
          <w:numId w:val="36"/>
        </w:numPr>
        <w:suppressAutoHyphens/>
        <w:spacing w:before="120" w:after="120"/>
        <w:ind w:left="284" w:hanging="284"/>
        <w:jc w:val="both"/>
        <w:rPr>
          <w:rFonts w:ascii="Arial" w:hAnsi="Arial" w:cs="Arial"/>
        </w:rPr>
      </w:pPr>
      <w:r w:rsidRPr="000173BF">
        <w:rPr>
          <w:rFonts w:ascii="Arial" w:hAnsi="Arial" w:cs="Arial"/>
        </w:rPr>
        <w:t xml:space="preserve">Zamawiający wymaga zatrudnienia (w okresie obowiązywania umowy </w:t>
      </w:r>
      <w:r w:rsidRPr="000173BF">
        <w:rPr>
          <w:rFonts w:ascii="Arial" w:hAnsi="Arial" w:cs="Arial"/>
        </w:rPr>
        <w:br/>
        <w:t xml:space="preserve">o udzielenie zamówienia publicznego), przez Wykonawcę lub Podwykonawcę, </w:t>
      </w:r>
      <w:r w:rsidR="009A67AA">
        <w:rPr>
          <w:rFonts w:ascii="Arial" w:hAnsi="Arial" w:cs="Arial"/>
        </w:rPr>
        <w:br/>
      </w:r>
      <w:r w:rsidRPr="000173BF">
        <w:rPr>
          <w:rFonts w:ascii="Arial" w:hAnsi="Arial" w:cs="Arial"/>
        </w:rPr>
        <w:t xml:space="preserve">na podstawie umowy o pracę, osób wykonujących bezpośrednie czynności </w:t>
      </w:r>
      <w:r w:rsidRPr="000173BF">
        <w:rPr>
          <w:rFonts w:ascii="Arial" w:hAnsi="Arial" w:cs="Arial"/>
        </w:rPr>
        <w:br/>
        <w:t>w zakresie realizacji przedmiotu zamówienia</w:t>
      </w:r>
      <w:r w:rsidR="0016508F" w:rsidRPr="000173BF">
        <w:rPr>
          <w:rFonts w:ascii="Arial" w:hAnsi="Arial" w:cs="Arial"/>
        </w:rPr>
        <w:t xml:space="preserve"> </w:t>
      </w:r>
      <w:r w:rsidRPr="000173BF">
        <w:rPr>
          <w:rFonts w:ascii="Arial" w:hAnsi="Arial" w:cs="Arial"/>
        </w:rPr>
        <w:t xml:space="preserve">o ile mieszczą się one </w:t>
      </w:r>
      <w:r w:rsidR="002076EF" w:rsidRPr="000173BF">
        <w:rPr>
          <w:rFonts w:ascii="Arial" w:hAnsi="Arial" w:cs="Arial"/>
        </w:rPr>
        <w:br/>
      </w:r>
      <w:r w:rsidRPr="000173BF">
        <w:rPr>
          <w:rFonts w:ascii="Arial" w:hAnsi="Arial" w:cs="Arial"/>
        </w:rPr>
        <w:t>w zakresie definicji stosunku pracy określonego w art. 22 § 1 Kodeksu Pracy</w:t>
      </w:r>
      <w:r w:rsidR="009D550E">
        <w:rPr>
          <w:rFonts w:ascii="Arial" w:hAnsi="Arial" w:cs="Arial"/>
        </w:rPr>
        <w:t xml:space="preserve"> (Dz.U. 2019.1040 ze zm.)</w:t>
      </w:r>
    </w:p>
    <w:p w:rsidR="004047F4" w:rsidRDefault="002076EF" w:rsidP="00BC0577">
      <w:pPr>
        <w:numPr>
          <w:ilvl w:val="0"/>
          <w:numId w:val="36"/>
        </w:numPr>
        <w:spacing w:before="120" w:after="120"/>
        <w:ind w:left="284" w:hanging="284"/>
        <w:jc w:val="both"/>
        <w:rPr>
          <w:rFonts w:ascii="Arial" w:hAnsi="Arial" w:cs="Arial"/>
          <w:color w:val="auto"/>
          <w:szCs w:val="24"/>
        </w:rPr>
      </w:pPr>
      <w:r w:rsidRPr="004047F4">
        <w:rPr>
          <w:rFonts w:ascii="Arial" w:hAnsi="Arial" w:cs="Arial"/>
        </w:rPr>
        <w:t xml:space="preserve">Sposób dokumentowania zatrudnienia osób, uprawnienia Zamawiającego </w:t>
      </w:r>
      <w:r w:rsidRPr="004047F4">
        <w:rPr>
          <w:rFonts w:ascii="Arial" w:hAnsi="Arial" w:cs="Arial"/>
        </w:rPr>
        <w:br/>
        <w:t xml:space="preserve">w zakresie kontroli spełnienia przez Wykonawcę wymagań oraz sankcje z tytułu </w:t>
      </w:r>
      <w:r w:rsidRPr="004047F4">
        <w:rPr>
          <w:rFonts w:ascii="Arial" w:hAnsi="Arial" w:cs="Arial"/>
        </w:rPr>
        <w:lastRenderedPageBreak/>
        <w:t>niespełnienia tych wymagań określono w projekcie umowy</w:t>
      </w:r>
      <w:r w:rsidR="00186E54">
        <w:rPr>
          <w:rFonts w:ascii="Arial" w:hAnsi="Arial" w:cs="Arial"/>
        </w:rPr>
        <w:t xml:space="preserve"> </w:t>
      </w:r>
      <w:r w:rsidR="00186E54" w:rsidRPr="00186E54">
        <w:rPr>
          <w:rFonts w:ascii="Arial" w:eastAsia="Times New Roman" w:hAnsi="Arial" w:cs="Arial"/>
          <w:color w:val="auto"/>
          <w:szCs w:val="24"/>
        </w:rPr>
        <w:t xml:space="preserve">– </w:t>
      </w:r>
      <w:r w:rsidR="00186E54" w:rsidRPr="00186E54">
        <w:rPr>
          <w:rFonts w:ascii="Arial" w:eastAsia="Times New Roman" w:hAnsi="Arial" w:cs="Arial"/>
          <w:color w:val="auto"/>
          <w:szCs w:val="24"/>
          <w:u w:val="single"/>
        </w:rPr>
        <w:t>DOTYCZY CZ</w:t>
      </w:r>
      <w:r w:rsidR="00186E54" w:rsidRPr="00186E54">
        <w:rPr>
          <w:rFonts w:ascii="Arial" w:eastAsia="Times New Roman" w:hAnsi="Arial" w:cs="Arial" w:hint="cs"/>
          <w:color w:val="auto"/>
          <w:szCs w:val="24"/>
          <w:u w:val="single"/>
        </w:rPr>
        <w:t>ĘŚ</w:t>
      </w:r>
      <w:r w:rsidR="00186E54" w:rsidRPr="00186E54">
        <w:rPr>
          <w:rFonts w:ascii="Arial" w:eastAsia="Times New Roman" w:hAnsi="Arial" w:cs="Arial"/>
          <w:color w:val="auto"/>
          <w:szCs w:val="24"/>
          <w:u w:val="single"/>
        </w:rPr>
        <w:t xml:space="preserve">CI </w:t>
      </w:r>
      <w:r w:rsidR="00A97C3D">
        <w:rPr>
          <w:rFonts w:ascii="Arial" w:eastAsia="Times New Roman" w:hAnsi="Arial" w:cs="Arial"/>
          <w:color w:val="auto"/>
          <w:szCs w:val="24"/>
          <w:u w:val="single"/>
        </w:rPr>
        <w:br/>
      </w:r>
      <w:r w:rsidR="00186E54" w:rsidRPr="00186E54">
        <w:rPr>
          <w:rFonts w:ascii="Arial" w:eastAsia="Times New Roman" w:hAnsi="Arial" w:cs="Arial"/>
          <w:color w:val="auto"/>
          <w:szCs w:val="24"/>
          <w:u w:val="single"/>
        </w:rPr>
        <w:t xml:space="preserve">I </w:t>
      </w:r>
      <w:r w:rsidR="00186E54" w:rsidRPr="00186E54">
        <w:rPr>
          <w:rFonts w:ascii="Arial" w:eastAsia="Times New Roman" w:hAnsi="Arial" w:cs="Arial" w:hint="cs"/>
          <w:color w:val="auto"/>
          <w:szCs w:val="24"/>
          <w:u w:val="single"/>
        </w:rPr>
        <w:t>–</w:t>
      </w:r>
      <w:r w:rsidR="00186E54" w:rsidRPr="00186E54">
        <w:rPr>
          <w:rFonts w:ascii="Arial" w:eastAsia="Times New Roman" w:hAnsi="Arial" w:cs="Arial"/>
          <w:color w:val="auto"/>
          <w:szCs w:val="24"/>
          <w:u w:val="single"/>
        </w:rPr>
        <w:t xml:space="preserve"> IV tj.</w:t>
      </w:r>
      <w:r w:rsidRPr="00186E54">
        <w:rPr>
          <w:rFonts w:ascii="Arial" w:hAnsi="Arial" w:cs="Arial"/>
          <w:u w:val="single"/>
        </w:rPr>
        <w:t xml:space="preserve"> </w:t>
      </w:r>
      <w:r w:rsidRPr="00186E54">
        <w:rPr>
          <w:rFonts w:ascii="Arial" w:hAnsi="Arial" w:cs="Arial"/>
          <w:bCs/>
          <w:u w:val="single"/>
        </w:rPr>
        <w:t>załącznik</w:t>
      </w:r>
      <w:r w:rsidR="000B3CCC" w:rsidRPr="00186E54">
        <w:rPr>
          <w:rFonts w:ascii="Arial" w:hAnsi="Arial" w:cs="Arial"/>
          <w:bCs/>
          <w:u w:val="single"/>
        </w:rPr>
        <w:t>i</w:t>
      </w:r>
      <w:r w:rsidRPr="00186E54">
        <w:rPr>
          <w:rFonts w:ascii="Arial" w:hAnsi="Arial" w:cs="Arial"/>
          <w:bCs/>
          <w:u w:val="single"/>
        </w:rPr>
        <w:t xml:space="preserve"> nr </w:t>
      </w:r>
      <w:r w:rsidR="00186E54" w:rsidRPr="00186E54">
        <w:rPr>
          <w:rFonts w:ascii="Arial" w:hAnsi="Arial" w:cs="Arial"/>
          <w:bCs/>
          <w:u w:val="single"/>
        </w:rPr>
        <w:t>9-12</w:t>
      </w:r>
      <w:r w:rsidRPr="00186E54">
        <w:rPr>
          <w:rFonts w:ascii="Arial" w:hAnsi="Arial" w:cs="Arial"/>
          <w:u w:val="single"/>
        </w:rPr>
        <w:t xml:space="preserve"> do SIWZ</w:t>
      </w:r>
      <w:r w:rsidR="00FD5EC0" w:rsidRPr="00186E54">
        <w:rPr>
          <w:rFonts w:ascii="Arial" w:eastAsia="Times New Roman" w:hAnsi="Arial" w:cs="Arial"/>
          <w:color w:val="auto"/>
          <w:szCs w:val="24"/>
          <w:u w:val="single"/>
          <w:lang w:eastAsia="en-US"/>
        </w:rPr>
        <w:t>;</w:t>
      </w:r>
    </w:p>
    <w:p w:rsidR="00D66782" w:rsidRPr="00D71C14" w:rsidRDefault="002076EF" w:rsidP="00BC0577">
      <w:pPr>
        <w:numPr>
          <w:ilvl w:val="0"/>
          <w:numId w:val="36"/>
        </w:numPr>
        <w:spacing w:before="120" w:after="120"/>
        <w:ind w:left="284" w:hanging="284"/>
        <w:jc w:val="both"/>
        <w:rPr>
          <w:rFonts w:ascii="Arial" w:hAnsi="Arial" w:cs="Arial"/>
          <w:color w:val="auto"/>
          <w:szCs w:val="24"/>
        </w:rPr>
      </w:pPr>
      <w:r w:rsidRPr="004047F4">
        <w:rPr>
          <w:rFonts w:ascii="Arial" w:hAnsi="Arial" w:cs="Arial"/>
          <w:iCs/>
        </w:rPr>
        <w:t>Wszystkie załączniki stanowią integralną część SIWZ</w:t>
      </w:r>
      <w:r w:rsidR="00FD5EC0" w:rsidRPr="004047F4">
        <w:rPr>
          <w:rFonts w:ascii="Arial" w:eastAsia="Times New Roman" w:hAnsi="Arial" w:cs="Arial"/>
          <w:color w:val="auto"/>
          <w:szCs w:val="24"/>
        </w:rPr>
        <w:t xml:space="preserve">.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492"/>
      </w:tblGrid>
      <w:tr w:rsidR="003E36C8" w:rsidRPr="00F17DD4" w:rsidTr="00A439C6">
        <w:trPr>
          <w:trHeight w:val="658"/>
        </w:trPr>
        <w:tc>
          <w:tcPr>
            <w:tcW w:w="9492" w:type="dxa"/>
            <w:shd w:val="clear" w:color="auto" w:fill="FFFF99"/>
            <w:vAlign w:val="center"/>
          </w:tcPr>
          <w:p w:rsidR="003E36C8" w:rsidRPr="00906544" w:rsidRDefault="00B373DD" w:rsidP="00906544">
            <w:pPr>
              <w:pStyle w:val="Nagwek3"/>
              <w:rPr>
                <w:rFonts w:ascii="Arial" w:hAnsi="Arial" w:cs="Arial"/>
                <w:lang w:val="pl-PL"/>
              </w:rPr>
            </w:pPr>
            <w:r w:rsidRPr="00F17DD4">
              <w:rPr>
                <w:rFonts w:ascii="Arial" w:hAnsi="Arial" w:cs="Arial"/>
              </w:rPr>
              <w:t xml:space="preserve">CZĘŚĆ </w:t>
            </w:r>
            <w:r>
              <w:rPr>
                <w:rFonts w:ascii="Arial" w:hAnsi="Arial" w:cs="Arial"/>
              </w:rPr>
              <w:t xml:space="preserve">IV. TERMIN </w:t>
            </w:r>
            <w:r w:rsidR="00906544">
              <w:rPr>
                <w:rFonts w:ascii="Arial" w:hAnsi="Arial" w:cs="Arial"/>
                <w:lang w:val="pl-PL"/>
              </w:rPr>
              <w:t>REALIZACJI</w:t>
            </w:r>
            <w:r>
              <w:rPr>
                <w:rFonts w:ascii="Arial" w:hAnsi="Arial" w:cs="Arial"/>
              </w:rPr>
              <w:t xml:space="preserve"> ZAMÓWIENIA</w:t>
            </w:r>
            <w:r w:rsidR="00906544">
              <w:rPr>
                <w:rFonts w:ascii="Arial" w:hAnsi="Arial" w:cs="Arial"/>
                <w:lang w:val="pl-PL"/>
              </w:rPr>
              <w:t xml:space="preserve"> </w:t>
            </w:r>
            <w:r w:rsidR="00906544" w:rsidRPr="00D207B2">
              <w:rPr>
                <w:rFonts w:ascii="Arial" w:hAnsi="Arial" w:cs="Arial"/>
              </w:rPr>
              <w:t>(art. 36 ust. 1 pkt 4 ustawy Pzp):</w:t>
            </w:r>
          </w:p>
        </w:tc>
      </w:tr>
    </w:tbl>
    <w:p w:rsidR="00A97C3D" w:rsidRPr="00A97C3D" w:rsidRDefault="00A97C3D" w:rsidP="00A97C3D">
      <w:pPr>
        <w:spacing w:before="120" w:after="120"/>
        <w:jc w:val="both"/>
        <w:rPr>
          <w:rFonts w:ascii="Arial" w:eastAsia="Times New Roman" w:hAnsi="Arial" w:cs="Arial"/>
          <w:b/>
          <w:color w:val="auto"/>
          <w:szCs w:val="24"/>
          <w:u w:val="single"/>
        </w:rPr>
      </w:pPr>
      <w:r w:rsidRPr="00A97C3D">
        <w:rPr>
          <w:rFonts w:ascii="Arial" w:eastAsia="Times New Roman" w:hAnsi="Arial" w:cs="Arial"/>
          <w:b/>
          <w:color w:val="auto"/>
          <w:szCs w:val="24"/>
          <w:u w:val="single"/>
        </w:rPr>
        <w:t>DOTYCZY CZĘŚCI I-IV:</w:t>
      </w:r>
    </w:p>
    <w:p w:rsidR="00E95D7C" w:rsidRPr="0005453E" w:rsidRDefault="00031C5A" w:rsidP="00BC0577">
      <w:pPr>
        <w:numPr>
          <w:ilvl w:val="3"/>
          <w:numId w:val="27"/>
        </w:numPr>
        <w:spacing w:before="120" w:after="120"/>
        <w:ind w:left="284" w:hanging="284"/>
        <w:jc w:val="both"/>
        <w:rPr>
          <w:rFonts w:ascii="Arial" w:eastAsia="Times New Roman" w:hAnsi="Arial" w:cs="Arial"/>
          <w:color w:val="auto"/>
          <w:szCs w:val="24"/>
        </w:rPr>
      </w:pPr>
      <w:r w:rsidRPr="00031C5A">
        <w:rPr>
          <w:rFonts w:ascii="Arial" w:eastAsia="Times New Roman" w:hAnsi="Arial" w:cs="Arial"/>
          <w:color w:val="auto"/>
          <w:szCs w:val="24"/>
        </w:rPr>
        <w:t xml:space="preserve">Termin rozpoczęcia wykonania przedmiotu umowy ustala się na dzień podpisania umowy. </w:t>
      </w:r>
      <w:r w:rsidR="001D1A42">
        <w:rPr>
          <w:rFonts w:ascii="Arial" w:eastAsia="Times New Roman" w:hAnsi="Arial" w:cs="Arial"/>
          <w:color w:val="auto"/>
          <w:szCs w:val="24"/>
        </w:rPr>
        <w:t xml:space="preserve"> </w:t>
      </w:r>
    </w:p>
    <w:p w:rsidR="00031C5A" w:rsidRPr="00F62C4F" w:rsidRDefault="00606047" w:rsidP="00BC0577">
      <w:pPr>
        <w:numPr>
          <w:ilvl w:val="3"/>
          <w:numId w:val="27"/>
        </w:numPr>
        <w:spacing w:before="120" w:after="120"/>
        <w:ind w:left="284" w:hanging="284"/>
        <w:jc w:val="both"/>
        <w:rPr>
          <w:rFonts w:ascii="Arial" w:eastAsia="Times New Roman" w:hAnsi="Arial" w:cs="Arial"/>
          <w:color w:val="auto"/>
          <w:szCs w:val="24"/>
        </w:rPr>
      </w:pPr>
      <w:r>
        <w:rPr>
          <w:rFonts w:ascii="Arial" w:eastAsia="Times New Roman" w:hAnsi="Arial" w:cs="Arial"/>
          <w:b/>
          <w:color w:val="auto"/>
          <w:szCs w:val="24"/>
        </w:rPr>
        <w:tab/>
      </w:r>
      <w:r w:rsidR="005E0BFE" w:rsidRPr="005E0BFE">
        <w:rPr>
          <w:rFonts w:ascii="Arial" w:eastAsia="Times New Roman" w:hAnsi="Arial" w:cs="Arial"/>
          <w:color w:val="auto"/>
          <w:szCs w:val="24"/>
        </w:rPr>
        <w:t xml:space="preserve">Termin zakończenia </w:t>
      </w:r>
      <w:r w:rsidR="005E0BFE" w:rsidRPr="005E0BFE">
        <w:rPr>
          <w:rFonts w:ascii="Arial" w:eastAsia="Times New Roman" w:hAnsi="Arial" w:cs="Arial"/>
          <w:szCs w:val="24"/>
        </w:rPr>
        <w:t>wykonania</w:t>
      </w:r>
      <w:r w:rsidR="005E0BFE" w:rsidRPr="005E0BFE">
        <w:rPr>
          <w:rFonts w:ascii="Arial" w:eastAsia="Times New Roman" w:hAnsi="Arial" w:cs="Arial"/>
          <w:color w:val="auto"/>
          <w:szCs w:val="24"/>
        </w:rPr>
        <w:t xml:space="preserve"> przedmiotu umowy ustala się na dzień </w:t>
      </w:r>
      <w:r w:rsidR="00F62C4F">
        <w:rPr>
          <w:rFonts w:ascii="Arial" w:eastAsia="Times New Roman" w:hAnsi="Arial" w:cs="Arial"/>
          <w:color w:val="auto"/>
          <w:szCs w:val="24"/>
        </w:rPr>
        <w:br/>
      </w:r>
      <w:r w:rsidR="005E0BFE" w:rsidRPr="005E0BFE">
        <w:rPr>
          <w:rFonts w:ascii="Arial" w:eastAsia="Times New Roman" w:hAnsi="Arial" w:cs="Arial"/>
          <w:color w:val="auto"/>
          <w:szCs w:val="24"/>
        </w:rPr>
        <w:t>31.12.2020 r. z zastrzeżeniem, że umowa ulega rozwiązaniu przed tym terminem z dniem wyczerpania kwoty określonej w § 8 ust. 1 umowy</w:t>
      </w:r>
      <w:r w:rsidR="00186E54">
        <w:rPr>
          <w:rFonts w:ascii="Arial" w:eastAsia="Times New Roman" w:hAnsi="Arial" w:cs="Arial"/>
          <w:color w:val="auto"/>
          <w:szCs w:val="24"/>
        </w:rPr>
        <w:t xml:space="preserve"> </w:t>
      </w:r>
      <w:r w:rsidR="00E76F24" w:rsidRPr="00186E54">
        <w:rPr>
          <w:rFonts w:ascii="Arial" w:eastAsia="Times New Roman" w:hAnsi="Arial" w:cs="Arial"/>
          <w:color w:val="auto"/>
          <w:szCs w:val="24"/>
        </w:rPr>
        <w:t xml:space="preserve">– </w:t>
      </w:r>
      <w:r w:rsidR="00E76F24" w:rsidRPr="00186E54">
        <w:rPr>
          <w:rFonts w:ascii="Arial" w:eastAsia="Times New Roman" w:hAnsi="Arial" w:cs="Arial"/>
          <w:color w:val="auto"/>
          <w:szCs w:val="24"/>
          <w:u w:val="single"/>
        </w:rPr>
        <w:t>DOTYCZY CZ</w:t>
      </w:r>
      <w:r w:rsidR="00E76F24" w:rsidRPr="00186E54">
        <w:rPr>
          <w:rFonts w:ascii="Arial" w:eastAsia="Times New Roman" w:hAnsi="Arial" w:cs="Arial" w:hint="cs"/>
          <w:color w:val="auto"/>
          <w:szCs w:val="24"/>
          <w:u w:val="single"/>
        </w:rPr>
        <w:t>ĘŚ</w:t>
      </w:r>
      <w:r w:rsidR="00E76F24" w:rsidRPr="00186E54">
        <w:rPr>
          <w:rFonts w:ascii="Arial" w:eastAsia="Times New Roman" w:hAnsi="Arial" w:cs="Arial"/>
          <w:color w:val="auto"/>
          <w:szCs w:val="24"/>
          <w:u w:val="single"/>
        </w:rPr>
        <w:t xml:space="preserve">CI </w:t>
      </w:r>
      <w:r w:rsidR="00E76F24">
        <w:rPr>
          <w:rFonts w:ascii="Arial" w:eastAsia="Times New Roman" w:hAnsi="Arial" w:cs="Arial"/>
          <w:color w:val="auto"/>
          <w:szCs w:val="24"/>
          <w:u w:val="single"/>
        </w:rPr>
        <w:br/>
      </w:r>
      <w:r w:rsidR="00E76F24" w:rsidRPr="00186E54">
        <w:rPr>
          <w:rFonts w:ascii="Arial" w:eastAsia="Times New Roman" w:hAnsi="Arial" w:cs="Arial"/>
          <w:color w:val="auto"/>
          <w:szCs w:val="24"/>
          <w:u w:val="single"/>
        </w:rPr>
        <w:t xml:space="preserve">I </w:t>
      </w:r>
      <w:r w:rsidR="00E76F24" w:rsidRPr="00186E54">
        <w:rPr>
          <w:rFonts w:ascii="Arial" w:eastAsia="Times New Roman" w:hAnsi="Arial" w:cs="Arial" w:hint="cs"/>
          <w:color w:val="auto"/>
          <w:szCs w:val="24"/>
          <w:u w:val="single"/>
        </w:rPr>
        <w:t>–</w:t>
      </w:r>
      <w:r w:rsidR="00E76F24" w:rsidRPr="00186E54">
        <w:rPr>
          <w:rFonts w:ascii="Arial" w:eastAsia="Times New Roman" w:hAnsi="Arial" w:cs="Arial"/>
          <w:color w:val="auto"/>
          <w:szCs w:val="24"/>
          <w:u w:val="single"/>
        </w:rPr>
        <w:t xml:space="preserve"> IV tj.</w:t>
      </w:r>
      <w:r w:rsidR="00E76F24" w:rsidRPr="00186E54">
        <w:rPr>
          <w:rFonts w:ascii="Arial" w:hAnsi="Arial" w:cs="Arial"/>
          <w:u w:val="single"/>
        </w:rPr>
        <w:t xml:space="preserve"> </w:t>
      </w:r>
      <w:r w:rsidR="00E76F24" w:rsidRPr="00186E54">
        <w:rPr>
          <w:rFonts w:ascii="Arial" w:hAnsi="Arial" w:cs="Arial"/>
          <w:bCs/>
          <w:u w:val="single"/>
        </w:rPr>
        <w:t>załączniki nr 9</w:t>
      </w:r>
      <w:r w:rsidR="00E76F24">
        <w:rPr>
          <w:rFonts w:ascii="Arial" w:hAnsi="Arial" w:cs="Arial"/>
          <w:bCs/>
          <w:u w:val="single"/>
        </w:rPr>
        <w:t xml:space="preserve"> </w:t>
      </w:r>
      <w:r w:rsidR="00E76F24" w:rsidRPr="00186E54">
        <w:rPr>
          <w:rFonts w:ascii="Arial" w:hAnsi="Arial" w:cs="Arial"/>
          <w:bCs/>
          <w:u w:val="single"/>
        </w:rPr>
        <w:t>-</w:t>
      </w:r>
      <w:r w:rsidR="00E76F24">
        <w:rPr>
          <w:rFonts w:ascii="Arial" w:hAnsi="Arial" w:cs="Arial"/>
          <w:bCs/>
          <w:u w:val="single"/>
        </w:rPr>
        <w:t xml:space="preserve"> </w:t>
      </w:r>
      <w:r w:rsidR="00E76F24" w:rsidRPr="00186E54">
        <w:rPr>
          <w:rFonts w:ascii="Arial" w:hAnsi="Arial" w:cs="Arial"/>
          <w:bCs/>
          <w:u w:val="single"/>
        </w:rPr>
        <w:t>12</w:t>
      </w:r>
      <w:r w:rsidR="00E76F24" w:rsidRPr="00186E54">
        <w:rPr>
          <w:rFonts w:ascii="Arial" w:hAnsi="Arial" w:cs="Arial"/>
          <w:u w:val="single"/>
        </w:rPr>
        <w:t xml:space="preserve"> do SIWZ</w:t>
      </w:r>
      <w:r w:rsidR="00E76F24" w:rsidRPr="00186E54">
        <w:rPr>
          <w:rFonts w:ascii="Arial" w:eastAsia="Times New Roman" w:hAnsi="Arial" w:cs="Arial"/>
          <w:color w:val="auto"/>
          <w:szCs w:val="24"/>
          <w:u w:val="single"/>
          <w:lang w:eastAsia="en-US"/>
        </w:rPr>
        <w:t>;</w:t>
      </w:r>
    </w:p>
    <w:p w:rsidR="00A97C3D" w:rsidRDefault="00606047" w:rsidP="00BC0577">
      <w:pPr>
        <w:numPr>
          <w:ilvl w:val="3"/>
          <w:numId w:val="27"/>
        </w:numPr>
        <w:spacing w:before="120" w:after="120"/>
        <w:ind w:left="284" w:hanging="284"/>
        <w:jc w:val="both"/>
        <w:rPr>
          <w:rFonts w:ascii="Arial" w:eastAsia="Times New Roman" w:hAnsi="Arial" w:cs="Arial"/>
          <w:color w:val="auto"/>
          <w:szCs w:val="24"/>
        </w:rPr>
      </w:pPr>
      <w:r>
        <w:rPr>
          <w:rFonts w:ascii="Arial" w:eastAsia="Times New Roman" w:hAnsi="Arial" w:cs="Arial"/>
          <w:color w:val="auto"/>
          <w:szCs w:val="24"/>
        </w:rPr>
        <w:tab/>
      </w:r>
      <w:r w:rsidR="005E0BFE" w:rsidRPr="005E0BFE">
        <w:rPr>
          <w:rFonts w:ascii="Arial" w:eastAsia="Times New Roman" w:hAnsi="Arial" w:cs="Arial"/>
          <w:color w:val="auto"/>
          <w:szCs w:val="24"/>
        </w:rPr>
        <w:t xml:space="preserve">Przeglądy stanu technicznego połączone z konserwacją urządzeń </w:t>
      </w:r>
      <w:r w:rsidR="005E0BFE" w:rsidRPr="005E0BFE">
        <w:rPr>
          <w:rFonts w:ascii="Arial" w:eastAsia="Times New Roman" w:hAnsi="Arial" w:cs="Arial"/>
          <w:color w:val="auto"/>
          <w:szCs w:val="24"/>
        </w:rPr>
        <w:br/>
        <w:t xml:space="preserve">i instalacji będą realizowane w terminach i z częstotliwością określoną </w:t>
      </w:r>
      <w:r w:rsidR="005E0BFE" w:rsidRPr="005E0BFE">
        <w:rPr>
          <w:rFonts w:ascii="Arial" w:eastAsia="Times New Roman" w:hAnsi="Arial" w:cs="Arial"/>
          <w:color w:val="auto"/>
          <w:szCs w:val="24"/>
        </w:rPr>
        <w:br/>
        <w:t xml:space="preserve">w </w:t>
      </w:r>
      <w:r w:rsidR="005E0BFE" w:rsidRPr="007662FC">
        <w:rPr>
          <w:rFonts w:ascii="Arial" w:eastAsia="Times New Roman" w:hAnsi="Arial" w:cs="Arial"/>
          <w:color w:val="auto"/>
          <w:szCs w:val="24"/>
          <w:u w:val="single"/>
        </w:rPr>
        <w:t>załączniku nr 1 do umowy</w:t>
      </w:r>
      <w:r w:rsidR="00A97C3D">
        <w:rPr>
          <w:rFonts w:ascii="Arial" w:eastAsia="Times New Roman" w:hAnsi="Arial" w:cs="Arial"/>
          <w:color w:val="auto"/>
          <w:szCs w:val="24"/>
        </w:rPr>
        <w:t xml:space="preserve"> </w:t>
      </w:r>
      <w:r w:rsidR="00A97C3D" w:rsidRPr="000B3CCC">
        <w:rPr>
          <w:rFonts w:ascii="Arial" w:eastAsia="Times New Roman" w:hAnsi="Arial" w:cs="Arial"/>
          <w:color w:val="auto"/>
          <w:szCs w:val="24"/>
          <w:u w:val="single"/>
        </w:rPr>
        <w:t>(tj. wykaz sprz</w:t>
      </w:r>
      <w:r w:rsidR="00A97C3D" w:rsidRPr="000B3CCC">
        <w:rPr>
          <w:rFonts w:ascii="Arial" w:eastAsia="Times New Roman" w:hAnsi="Arial" w:cs="Arial" w:hint="cs"/>
          <w:color w:val="auto"/>
          <w:szCs w:val="24"/>
          <w:u w:val="single"/>
        </w:rPr>
        <w:t>ę</w:t>
      </w:r>
      <w:r w:rsidR="00A97C3D" w:rsidRPr="000B3CCC">
        <w:rPr>
          <w:rFonts w:ascii="Arial" w:eastAsia="Times New Roman" w:hAnsi="Arial" w:cs="Arial"/>
          <w:color w:val="auto"/>
          <w:szCs w:val="24"/>
          <w:u w:val="single"/>
        </w:rPr>
        <w:t>tu i urz</w:t>
      </w:r>
      <w:r w:rsidR="00A97C3D" w:rsidRPr="000B3CCC">
        <w:rPr>
          <w:rFonts w:ascii="Arial" w:eastAsia="Times New Roman" w:hAnsi="Arial" w:cs="Arial" w:hint="cs"/>
          <w:color w:val="auto"/>
          <w:szCs w:val="24"/>
          <w:u w:val="single"/>
        </w:rPr>
        <w:t>ą</w:t>
      </w:r>
      <w:r w:rsidR="00A97C3D" w:rsidRPr="000B3CCC">
        <w:rPr>
          <w:rFonts w:ascii="Arial" w:eastAsia="Times New Roman" w:hAnsi="Arial" w:cs="Arial"/>
          <w:color w:val="auto"/>
          <w:szCs w:val="24"/>
          <w:u w:val="single"/>
        </w:rPr>
        <w:t>dze</w:t>
      </w:r>
      <w:r w:rsidR="00A97C3D" w:rsidRPr="000B3CCC">
        <w:rPr>
          <w:rFonts w:ascii="Arial" w:eastAsia="Times New Roman" w:hAnsi="Arial" w:cs="Arial" w:hint="cs"/>
          <w:color w:val="auto"/>
          <w:szCs w:val="24"/>
          <w:u w:val="single"/>
        </w:rPr>
        <w:t>ń</w:t>
      </w:r>
      <w:r w:rsidR="00A97C3D" w:rsidRPr="000B3CCC">
        <w:rPr>
          <w:rFonts w:ascii="Arial" w:eastAsia="Times New Roman" w:hAnsi="Arial" w:cs="Arial"/>
          <w:color w:val="auto"/>
          <w:szCs w:val="24"/>
          <w:u w:val="single"/>
        </w:rPr>
        <w:t xml:space="preserve"> podlegaj</w:t>
      </w:r>
      <w:r w:rsidR="00A97C3D" w:rsidRPr="000B3CCC">
        <w:rPr>
          <w:rFonts w:ascii="Arial" w:eastAsia="Times New Roman" w:hAnsi="Arial" w:cs="Arial" w:hint="cs"/>
          <w:color w:val="auto"/>
          <w:szCs w:val="24"/>
          <w:u w:val="single"/>
        </w:rPr>
        <w:t>ą</w:t>
      </w:r>
      <w:r w:rsidR="00A97C3D" w:rsidRPr="000B3CCC">
        <w:rPr>
          <w:rFonts w:ascii="Arial" w:eastAsia="Times New Roman" w:hAnsi="Arial" w:cs="Arial"/>
          <w:color w:val="auto"/>
          <w:szCs w:val="24"/>
          <w:u w:val="single"/>
        </w:rPr>
        <w:t>cych konserwacji serwisowej w roku 2020)</w:t>
      </w:r>
      <w:r w:rsidR="005E0BFE" w:rsidRPr="005E0BFE">
        <w:rPr>
          <w:rFonts w:ascii="Arial" w:eastAsia="Times New Roman" w:hAnsi="Arial" w:cs="Arial"/>
          <w:color w:val="auto"/>
          <w:szCs w:val="24"/>
        </w:rPr>
        <w:t>, z zastrzeżeniem, że wykonanie pierwszej konserwacji nastąpi po przeprowadzeniu przeglądu stanu technicznego oraz wykonaniu wszelkich napraw niezbędnych do przywrócenia prawidłowego funkcjonowania danego urządzenia</w:t>
      </w:r>
      <w:r w:rsidR="00A97C3D">
        <w:rPr>
          <w:rFonts w:ascii="Arial" w:eastAsia="Times New Roman" w:hAnsi="Arial" w:cs="Arial"/>
          <w:color w:val="auto"/>
          <w:szCs w:val="24"/>
        </w:rPr>
        <w:t>.</w:t>
      </w:r>
    </w:p>
    <w:p w:rsidR="00A97C3D" w:rsidRPr="00A97C3D" w:rsidRDefault="00A97C3D" w:rsidP="00BC0577">
      <w:pPr>
        <w:numPr>
          <w:ilvl w:val="3"/>
          <w:numId w:val="27"/>
        </w:numPr>
        <w:spacing w:before="120" w:after="120"/>
        <w:ind w:left="284" w:hanging="284"/>
        <w:jc w:val="both"/>
        <w:rPr>
          <w:rFonts w:ascii="Arial" w:eastAsia="Times New Roman" w:hAnsi="Arial" w:cs="Arial"/>
          <w:color w:val="auto"/>
          <w:szCs w:val="24"/>
        </w:rPr>
      </w:pPr>
      <w:r>
        <w:rPr>
          <w:rFonts w:ascii="Arial" w:hAnsi="Arial" w:cs="Arial"/>
        </w:rPr>
        <w:t xml:space="preserve"> </w:t>
      </w:r>
      <w:r w:rsidRPr="00A97C3D">
        <w:rPr>
          <w:rFonts w:ascii="Arial" w:hAnsi="Arial" w:cs="Arial"/>
        </w:rPr>
        <w:t xml:space="preserve">Zamawiający zastrzega sobie prawo do stosowania w trakcie wykonywania przedmiotu umowy przerw z przyczyn organizacyjnych. W tej sytuacji istnieje możliwość przedłużenia terminu wykonania zamówienia o czas trwania </w:t>
      </w:r>
      <w:r w:rsidRPr="00A97C3D">
        <w:rPr>
          <w:rFonts w:ascii="Arial" w:hAnsi="Arial" w:cs="Arial"/>
        </w:rPr>
        <w:br/>
        <w:t>(w dniach) przerw w konserwacji. Zmiana terminu wymaga odpowiedniego udokumentowania oraz sporządzenia aneksu do umowy.</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06"/>
      </w:tblGrid>
      <w:tr w:rsidR="003E36C8" w:rsidRPr="003F4539" w:rsidTr="00A439C6">
        <w:trPr>
          <w:trHeight w:val="570"/>
        </w:trPr>
        <w:tc>
          <w:tcPr>
            <w:tcW w:w="9506" w:type="dxa"/>
            <w:shd w:val="clear" w:color="auto" w:fill="FFFF99"/>
          </w:tcPr>
          <w:p w:rsidR="003E36C8" w:rsidRPr="002B20EC" w:rsidRDefault="00B373DD" w:rsidP="00D6773D">
            <w:pPr>
              <w:pStyle w:val="Nagwek3"/>
              <w:rPr>
                <w:rFonts w:ascii="Arial" w:hAnsi="Arial" w:cs="Arial"/>
              </w:rPr>
            </w:pPr>
            <w:r w:rsidRPr="002B20EC">
              <w:rPr>
                <w:rFonts w:ascii="Arial" w:hAnsi="Arial" w:cs="Arial"/>
                <w:b w:val="0"/>
              </w:rPr>
              <w:t xml:space="preserve"> </w:t>
            </w:r>
            <w:r w:rsidRPr="002B20EC">
              <w:rPr>
                <w:rFonts w:ascii="Arial" w:hAnsi="Arial" w:cs="Arial"/>
              </w:rPr>
              <w:t xml:space="preserve">CZĘŚĆ V. WARUNKI UDZIAŁU W POSTĘPOWANIU </w:t>
            </w:r>
            <w:r w:rsidR="00906544" w:rsidRPr="00262599">
              <w:rPr>
                <w:rFonts w:ascii="Arial" w:hAnsi="Arial" w:cs="Arial"/>
              </w:rPr>
              <w:t>(art. 36 ust. 1 pkt 5 ustawy Pzp):</w:t>
            </w:r>
          </w:p>
        </w:tc>
      </w:tr>
    </w:tbl>
    <w:p w:rsidR="003E36C8" w:rsidRPr="002B20EC" w:rsidRDefault="003E36C8" w:rsidP="00D6773D">
      <w:pPr>
        <w:pStyle w:val="Bezodstpw"/>
        <w:spacing w:before="120" w:after="120"/>
        <w:ind w:left="284" w:hanging="284"/>
        <w:jc w:val="both"/>
        <w:rPr>
          <w:rFonts w:ascii="Arial" w:hAnsi="Arial" w:cs="Arial"/>
        </w:rPr>
      </w:pPr>
      <w:r w:rsidRPr="002B20EC">
        <w:rPr>
          <w:rFonts w:ascii="Arial" w:hAnsi="Arial" w:cs="Arial"/>
        </w:rPr>
        <w:t>1.</w:t>
      </w:r>
      <w:r w:rsidRPr="002B20EC">
        <w:rPr>
          <w:rFonts w:ascii="Arial" w:hAnsi="Arial" w:cs="Arial"/>
        </w:rPr>
        <w:tab/>
        <w:t>O udzielenie zamówienia mogą ubiegać się Wykonawcy spełniający warunki</w:t>
      </w:r>
      <w:r w:rsidR="007662FC">
        <w:rPr>
          <w:rFonts w:ascii="Arial" w:hAnsi="Arial" w:cs="Arial"/>
        </w:rPr>
        <w:t xml:space="preserve"> udziału w postepowaniu, tj.</w:t>
      </w:r>
      <w:r w:rsidRPr="002B20EC">
        <w:rPr>
          <w:rFonts w:ascii="Arial" w:hAnsi="Arial" w:cs="Arial"/>
        </w:rPr>
        <w:t>:</w:t>
      </w:r>
    </w:p>
    <w:p w:rsidR="002A6C8F" w:rsidRDefault="003E36C8" w:rsidP="00D6773D">
      <w:pPr>
        <w:pStyle w:val="Bezodstpw"/>
        <w:spacing w:before="120" w:after="120"/>
        <w:ind w:left="709" w:hanging="284"/>
        <w:jc w:val="both"/>
        <w:rPr>
          <w:rFonts w:ascii="Arial" w:eastAsia="HG Mincho Light J" w:hAnsi="Arial" w:cs="Arial"/>
          <w:bCs/>
          <w:iCs/>
        </w:rPr>
      </w:pPr>
      <w:r w:rsidRPr="002B20EC">
        <w:rPr>
          <w:rFonts w:ascii="Arial" w:hAnsi="Arial" w:cs="Arial"/>
          <w:bCs/>
          <w:iCs/>
        </w:rPr>
        <w:t>1)</w:t>
      </w:r>
      <w:r w:rsidRPr="002B20EC">
        <w:rPr>
          <w:rFonts w:ascii="Arial" w:hAnsi="Arial" w:cs="Arial"/>
          <w:bCs/>
          <w:iCs/>
        </w:rPr>
        <w:tab/>
      </w:r>
      <w:r w:rsidR="002A6C8F" w:rsidRPr="005C06AB">
        <w:rPr>
          <w:rFonts w:ascii="Arial" w:eastAsia="HG Mincho Light J" w:hAnsi="Arial" w:cs="Arial"/>
          <w:bCs/>
          <w:iCs/>
        </w:rPr>
        <w:t>nie podlegają wykluczeniu</w:t>
      </w:r>
      <w:r w:rsidR="002A6C8F">
        <w:rPr>
          <w:rFonts w:ascii="Arial" w:eastAsia="HG Mincho Light J" w:hAnsi="Arial" w:cs="Arial"/>
          <w:bCs/>
          <w:iCs/>
        </w:rPr>
        <w:t>;</w:t>
      </w:r>
    </w:p>
    <w:p w:rsidR="00EE0084" w:rsidRDefault="002A6C8F" w:rsidP="00EE0084">
      <w:pPr>
        <w:pStyle w:val="Bezodstpw"/>
        <w:spacing w:before="120" w:after="120"/>
        <w:ind w:left="709" w:hanging="284"/>
        <w:jc w:val="both"/>
        <w:rPr>
          <w:rFonts w:ascii="Arial" w:hAnsi="Arial" w:cs="Arial"/>
          <w:bCs/>
          <w:iCs/>
        </w:rPr>
      </w:pPr>
      <w:r>
        <w:rPr>
          <w:rFonts w:ascii="Arial" w:eastAsia="HG Mincho Light J" w:hAnsi="Arial" w:cs="Arial"/>
          <w:bCs/>
          <w:iCs/>
        </w:rPr>
        <w:t>2)</w:t>
      </w:r>
      <w:r>
        <w:rPr>
          <w:rFonts w:ascii="Arial" w:eastAsia="HG Mincho Light J" w:hAnsi="Arial" w:cs="Arial"/>
          <w:bCs/>
          <w:iCs/>
        </w:rPr>
        <w:tab/>
      </w:r>
      <w:r w:rsidRPr="005C06AB">
        <w:rPr>
          <w:rFonts w:ascii="Arial" w:eastAsia="HG Mincho Light J" w:hAnsi="Arial" w:cs="Arial"/>
          <w:bCs/>
          <w:iCs/>
        </w:rPr>
        <w:t>spełniają warunki udziału w postępowaniu dotyczące</w:t>
      </w:r>
      <w:r>
        <w:rPr>
          <w:rFonts w:ascii="Arial" w:eastAsia="HG Mincho Light J" w:hAnsi="Arial" w:cs="Arial"/>
          <w:bCs/>
          <w:iCs/>
        </w:rPr>
        <w:t>:</w:t>
      </w:r>
    </w:p>
    <w:p w:rsidR="00EE0084" w:rsidRDefault="00EE0084" w:rsidP="00BC0577">
      <w:pPr>
        <w:pStyle w:val="Bezodstpw"/>
        <w:numPr>
          <w:ilvl w:val="0"/>
          <w:numId w:val="45"/>
        </w:numPr>
        <w:spacing w:before="120" w:after="120"/>
        <w:ind w:left="993" w:right="340" w:hanging="283"/>
        <w:jc w:val="both"/>
        <w:rPr>
          <w:rFonts w:ascii="Arial" w:hAnsi="Arial" w:cs="Arial"/>
          <w:bCs/>
          <w:iCs/>
        </w:rPr>
      </w:pPr>
      <w:r>
        <w:rPr>
          <w:rFonts w:ascii="Arial" w:hAnsi="Arial" w:cs="Arial"/>
          <w:bCs/>
          <w:iCs/>
        </w:rPr>
        <w:t xml:space="preserve"> </w:t>
      </w:r>
      <w:r w:rsidR="003E36C8" w:rsidRPr="00EE0084">
        <w:rPr>
          <w:rFonts w:ascii="Arial" w:hAnsi="Arial" w:cs="Arial"/>
          <w:bCs/>
          <w:iCs/>
          <w:u w:val="single"/>
        </w:rPr>
        <w:t>kompetencji lub uprawnień do prowadzenia określonej działalności</w:t>
      </w:r>
      <w:r w:rsidR="003E36C8" w:rsidRPr="00930441">
        <w:rPr>
          <w:rFonts w:ascii="Arial" w:hAnsi="Arial" w:cs="Arial"/>
          <w:bCs/>
          <w:iCs/>
        </w:rPr>
        <w:t xml:space="preserve"> zawodowej, o ile wynika to z odrębnych przepisów – warunek ten </w:t>
      </w:r>
      <w:r w:rsidR="003E36C8" w:rsidRPr="00930441">
        <w:rPr>
          <w:rFonts w:ascii="Arial" w:hAnsi="Arial" w:cs="Arial"/>
        </w:rPr>
        <w:t xml:space="preserve">zostanie uznany za spełniony, </w:t>
      </w:r>
      <w:r w:rsidR="003E36C8" w:rsidRPr="00EE0084">
        <w:rPr>
          <w:rFonts w:ascii="Arial" w:hAnsi="Arial" w:cs="Arial"/>
          <w:b/>
        </w:rPr>
        <w:t>gdy Wykonawca</w:t>
      </w:r>
      <w:r w:rsidR="00031C5A" w:rsidRPr="00EE0084">
        <w:rPr>
          <w:rFonts w:ascii="Arial" w:hAnsi="Arial" w:cs="Arial"/>
          <w:b/>
        </w:rPr>
        <w:t>:</w:t>
      </w:r>
    </w:p>
    <w:p w:rsidR="00031C5A" w:rsidRPr="00EE0084" w:rsidRDefault="00E76F24" w:rsidP="007662FC">
      <w:pPr>
        <w:pStyle w:val="Bezodstpw"/>
        <w:numPr>
          <w:ilvl w:val="0"/>
          <w:numId w:val="65"/>
        </w:numPr>
        <w:spacing w:before="120" w:after="120"/>
        <w:ind w:left="1560" w:right="340"/>
        <w:jc w:val="both"/>
        <w:rPr>
          <w:rFonts w:ascii="Arial" w:hAnsi="Arial" w:cs="Arial"/>
          <w:bCs/>
          <w:iCs/>
        </w:rPr>
      </w:pPr>
      <w:r w:rsidRPr="00EE0084">
        <w:rPr>
          <w:rFonts w:ascii="Arial" w:hAnsi="Arial" w:cs="Arial"/>
          <w:b/>
        </w:rPr>
        <w:t>posiada Certyfikat dla Przedsiębiorców</w:t>
      </w:r>
      <w:r w:rsidRPr="00EE0084">
        <w:rPr>
          <w:rFonts w:ascii="Arial" w:hAnsi="Arial" w:cs="Arial"/>
        </w:rPr>
        <w:t xml:space="preserve">,  o którym mowa w art. 29 Ustawy o substancjach zubożających warstwę ozonową oraz niektórych fluorowanych gazach cieplarnianych </w:t>
      </w:r>
      <w:r w:rsidRPr="00EE0084">
        <w:rPr>
          <w:rFonts w:ascii="Arial" w:hAnsi="Arial" w:cs="Arial"/>
        </w:rPr>
        <w:br/>
      </w:r>
      <w:r w:rsidR="007662FC" w:rsidRPr="00EE0084">
        <w:rPr>
          <w:rFonts w:ascii="Arial" w:hAnsi="Arial" w:cs="Arial"/>
        </w:rPr>
        <w:t>(</w:t>
      </w:r>
      <w:r w:rsidR="007662FC">
        <w:rPr>
          <w:rFonts w:ascii="Arial" w:hAnsi="Arial" w:cs="Arial"/>
        </w:rPr>
        <w:t>t.j.Dz.U.</w:t>
      </w:r>
      <w:r w:rsidR="007662FC" w:rsidRPr="00EE0084">
        <w:rPr>
          <w:rFonts w:ascii="Arial" w:hAnsi="Arial" w:cs="Arial"/>
        </w:rPr>
        <w:t>201</w:t>
      </w:r>
      <w:r w:rsidR="00C03FE8">
        <w:rPr>
          <w:rFonts w:ascii="Arial" w:hAnsi="Arial" w:cs="Arial"/>
        </w:rPr>
        <w:t xml:space="preserve">9.2158, </w:t>
      </w:r>
      <w:r w:rsidR="007662FC">
        <w:rPr>
          <w:rFonts w:ascii="Arial" w:hAnsi="Arial" w:cs="Arial"/>
        </w:rPr>
        <w:t>Dz.U.2020.284</w:t>
      </w:r>
      <w:r w:rsidR="00EE0084">
        <w:rPr>
          <w:rFonts w:ascii="Arial" w:hAnsi="Arial" w:cs="Arial"/>
        </w:rPr>
        <w:t xml:space="preserve">) przez cały okres </w:t>
      </w:r>
      <w:r w:rsidRPr="00EE0084">
        <w:rPr>
          <w:rFonts w:ascii="Arial" w:hAnsi="Arial" w:cs="Arial"/>
        </w:rPr>
        <w:t>obowiązywania umowy</w:t>
      </w:r>
      <w:r w:rsidR="00EE0084">
        <w:rPr>
          <w:rFonts w:ascii="Arial" w:hAnsi="Arial" w:cs="Arial"/>
        </w:rPr>
        <w:t xml:space="preserve"> </w:t>
      </w:r>
      <w:r w:rsidR="00EE0084" w:rsidRPr="00186E54">
        <w:rPr>
          <w:rFonts w:ascii="Arial" w:hAnsi="Arial" w:cs="Arial"/>
        </w:rPr>
        <w:t xml:space="preserve">– </w:t>
      </w:r>
      <w:r w:rsidR="00EE0084" w:rsidRPr="00186E54">
        <w:rPr>
          <w:rFonts w:ascii="Arial" w:hAnsi="Arial" w:cs="Arial"/>
          <w:u w:val="single"/>
        </w:rPr>
        <w:t>DOTYCZY CZ</w:t>
      </w:r>
      <w:r w:rsidR="00EE0084" w:rsidRPr="00186E54">
        <w:rPr>
          <w:rFonts w:ascii="Arial" w:hAnsi="Arial" w:cs="Arial" w:hint="cs"/>
          <w:u w:val="single"/>
        </w:rPr>
        <w:t>ĘŚ</w:t>
      </w:r>
      <w:r w:rsidR="00EE0084" w:rsidRPr="00186E54">
        <w:rPr>
          <w:rFonts w:ascii="Arial" w:hAnsi="Arial" w:cs="Arial"/>
          <w:u w:val="single"/>
        </w:rPr>
        <w:t xml:space="preserve">CI I </w:t>
      </w:r>
      <w:r w:rsidR="00EE0084" w:rsidRPr="00186E54">
        <w:rPr>
          <w:rFonts w:ascii="Arial" w:hAnsi="Arial" w:cs="Arial" w:hint="cs"/>
          <w:u w:val="single"/>
        </w:rPr>
        <w:t>–</w:t>
      </w:r>
      <w:r w:rsidR="00EE0084" w:rsidRPr="00186E54">
        <w:rPr>
          <w:rFonts w:ascii="Arial" w:hAnsi="Arial" w:cs="Arial"/>
          <w:u w:val="single"/>
        </w:rPr>
        <w:t xml:space="preserve"> IV</w:t>
      </w:r>
      <w:r w:rsidR="00EE0084">
        <w:rPr>
          <w:rFonts w:ascii="Arial" w:hAnsi="Arial" w:cs="Arial"/>
          <w:u w:val="single"/>
        </w:rPr>
        <w:t>;</w:t>
      </w:r>
    </w:p>
    <w:p w:rsidR="00A146AB" w:rsidRPr="00EE0084" w:rsidRDefault="00A146AB" w:rsidP="00EE0084">
      <w:pPr>
        <w:pStyle w:val="Akapitzlist1"/>
        <w:spacing w:before="120" w:after="120"/>
        <w:ind w:left="426" w:firstLine="1"/>
        <w:contextualSpacing w:val="0"/>
        <w:jc w:val="both"/>
        <w:rPr>
          <w:i/>
        </w:rPr>
      </w:pPr>
      <w:r w:rsidRPr="00EE0084">
        <w:rPr>
          <w:rFonts w:ascii="Arial" w:hAnsi="Arial" w:cs="Arial"/>
          <w:i/>
        </w:rPr>
        <w:t>W przypadku g</w:t>
      </w:r>
      <w:r w:rsidR="007B13C2" w:rsidRPr="00EE0084">
        <w:rPr>
          <w:rFonts w:ascii="Arial" w:hAnsi="Arial" w:cs="Arial"/>
          <w:i/>
        </w:rPr>
        <w:t>dy Wykonawcy wspólnie ubiegają</w:t>
      </w:r>
      <w:r w:rsidRPr="00EE0084">
        <w:rPr>
          <w:rFonts w:ascii="Arial" w:hAnsi="Arial" w:cs="Arial"/>
          <w:i/>
        </w:rPr>
        <w:t xml:space="preserve"> się o udzielenie zamówienia, Zamawiający uzna warunek za spełniony, gdy Certyfikat, o którym</w:t>
      </w:r>
      <w:r w:rsidR="007B13C2" w:rsidRPr="00EE0084">
        <w:rPr>
          <w:rFonts w:ascii="Arial" w:hAnsi="Arial" w:cs="Arial"/>
          <w:i/>
        </w:rPr>
        <w:t xml:space="preserve"> mowa </w:t>
      </w:r>
      <w:r w:rsidR="00930441" w:rsidRPr="00EE0084">
        <w:rPr>
          <w:rFonts w:ascii="Arial" w:hAnsi="Arial" w:cs="Arial"/>
          <w:i/>
        </w:rPr>
        <w:br/>
      </w:r>
      <w:r w:rsidR="007B13C2" w:rsidRPr="00EE0084">
        <w:rPr>
          <w:rFonts w:ascii="Arial" w:hAnsi="Arial" w:cs="Arial"/>
          <w:i/>
        </w:rPr>
        <w:t>w pkt</w:t>
      </w:r>
      <w:r w:rsidR="002F5FF8" w:rsidRPr="00EE0084">
        <w:rPr>
          <w:rFonts w:ascii="Arial" w:hAnsi="Arial" w:cs="Arial"/>
          <w:i/>
        </w:rPr>
        <w:t>.</w:t>
      </w:r>
      <w:r w:rsidRPr="00EE0084">
        <w:rPr>
          <w:rFonts w:ascii="Arial" w:hAnsi="Arial" w:cs="Arial"/>
          <w:i/>
        </w:rPr>
        <w:t xml:space="preserve"> 1 </w:t>
      </w:r>
      <w:r w:rsidR="007B13C2" w:rsidRPr="00EE0084">
        <w:rPr>
          <w:rFonts w:ascii="Arial" w:hAnsi="Arial" w:cs="Arial"/>
          <w:i/>
        </w:rPr>
        <w:t>p</w:t>
      </w:r>
      <w:r w:rsidRPr="00EE0084">
        <w:rPr>
          <w:rFonts w:ascii="Arial" w:hAnsi="Arial" w:cs="Arial"/>
          <w:i/>
        </w:rPr>
        <w:t xml:space="preserve">pkt 2) </w:t>
      </w:r>
      <w:r w:rsidR="007B13C2" w:rsidRPr="00EE0084">
        <w:rPr>
          <w:rFonts w:ascii="Arial" w:hAnsi="Arial" w:cs="Arial"/>
          <w:i/>
        </w:rPr>
        <w:t>lit</w:t>
      </w:r>
      <w:r w:rsidRPr="00EE0084">
        <w:rPr>
          <w:rFonts w:ascii="Arial" w:hAnsi="Arial" w:cs="Arial"/>
          <w:i/>
        </w:rPr>
        <w:t xml:space="preserve"> a) będzie posiadał </w:t>
      </w:r>
      <w:r w:rsidRPr="00EE0084">
        <w:rPr>
          <w:rFonts w:ascii="Arial" w:hAnsi="Arial" w:cs="Arial"/>
          <w:b/>
          <w:bCs/>
          <w:i/>
        </w:rPr>
        <w:t xml:space="preserve">każdy z </w:t>
      </w:r>
      <w:r w:rsidR="002F5FF8" w:rsidRPr="00EE0084">
        <w:rPr>
          <w:rFonts w:ascii="Arial" w:hAnsi="Arial" w:cs="Arial"/>
          <w:b/>
          <w:bCs/>
          <w:i/>
        </w:rPr>
        <w:t>Wykonawców</w:t>
      </w:r>
      <w:r w:rsidRPr="00EE0084">
        <w:rPr>
          <w:rFonts w:ascii="Arial" w:hAnsi="Arial" w:cs="Arial"/>
          <w:b/>
          <w:bCs/>
          <w:i/>
        </w:rPr>
        <w:t>.</w:t>
      </w:r>
    </w:p>
    <w:p w:rsidR="00FD5EC0" w:rsidRDefault="002A6C8F" w:rsidP="00D6773D">
      <w:pPr>
        <w:pStyle w:val="Bezodstpw"/>
        <w:spacing w:before="120" w:after="120"/>
        <w:ind w:left="1134" w:hanging="425"/>
        <w:jc w:val="both"/>
        <w:rPr>
          <w:rFonts w:ascii="Arial" w:hAnsi="Arial" w:cs="Arial"/>
          <w:bCs/>
          <w:iCs/>
          <w:u w:val="single"/>
        </w:rPr>
      </w:pPr>
      <w:r>
        <w:rPr>
          <w:rFonts w:ascii="Arial" w:hAnsi="Arial" w:cs="Arial"/>
          <w:bCs/>
          <w:iCs/>
        </w:rPr>
        <w:lastRenderedPageBreak/>
        <w:t>b)</w:t>
      </w:r>
      <w:r w:rsidR="003E36C8" w:rsidRPr="002B20EC">
        <w:rPr>
          <w:rFonts w:ascii="Arial" w:hAnsi="Arial" w:cs="Arial"/>
          <w:bCs/>
          <w:iCs/>
        </w:rPr>
        <w:tab/>
      </w:r>
      <w:r w:rsidR="003E36C8" w:rsidRPr="00EE0084">
        <w:rPr>
          <w:rFonts w:ascii="Arial" w:hAnsi="Arial" w:cs="Arial"/>
          <w:bCs/>
          <w:iCs/>
          <w:u w:val="single"/>
        </w:rPr>
        <w:t>sytuacji ekonomicznej lub finansowej</w:t>
      </w:r>
      <w:r w:rsidR="003E36C8" w:rsidRPr="002B20EC">
        <w:rPr>
          <w:rFonts w:ascii="Arial" w:hAnsi="Arial" w:cs="Arial"/>
          <w:bCs/>
          <w:iCs/>
        </w:rPr>
        <w:t xml:space="preserve"> – warunek ten zostanie uznany za spełniony, </w:t>
      </w:r>
      <w:r w:rsidR="003E36C8" w:rsidRPr="00EE0084">
        <w:rPr>
          <w:rFonts w:ascii="Arial" w:hAnsi="Arial" w:cs="Arial"/>
          <w:b/>
          <w:bCs/>
          <w:iCs/>
        </w:rPr>
        <w:t>gdy Wykonawca złoży</w:t>
      </w:r>
      <w:r w:rsidR="00367911" w:rsidRPr="00EE0084">
        <w:rPr>
          <w:rFonts w:ascii="Arial" w:hAnsi="Arial" w:cs="Arial"/>
          <w:b/>
          <w:bCs/>
          <w:iCs/>
        </w:rPr>
        <w:t xml:space="preserve"> oświadczenie o spełnianiu warunku</w:t>
      </w:r>
      <w:r w:rsidR="00240AC5" w:rsidRPr="00EE0084">
        <w:rPr>
          <w:rFonts w:ascii="Arial" w:hAnsi="Arial" w:cs="Arial"/>
          <w:b/>
          <w:bCs/>
          <w:iCs/>
        </w:rPr>
        <w:t>;</w:t>
      </w:r>
    </w:p>
    <w:p w:rsidR="00314056" w:rsidRDefault="002A6C8F" w:rsidP="00D6773D">
      <w:pPr>
        <w:pStyle w:val="Bezodstpw"/>
        <w:spacing w:before="120" w:after="120"/>
        <w:ind w:left="1134" w:hanging="426"/>
        <w:jc w:val="both"/>
        <w:rPr>
          <w:rFonts w:ascii="Arial" w:hAnsi="Arial" w:cs="Arial"/>
          <w:b/>
          <w:bCs/>
          <w:iCs/>
        </w:rPr>
      </w:pPr>
      <w:r w:rsidRPr="00840C7A">
        <w:rPr>
          <w:rFonts w:ascii="Arial" w:hAnsi="Arial" w:cs="Arial"/>
          <w:bCs/>
          <w:iCs/>
        </w:rPr>
        <w:t>c</w:t>
      </w:r>
      <w:r w:rsidR="003E36C8" w:rsidRPr="00840C7A">
        <w:rPr>
          <w:rFonts w:ascii="Arial" w:hAnsi="Arial" w:cs="Arial"/>
          <w:bCs/>
          <w:iCs/>
        </w:rPr>
        <w:t>)</w:t>
      </w:r>
      <w:r w:rsidR="003E36C8" w:rsidRPr="00840C7A">
        <w:rPr>
          <w:rFonts w:ascii="Arial" w:hAnsi="Arial" w:cs="Arial"/>
          <w:bCs/>
          <w:iCs/>
        </w:rPr>
        <w:tab/>
      </w:r>
      <w:r w:rsidR="003E36C8" w:rsidRPr="00EE0084">
        <w:rPr>
          <w:rFonts w:ascii="Arial" w:hAnsi="Arial" w:cs="Arial"/>
          <w:bCs/>
          <w:iCs/>
          <w:u w:val="single"/>
        </w:rPr>
        <w:t>zdolności technicznej lub zawodowej</w:t>
      </w:r>
      <w:r w:rsidR="003E36C8" w:rsidRPr="00840C7A">
        <w:rPr>
          <w:rFonts w:ascii="Arial" w:hAnsi="Arial" w:cs="Arial"/>
          <w:bCs/>
          <w:iCs/>
        </w:rPr>
        <w:t xml:space="preserve"> - </w:t>
      </w:r>
      <w:r w:rsidR="00C83088" w:rsidRPr="00840C7A">
        <w:rPr>
          <w:rFonts w:ascii="Arial" w:hAnsi="Arial" w:cs="Arial"/>
          <w:bCs/>
          <w:iCs/>
        </w:rPr>
        <w:t xml:space="preserve">warunek ten zostanie uznany za spełniony, </w:t>
      </w:r>
      <w:r w:rsidR="00C83088" w:rsidRPr="00EE0084">
        <w:rPr>
          <w:rFonts w:ascii="Arial" w:hAnsi="Arial" w:cs="Arial"/>
          <w:b/>
          <w:bCs/>
          <w:iCs/>
        </w:rPr>
        <w:t>gdy Wykonawca</w:t>
      </w:r>
      <w:r w:rsidR="00EE0084">
        <w:rPr>
          <w:rFonts w:ascii="Arial" w:hAnsi="Arial" w:cs="Arial"/>
          <w:b/>
          <w:bCs/>
          <w:iCs/>
        </w:rPr>
        <w:t>:</w:t>
      </w:r>
      <w:r w:rsidR="00314056" w:rsidRPr="00EE0084">
        <w:rPr>
          <w:rFonts w:ascii="Arial" w:hAnsi="Arial" w:cs="Arial"/>
          <w:b/>
          <w:bCs/>
          <w:iCs/>
        </w:rPr>
        <w:t xml:space="preserve"> </w:t>
      </w:r>
    </w:p>
    <w:p w:rsidR="00CF3A0B" w:rsidRDefault="001D3820" w:rsidP="007662FC">
      <w:pPr>
        <w:pStyle w:val="Bezodstpw"/>
        <w:numPr>
          <w:ilvl w:val="0"/>
          <w:numId w:val="66"/>
        </w:numPr>
        <w:spacing w:before="120" w:after="120"/>
        <w:ind w:left="1418" w:right="340"/>
        <w:jc w:val="both"/>
        <w:rPr>
          <w:rFonts w:ascii="Arial" w:hAnsi="Arial" w:cs="Arial"/>
        </w:rPr>
      </w:pPr>
      <w:r w:rsidRPr="001D3820">
        <w:rPr>
          <w:rFonts w:ascii="Arial" w:hAnsi="Arial" w:cs="Arial"/>
          <w:b/>
        </w:rPr>
        <w:t>wykaże osoby</w:t>
      </w:r>
      <w:r w:rsidRPr="001D3820">
        <w:rPr>
          <w:rFonts w:ascii="Arial" w:hAnsi="Arial" w:cs="Arial"/>
        </w:rPr>
        <w:t xml:space="preserve"> skierowane przez </w:t>
      </w:r>
      <w:r w:rsidR="007662FC">
        <w:rPr>
          <w:rFonts w:ascii="Arial" w:hAnsi="Arial" w:cs="Arial"/>
        </w:rPr>
        <w:t>W</w:t>
      </w:r>
      <w:r w:rsidRPr="001D3820">
        <w:rPr>
          <w:rFonts w:ascii="Arial" w:hAnsi="Arial" w:cs="Arial"/>
        </w:rPr>
        <w:t>ykonawcę do realizacji zamówienia publicznego, w szczególności odpowiedzialnych za świadczenie usług</w:t>
      </w:r>
      <w:r w:rsidR="00CF3A0B">
        <w:rPr>
          <w:rFonts w:ascii="Arial" w:hAnsi="Arial" w:cs="Arial"/>
        </w:rPr>
        <w:t xml:space="preserve"> w zakresie serwisowania (konserwacji, kontroli szczelności) urządzeń klimatyzacyjnych</w:t>
      </w:r>
      <w:r w:rsidRPr="001D3820">
        <w:rPr>
          <w:rFonts w:ascii="Arial" w:hAnsi="Arial" w:cs="Arial"/>
        </w:rPr>
        <w:t>, posiadające</w:t>
      </w:r>
      <w:r>
        <w:rPr>
          <w:rFonts w:ascii="Arial" w:hAnsi="Arial" w:cs="Arial"/>
        </w:rPr>
        <w:t>:</w:t>
      </w:r>
    </w:p>
    <w:p w:rsidR="0026409B" w:rsidRPr="00CF3A0B" w:rsidRDefault="00CF3A0B" w:rsidP="00BC0577">
      <w:pPr>
        <w:pStyle w:val="Bezodstpw"/>
        <w:numPr>
          <w:ilvl w:val="0"/>
          <w:numId w:val="47"/>
        </w:numPr>
        <w:spacing w:before="120" w:after="120"/>
        <w:ind w:left="1560" w:right="340" w:hanging="284"/>
        <w:jc w:val="both"/>
        <w:rPr>
          <w:rFonts w:ascii="Arial" w:hAnsi="Arial" w:cs="Arial"/>
        </w:rPr>
      </w:pPr>
      <w:r>
        <w:rPr>
          <w:rFonts w:ascii="Arial" w:hAnsi="Arial" w:cs="Arial"/>
          <w:b/>
        </w:rPr>
        <w:t xml:space="preserve"> </w:t>
      </w:r>
      <w:r w:rsidR="0026409B" w:rsidRPr="00CF3A0B">
        <w:rPr>
          <w:rFonts w:ascii="Arial" w:hAnsi="Arial" w:cs="Arial"/>
          <w:b/>
        </w:rPr>
        <w:t>aktualne świadectwa kwalifikacyjne</w:t>
      </w:r>
      <w:r>
        <w:rPr>
          <w:rFonts w:ascii="Arial" w:hAnsi="Arial" w:cs="Arial"/>
          <w:b/>
        </w:rPr>
        <w:t xml:space="preserve">, </w:t>
      </w:r>
      <w:r w:rsidRPr="006F2B0F">
        <w:rPr>
          <w:rFonts w:ascii="Arial" w:eastAsia="HG Mincho Light J" w:hAnsi="Arial" w:cs="Arial"/>
          <w:bCs/>
          <w:iCs/>
        </w:rPr>
        <w:t>zgodnie z Rozp</w:t>
      </w:r>
      <w:r>
        <w:rPr>
          <w:rFonts w:ascii="Arial" w:eastAsia="HG Mincho Light J" w:hAnsi="Arial" w:cs="Arial"/>
          <w:bCs/>
          <w:iCs/>
        </w:rPr>
        <w:t>.</w:t>
      </w:r>
      <w:r w:rsidRPr="006F2B0F">
        <w:rPr>
          <w:rFonts w:ascii="Arial" w:eastAsia="HG Mincho Light J" w:hAnsi="Arial" w:cs="Arial"/>
          <w:bCs/>
          <w:iCs/>
        </w:rPr>
        <w:t xml:space="preserve"> Ministra Gospodarki, Pracy i Polity</w:t>
      </w:r>
      <w:r>
        <w:rPr>
          <w:rFonts w:ascii="Arial" w:eastAsia="HG Mincho Light J" w:hAnsi="Arial" w:cs="Arial"/>
          <w:bCs/>
          <w:iCs/>
        </w:rPr>
        <w:t xml:space="preserve">ki Społecznej z dnia 28.04.2003 </w:t>
      </w:r>
      <w:r w:rsidRPr="006F2B0F">
        <w:rPr>
          <w:rFonts w:ascii="Arial" w:eastAsia="HG Mincho Light J" w:hAnsi="Arial" w:cs="Arial"/>
          <w:bCs/>
          <w:iCs/>
        </w:rPr>
        <w:t xml:space="preserve">r. </w:t>
      </w:r>
      <w:r>
        <w:rPr>
          <w:rFonts w:ascii="Arial" w:eastAsia="HG Mincho Light J" w:hAnsi="Arial" w:cs="Arial"/>
          <w:bCs/>
          <w:iCs/>
        </w:rPr>
        <w:br/>
      </w:r>
      <w:r w:rsidRPr="00CF3A0B">
        <w:rPr>
          <w:rFonts w:ascii="Arial" w:hAnsi="Arial" w:cs="Arial"/>
        </w:rPr>
        <w:t xml:space="preserve">– </w:t>
      </w:r>
      <w:r w:rsidRPr="00CF3A0B">
        <w:rPr>
          <w:rFonts w:ascii="Arial" w:hAnsi="Arial" w:cs="Arial"/>
          <w:u w:val="single"/>
        </w:rPr>
        <w:t>DOTYCZY CZ</w:t>
      </w:r>
      <w:r w:rsidRPr="00CF3A0B">
        <w:rPr>
          <w:rFonts w:ascii="Arial" w:hAnsi="Arial" w:cs="Arial" w:hint="cs"/>
          <w:u w:val="single"/>
        </w:rPr>
        <w:t>ĘŚ</w:t>
      </w:r>
      <w:r w:rsidRPr="00CF3A0B">
        <w:rPr>
          <w:rFonts w:ascii="Arial" w:hAnsi="Arial" w:cs="Arial"/>
          <w:u w:val="single"/>
        </w:rPr>
        <w:t xml:space="preserve">CI I </w:t>
      </w:r>
      <w:r w:rsidRPr="00CF3A0B">
        <w:rPr>
          <w:rFonts w:ascii="Arial" w:hAnsi="Arial" w:cs="Arial" w:hint="cs"/>
          <w:u w:val="single"/>
        </w:rPr>
        <w:t>–</w:t>
      </w:r>
      <w:r w:rsidRPr="00CF3A0B">
        <w:rPr>
          <w:rFonts w:ascii="Arial" w:hAnsi="Arial" w:cs="Arial"/>
          <w:u w:val="single"/>
        </w:rPr>
        <w:t xml:space="preserve"> IV</w:t>
      </w:r>
      <w:r>
        <w:rPr>
          <w:rFonts w:ascii="Arial" w:hAnsi="Arial" w:cs="Arial"/>
          <w:u w:val="single"/>
        </w:rPr>
        <w:t>:</w:t>
      </w:r>
    </w:p>
    <w:p w:rsidR="0026409B" w:rsidRDefault="0026409B" w:rsidP="00CF3A0B">
      <w:pPr>
        <w:pStyle w:val="Bezodstpw"/>
        <w:spacing w:before="120" w:after="120"/>
        <w:ind w:left="1701" w:right="340"/>
        <w:jc w:val="both"/>
        <w:rPr>
          <w:rFonts w:ascii="Arial" w:eastAsia="HG Mincho Light J" w:hAnsi="Arial" w:cs="Arial"/>
        </w:rPr>
      </w:pPr>
      <w:r w:rsidRPr="0026409B">
        <w:rPr>
          <w:rFonts w:ascii="Arial" w:eastAsia="HG Mincho Light J" w:hAnsi="Arial" w:cs="Arial"/>
        </w:rPr>
        <w:t>D grupa 1 pkt 2 i 10</w:t>
      </w:r>
    </w:p>
    <w:p w:rsidR="0026409B" w:rsidRDefault="0026409B" w:rsidP="00CF3A0B">
      <w:pPr>
        <w:pStyle w:val="Bezodstpw"/>
        <w:spacing w:before="120" w:after="120"/>
        <w:ind w:left="1701" w:right="340"/>
        <w:jc w:val="both"/>
        <w:rPr>
          <w:rFonts w:ascii="Arial" w:eastAsia="HG Mincho Light J" w:hAnsi="Arial" w:cs="Arial"/>
        </w:rPr>
      </w:pPr>
      <w:r>
        <w:rPr>
          <w:rFonts w:ascii="Arial" w:eastAsia="HG Mincho Light J" w:hAnsi="Arial" w:cs="Arial"/>
        </w:rPr>
        <w:t>E grupa 1 pkt 2 i 10</w:t>
      </w:r>
    </w:p>
    <w:p w:rsidR="0026409B" w:rsidRDefault="0026409B" w:rsidP="00CF3A0B">
      <w:pPr>
        <w:pStyle w:val="Bezodstpw"/>
        <w:spacing w:before="120" w:after="120"/>
        <w:ind w:left="1701" w:right="340"/>
        <w:jc w:val="both"/>
        <w:rPr>
          <w:rFonts w:ascii="Arial" w:eastAsia="HG Mincho Light J" w:hAnsi="Arial" w:cs="Arial"/>
        </w:rPr>
      </w:pPr>
      <w:r w:rsidRPr="00F6625E">
        <w:rPr>
          <w:rFonts w:ascii="Arial" w:eastAsia="HG Mincho Light J" w:hAnsi="Arial" w:cs="Arial"/>
        </w:rPr>
        <w:t>D grupa 2 pkt 5 i 10</w:t>
      </w:r>
    </w:p>
    <w:p w:rsidR="001D3820" w:rsidRDefault="0026409B" w:rsidP="00CF3A0B">
      <w:pPr>
        <w:pStyle w:val="Bezodstpw"/>
        <w:tabs>
          <w:tab w:val="num" w:pos="1276"/>
        </w:tabs>
        <w:spacing w:before="120" w:after="120"/>
        <w:ind w:left="1701" w:right="340"/>
        <w:jc w:val="both"/>
        <w:rPr>
          <w:rFonts w:ascii="Arial" w:hAnsi="Arial" w:cs="Arial"/>
        </w:rPr>
      </w:pPr>
      <w:r w:rsidRPr="00F6625E">
        <w:rPr>
          <w:rFonts w:ascii="Arial" w:eastAsia="HG Mincho Light J" w:hAnsi="Arial" w:cs="Arial"/>
        </w:rPr>
        <w:t>E grupa 2 pkt 5 i 10</w:t>
      </w:r>
    </w:p>
    <w:p w:rsidR="00CF3A0B" w:rsidRDefault="00CF3A0B" w:rsidP="00BC0577">
      <w:pPr>
        <w:pStyle w:val="Bezodstpw"/>
        <w:numPr>
          <w:ilvl w:val="0"/>
          <w:numId w:val="47"/>
        </w:numPr>
        <w:spacing w:before="120" w:after="120"/>
        <w:ind w:left="1560" w:right="340" w:hanging="284"/>
        <w:jc w:val="both"/>
        <w:rPr>
          <w:rFonts w:ascii="Arial" w:hAnsi="Arial" w:cs="Arial"/>
        </w:rPr>
      </w:pPr>
      <w:r>
        <w:rPr>
          <w:rFonts w:ascii="Arial" w:hAnsi="Arial" w:cs="Arial"/>
          <w:b/>
        </w:rPr>
        <w:t xml:space="preserve"> świadectwa autoryzacyjne </w:t>
      </w:r>
      <w:r w:rsidRPr="00CF3A0B">
        <w:rPr>
          <w:rFonts w:ascii="Arial" w:hAnsi="Arial" w:cs="Arial"/>
        </w:rPr>
        <w:t>dla danego typu urządzeń w przypadku urządzeń objętych gwarancją</w:t>
      </w:r>
      <w:r w:rsidRPr="00CF3A0B">
        <w:rPr>
          <w:rFonts w:ascii="Arial" w:hAnsi="Arial" w:cs="Arial"/>
          <w:b/>
        </w:rPr>
        <w:t xml:space="preserve"> </w:t>
      </w:r>
      <w:r w:rsidRPr="00CF3A0B">
        <w:rPr>
          <w:rFonts w:ascii="Arial" w:hAnsi="Arial" w:cs="Arial"/>
        </w:rPr>
        <w:t xml:space="preserve">– </w:t>
      </w:r>
      <w:r w:rsidRPr="005B7089">
        <w:rPr>
          <w:rFonts w:ascii="Arial" w:hAnsi="Arial" w:cs="Arial"/>
          <w:u w:val="single"/>
        </w:rPr>
        <w:t>DOTYCZY CZ</w:t>
      </w:r>
      <w:r w:rsidRPr="005B7089">
        <w:rPr>
          <w:rFonts w:ascii="Arial" w:hAnsi="Arial" w:cs="Arial" w:hint="cs"/>
          <w:u w:val="single"/>
        </w:rPr>
        <w:t>ĘŚ</w:t>
      </w:r>
      <w:r w:rsidRPr="005B7089">
        <w:rPr>
          <w:rFonts w:ascii="Arial" w:hAnsi="Arial" w:cs="Arial"/>
          <w:u w:val="single"/>
        </w:rPr>
        <w:t xml:space="preserve">CI I </w:t>
      </w:r>
      <w:r w:rsidRPr="005B7089">
        <w:rPr>
          <w:rFonts w:ascii="Arial" w:hAnsi="Arial" w:cs="Arial" w:hint="cs"/>
          <w:u w:val="single"/>
        </w:rPr>
        <w:t>–</w:t>
      </w:r>
      <w:r w:rsidRPr="005B7089">
        <w:rPr>
          <w:rFonts w:ascii="Arial" w:hAnsi="Arial" w:cs="Arial"/>
          <w:u w:val="single"/>
        </w:rPr>
        <w:t xml:space="preserve"> IV</w:t>
      </w:r>
      <w:r w:rsidRPr="00CF3A0B">
        <w:rPr>
          <w:rFonts w:ascii="Arial" w:hAnsi="Arial" w:cs="Arial"/>
        </w:rPr>
        <w:t>;</w:t>
      </w:r>
    </w:p>
    <w:p w:rsidR="00CF3A0B" w:rsidRPr="00C03FE8" w:rsidRDefault="00CF3A0B" w:rsidP="00C03FE8">
      <w:pPr>
        <w:pStyle w:val="Bezodstpw"/>
        <w:numPr>
          <w:ilvl w:val="0"/>
          <w:numId w:val="47"/>
        </w:numPr>
        <w:spacing w:before="120" w:after="120"/>
        <w:ind w:left="1560" w:right="340" w:hanging="284"/>
        <w:jc w:val="both"/>
        <w:rPr>
          <w:rFonts w:ascii="Arial" w:hAnsi="Arial" w:cs="Arial"/>
        </w:rPr>
      </w:pPr>
      <w:r>
        <w:rPr>
          <w:rFonts w:ascii="Arial" w:hAnsi="Arial" w:cs="Arial"/>
          <w:b/>
        </w:rPr>
        <w:t xml:space="preserve"> </w:t>
      </w:r>
      <w:r w:rsidRPr="00CF3A0B">
        <w:rPr>
          <w:rFonts w:ascii="Arial" w:hAnsi="Arial" w:cs="Arial"/>
          <w:b/>
        </w:rPr>
        <w:t>o</w:t>
      </w:r>
      <w:r w:rsidRPr="00CF3A0B">
        <w:rPr>
          <w:rFonts w:ascii="Arial" w:hAnsi="Arial" w:cs="Arial" w:hint="cs"/>
          <w:b/>
        </w:rPr>
        <w:t>ś</w:t>
      </w:r>
      <w:r w:rsidRPr="00CF3A0B">
        <w:rPr>
          <w:rFonts w:ascii="Arial" w:hAnsi="Arial" w:cs="Arial"/>
          <w:b/>
        </w:rPr>
        <w:t xml:space="preserve">wiadczenie o posiadaniu certyfikatu dla personelu </w:t>
      </w:r>
      <w:r w:rsidRPr="005B7089">
        <w:rPr>
          <w:rFonts w:ascii="Arial" w:hAnsi="Arial" w:cs="Arial"/>
        </w:rPr>
        <w:t xml:space="preserve">zgodnie </w:t>
      </w:r>
      <w:r w:rsidR="005B7089">
        <w:rPr>
          <w:rFonts w:ascii="Arial" w:hAnsi="Arial" w:cs="Arial"/>
        </w:rPr>
        <w:br/>
      </w:r>
      <w:r w:rsidRPr="005B7089">
        <w:rPr>
          <w:rFonts w:ascii="Arial" w:hAnsi="Arial" w:cs="Arial"/>
        </w:rPr>
        <w:t>z art. 20 ust. 4 i 5 Ustawy o substancjach zubo</w:t>
      </w:r>
      <w:r w:rsidRPr="005B7089">
        <w:rPr>
          <w:rFonts w:ascii="Arial" w:hAnsi="Arial" w:cs="Arial" w:hint="cs"/>
        </w:rPr>
        <w:t>ż</w:t>
      </w:r>
      <w:r w:rsidRPr="005B7089">
        <w:rPr>
          <w:rFonts w:ascii="Arial" w:hAnsi="Arial" w:cs="Arial"/>
        </w:rPr>
        <w:t>aj</w:t>
      </w:r>
      <w:r w:rsidRPr="005B7089">
        <w:rPr>
          <w:rFonts w:ascii="Arial" w:hAnsi="Arial" w:cs="Arial" w:hint="cs"/>
        </w:rPr>
        <w:t>ą</w:t>
      </w:r>
      <w:r w:rsidRPr="005B7089">
        <w:rPr>
          <w:rFonts w:ascii="Arial" w:hAnsi="Arial" w:cs="Arial"/>
        </w:rPr>
        <w:t>cych warstw</w:t>
      </w:r>
      <w:r w:rsidRPr="005B7089">
        <w:rPr>
          <w:rFonts w:ascii="Arial" w:hAnsi="Arial" w:cs="Arial" w:hint="cs"/>
        </w:rPr>
        <w:t>ę</w:t>
      </w:r>
      <w:r w:rsidRPr="005B7089">
        <w:rPr>
          <w:rFonts w:ascii="Arial" w:hAnsi="Arial" w:cs="Arial"/>
        </w:rPr>
        <w:t xml:space="preserve"> ozonow</w:t>
      </w:r>
      <w:r w:rsidRPr="005B7089">
        <w:rPr>
          <w:rFonts w:ascii="Arial" w:hAnsi="Arial" w:cs="Arial" w:hint="cs"/>
        </w:rPr>
        <w:t>ą</w:t>
      </w:r>
      <w:r w:rsidRPr="005B7089">
        <w:rPr>
          <w:rFonts w:ascii="Arial" w:hAnsi="Arial" w:cs="Arial"/>
        </w:rPr>
        <w:t xml:space="preserve"> oraz niekt</w:t>
      </w:r>
      <w:r w:rsidRPr="005B7089">
        <w:rPr>
          <w:rFonts w:ascii="Arial" w:hAnsi="Arial" w:cs="Arial" w:hint="cs"/>
        </w:rPr>
        <w:t>ó</w:t>
      </w:r>
      <w:r w:rsidRPr="005B7089">
        <w:rPr>
          <w:rFonts w:ascii="Arial" w:hAnsi="Arial" w:cs="Arial"/>
        </w:rPr>
        <w:t>rych fluorowanych gazach cieplarnianych</w:t>
      </w:r>
      <w:r w:rsidRPr="00CF3A0B">
        <w:rPr>
          <w:rFonts w:ascii="Arial" w:hAnsi="Arial" w:cs="Arial"/>
          <w:b/>
        </w:rPr>
        <w:t xml:space="preserve"> </w:t>
      </w:r>
      <w:r w:rsidR="005B7089">
        <w:rPr>
          <w:rFonts w:ascii="Arial" w:hAnsi="Arial" w:cs="Arial"/>
          <w:b/>
        </w:rPr>
        <w:br/>
      </w:r>
      <w:r w:rsidR="007662FC" w:rsidRPr="00EE0084">
        <w:rPr>
          <w:rFonts w:ascii="Arial" w:hAnsi="Arial" w:cs="Arial"/>
        </w:rPr>
        <w:t>(</w:t>
      </w:r>
      <w:r w:rsidR="007662FC">
        <w:rPr>
          <w:rFonts w:ascii="Arial" w:hAnsi="Arial" w:cs="Arial"/>
        </w:rPr>
        <w:t>t.j.Dz.U.</w:t>
      </w:r>
      <w:r w:rsidR="007662FC" w:rsidRPr="00EE0084">
        <w:rPr>
          <w:rFonts w:ascii="Arial" w:hAnsi="Arial" w:cs="Arial"/>
        </w:rPr>
        <w:t>201</w:t>
      </w:r>
      <w:r w:rsidR="00C03FE8">
        <w:rPr>
          <w:rFonts w:ascii="Arial" w:hAnsi="Arial" w:cs="Arial"/>
        </w:rPr>
        <w:t xml:space="preserve">9.2158, </w:t>
      </w:r>
      <w:r w:rsidR="007662FC" w:rsidRPr="00C03FE8">
        <w:rPr>
          <w:rFonts w:ascii="Arial" w:hAnsi="Arial" w:cs="Arial"/>
        </w:rPr>
        <w:t>Dz.U.2020.284)</w:t>
      </w:r>
      <w:r w:rsidRPr="00C03FE8">
        <w:rPr>
          <w:rFonts w:ascii="Arial" w:hAnsi="Arial" w:cs="Arial"/>
        </w:rPr>
        <w:t xml:space="preserve"> – </w:t>
      </w:r>
      <w:r w:rsidRPr="00C03FE8">
        <w:rPr>
          <w:rFonts w:ascii="Arial" w:hAnsi="Arial" w:cs="Arial"/>
          <w:u w:val="single"/>
        </w:rPr>
        <w:t>DOTYCZY CZ</w:t>
      </w:r>
      <w:r w:rsidRPr="00C03FE8">
        <w:rPr>
          <w:rFonts w:ascii="Arial" w:hAnsi="Arial" w:cs="Arial" w:hint="cs"/>
          <w:u w:val="single"/>
        </w:rPr>
        <w:t>ĘŚ</w:t>
      </w:r>
      <w:r w:rsidRPr="00C03FE8">
        <w:rPr>
          <w:rFonts w:ascii="Arial" w:hAnsi="Arial" w:cs="Arial"/>
          <w:u w:val="single"/>
        </w:rPr>
        <w:t xml:space="preserve">CI I </w:t>
      </w:r>
      <w:r w:rsidRPr="00C03FE8">
        <w:rPr>
          <w:rFonts w:ascii="Arial" w:hAnsi="Arial" w:cs="Arial" w:hint="cs"/>
          <w:u w:val="single"/>
        </w:rPr>
        <w:t>–</w:t>
      </w:r>
      <w:r w:rsidRPr="00C03FE8">
        <w:rPr>
          <w:rFonts w:ascii="Arial" w:hAnsi="Arial" w:cs="Arial"/>
          <w:u w:val="single"/>
        </w:rPr>
        <w:t xml:space="preserve"> IV</w:t>
      </w:r>
      <w:r w:rsidRPr="00C03FE8">
        <w:rPr>
          <w:rFonts w:ascii="Arial" w:hAnsi="Arial" w:cs="Arial"/>
        </w:rPr>
        <w:t>;</w:t>
      </w:r>
    </w:p>
    <w:p w:rsidR="00CF3A0B" w:rsidRPr="005B7089" w:rsidRDefault="005B7089" w:rsidP="00BC0577">
      <w:pPr>
        <w:pStyle w:val="Bezodstpw"/>
        <w:numPr>
          <w:ilvl w:val="0"/>
          <w:numId w:val="47"/>
        </w:numPr>
        <w:spacing w:before="120" w:after="120"/>
        <w:ind w:left="1560" w:right="340" w:hanging="284"/>
        <w:jc w:val="both"/>
        <w:rPr>
          <w:rFonts w:ascii="Arial" w:hAnsi="Arial" w:cs="Arial"/>
        </w:rPr>
      </w:pPr>
      <w:r>
        <w:rPr>
          <w:rFonts w:ascii="Arial" w:hAnsi="Arial" w:cs="Arial"/>
        </w:rPr>
        <w:t xml:space="preserve"> </w:t>
      </w:r>
      <w:r w:rsidR="00CF3A0B" w:rsidRPr="005B7089">
        <w:rPr>
          <w:rFonts w:ascii="Arial" w:hAnsi="Arial" w:cs="Arial"/>
        </w:rPr>
        <w:t>aktualne po</w:t>
      </w:r>
      <w:r w:rsidR="00CF3A0B" w:rsidRPr="005B7089">
        <w:rPr>
          <w:rFonts w:ascii="Arial" w:hAnsi="Arial" w:cs="Arial" w:hint="cs"/>
        </w:rPr>
        <w:t>ś</w:t>
      </w:r>
      <w:r w:rsidR="00CF3A0B" w:rsidRPr="005B7089">
        <w:rPr>
          <w:rFonts w:ascii="Arial" w:hAnsi="Arial" w:cs="Arial"/>
        </w:rPr>
        <w:t>wiadczenie bezpiecze</w:t>
      </w:r>
      <w:r w:rsidR="00CF3A0B" w:rsidRPr="005B7089">
        <w:rPr>
          <w:rFonts w:ascii="Arial" w:hAnsi="Arial" w:cs="Arial" w:hint="cs"/>
        </w:rPr>
        <w:t>ń</w:t>
      </w:r>
      <w:r w:rsidR="00CF3A0B" w:rsidRPr="005B7089">
        <w:rPr>
          <w:rFonts w:ascii="Arial" w:hAnsi="Arial" w:cs="Arial"/>
        </w:rPr>
        <w:t>stwa lub pisemne</w:t>
      </w:r>
      <w:r w:rsidR="00CF3A0B" w:rsidRPr="005B7089">
        <w:rPr>
          <w:rFonts w:ascii="Arial" w:hAnsi="Arial" w:cs="Arial"/>
          <w:b/>
        </w:rPr>
        <w:t xml:space="preserve"> upowa</w:t>
      </w:r>
      <w:r w:rsidR="00CF3A0B" w:rsidRPr="005B7089">
        <w:rPr>
          <w:rFonts w:ascii="Arial" w:hAnsi="Arial" w:cs="Arial" w:hint="cs"/>
          <w:b/>
        </w:rPr>
        <w:t>ż</w:t>
      </w:r>
      <w:r w:rsidR="00CF3A0B" w:rsidRPr="005B7089">
        <w:rPr>
          <w:rFonts w:ascii="Arial" w:hAnsi="Arial" w:cs="Arial"/>
          <w:b/>
        </w:rPr>
        <w:t>nienia do dost</w:t>
      </w:r>
      <w:r w:rsidR="00CF3A0B" w:rsidRPr="005B7089">
        <w:rPr>
          <w:rFonts w:ascii="Arial" w:hAnsi="Arial" w:cs="Arial" w:hint="cs"/>
          <w:b/>
        </w:rPr>
        <w:t>ę</w:t>
      </w:r>
      <w:r w:rsidR="00CF3A0B" w:rsidRPr="005B7089">
        <w:rPr>
          <w:rFonts w:ascii="Arial" w:hAnsi="Arial" w:cs="Arial"/>
          <w:b/>
        </w:rPr>
        <w:t>pu do informacji niejawnych o klauzuli minimum ZASTRZE</w:t>
      </w:r>
      <w:r w:rsidR="00CF3A0B" w:rsidRPr="005B7089">
        <w:rPr>
          <w:rFonts w:ascii="Arial" w:hAnsi="Arial" w:cs="Arial" w:hint="cs"/>
          <w:b/>
        </w:rPr>
        <w:t>Ż</w:t>
      </w:r>
      <w:r w:rsidR="00CF3A0B" w:rsidRPr="005B7089">
        <w:rPr>
          <w:rFonts w:ascii="Arial" w:hAnsi="Arial" w:cs="Arial"/>
          <w:b/>
        </w:rPr>
        <w:t>ONE</w:t>
      </w:r>
      <w:r w:rsidR="00CF3A0B" w:rsidRPr="00CF3A0B">
        <w:rPr>
          <w:rFonts w:ascii="Arial" w:hAnsi="Arial" w:cs="Arial"/>
        </w:rPr>
        <w:t xml:space="preserve"> wa</w:t>
      </w:r>
      <w:r w:rsidR="00CF3A0B" w:rsidRPr="00CF3A0B">
        <w:rPr>
          <w:rFonts w:ascii="Arial" w:hAnsi="Arial" w:cs="Arial" w:hint="cs"/>
        </w:rPr>
        <w:t>ż</w:t>
      </w:r>
      <w:r w:rsidR="00CF3A0B" w:rsidRPr="00CF3A0B">
        <w:rPr>
          <w:rFonts w:ascii="Arial" w:hAnsi="Arial" w:cs="Arial"/>
        </w:rPr>
        <w:t>ne przez okres obowi</w:t>
      </w:r>
      <w:r w:rsidR="00CF3A0B" w:rsidRPr="00CF3A0B">
        <w:rPr>
          <w:rFonts w:ascii="Arial" w:hAnsi="Arial" w:cs="Arial" w:hint="cs"/>
        </w:rPr>
        <w:t>ą</w:t>
      </w:r>
      <w:r w:rsidR="00CF3A0B" w:rsidRPr="00CF3A0B">
        <w:rPr>
          <w:rFonts w:ascii="Arial" w:hAnsi="Arial" w:cs="Arial"/>
        </w:rPr>
        <w:t xml:space="preserve">zywania umowy oraz </w:t>
      </w:r>
      <w:r w:rsidR="00CF3A0B" w:rsidRPr="005B7089">
        <w:rPr>
          <w:rFonts w:ascii="Arial" w:hAnsi="Arial" w:cs="Arial"/>
          <w:b/>
        </w:rPr>
        <w:t>aktualne za</w:t>
      </w:r>
      <w:r w:rsidR="00CF3A0B" w:rsidRPr="005B7089">
        <w:rPr>
          <w:rFonts w:ascii="Arial" w:hAnsi="Arial" w:cs="Arial" w:hint="cs"/>
          <w:b/>
        </w:rPr>
        <w:t>ś</w:t>
      </w:r>
      <w:r w:rsidR="00CF3A0B" w:rsidRPr="005B7089">
        <w:rPr>
          <w:rFonts w:ascii="Arial" w:hAnsi="Arial" w:cs="Arial"/>
          <w:b/>
        </w:rPr>
        <w:t>wiadczenie stwierdzaj</w:t>
      </w:r>
      <w:r w:rsidR="00CF3A0B" w:rsidRPr="005B7089">
        <w:rPr>
          <w:rFonts w:ascii="Arial" w:hAnsi="Arial" w:cs="Arial" w:hint="cs"/>
          <w:b/>
        </w:rPr>
        <w:t>ą</w:t>
      </w:r>
      <w:r w:rsidR="00CF3A0B" w:rsidRPr="005B7089">
        <w:rPr>
          <w:rFonts w:ascii="Arial" w:hAnsi="Arial" w:cs="Arial"/>
          <w:b/>
        </w:rPr>
        <w:t>ce odbycie przeszkolenia w zakresie ochrony informacji niejawnych</w:t>
      </w:r>
      <w:r>
        <w:rPr>
          <w:rFonts w:ascii="Arial" w:hAnsi="Arial" w:cs="Arial"/>
        </w:rPr>
        <w:t xml:space="preserve"> ważne w okresie obowiązywania umowy </w:t>
      </w:r>
      <w:r w:rsidRPr="00CF3A0B">
        <w:rPr>
          <w:rFonts w:ascii="Arial" w:hAnsi="Arial" w:cs="Arial"/>
        </w:rPr>
        <w:t xml:space="preserve">– </w:t>
      </w:r>
      <w:r w:rsidRPr="005B7089">
        <w:rPr>
          <w:rFonts w:ascii="Arial" w:hAnsi="Arial" w:cs="Arial"/>
          <w:u w:val="single"/>
        </w:rPr>
        <w:t>DOTYCZY CZ</w:t>
      </w:r>
      <w:r w:rsidRPr="005B7089">
        <w:rPr>
          <w:rFonts w:ascii="Arial" w:hAnsi="Arial" w:cs="Arial" w:hint="cs"/>
          <w:u w:val="single"/>
        </w:rPr>
        <w:t>ĘŚ</w:t>
      </w:r>
      <w:r w:rsidRPr="005B7089">
        <w:rPr>
          <w:rFonts w:ascii="Arial" w:hAnsi="Arial" w:cs="Arial"/>
          <w:u w:val="single"/>
        </w:rPr>
        <w:t xml:space="preserve">CI </w:t>
      </w:r>
      <w:r>
        <w:rPr>
          <w:rFonts w:ascii="Arial" w:hAnsi="Arial" w:cs="Arial"/>
          <w:u w:val="single"/>
        </w:rPr>
        <w:br/>
        <w:t xml:space="preserve">III oraz </w:t>
      </w:r>
      <w:r w:rsidRPr="005B7089">
        <w:rPr>
          <w:rFonts w:ascii="Arial" w:hAnsi="Arial" w:cs="Arial"/>
          <w:u w:val="single"/>
        </w:rPr>
        <w:t>IV</w:t>
      </w:r>
      <w:r>
        <w:rPr>
          <w:rFonts w:ascii="Arial" w:hAnsi="Arial" w:cs="Arial"/>
          <w:u w:val="single"/>
        </w:rPr>
        <w:t>;</w:t>
      </w:r>
    </w:p>
    <w:p w:rsidR="005B7089" w:rsidRPr="005B7089" w:rsidRDefault="005B7089" w:rsidP="00BC0577">
      <w:pPr>
        <w:pStyle w:val="Bezodstpw"/>
        <w:numPr>
          <w:ilvl w:val="0"/>
          <w:numId w:val="47"/>
        </w:numPr>
        <w:spacing w:before="120" w:after="120"/>
        <w:ind w:left="1560" w:right="340" w:hanging="284"/>
        <w:jc w:val="both"/>
        <w:rPr>
          <w:rFonts w:ascii="Arial" w:hAnsi="Arial" w:cs="Arial"/>
        </w:rPr>
      </w:pPr>
      <w:r>
        <w:rPr>
          <w:rFonts w:ascii="Arial" w:eastAsia="HG Mincho Light J" w:hAnsi="Arial" w:cs="Arial"/>
        </w:rPr>
        <w:t xml:space="preserve"> </w:t>
      </w:r>
      <w:r w:rsidRPr="005B7089">
        <w:rPr>
          <w:rFonts w:ascii="Arial" w:eastAsia="HG Mincho Light J" w:hAnsi="Arial" w:cs="Arial"/>
          <w:b/>
        </w:rPr>
        <w:t xml:space="preserve">aktualne zaświadczenie o niekaralności </w:t>
      </w:r>
      <w:r>
        <w:rPr>
          <w:rFonts w:ascii="Arial" w:eastAsia="HG Mincho Light J" w:hAnsi="Arial" w:cs="Arial"/>
        </w:rPr>
        <w:t>muszą</w:t>
      </w:r>
      <w:r w:rsidRPr="006F2B0F">
        <w:rPr>
          <w:rFonts w:ascii="Arial" w:eastAsia="HG Mincho Light J" w:hAnsi="Arial" w:cs="Arial"/>
        </w:rPr>
        <w:t xml:space="preserve"> posiadać pracownicy wykonujący </w:t>
      </w:r>
      <w:r>
        <w:rPr>
          <w:rFonts w:ascii="Arial" w:eastAsia="HG Mincho Light J" w:hAnsi="Arial" w:cs="Arial"/>
        </w:rPr>
        <w:t>prace</w:t>
      </w:r>
      <w:r w:rsidRPr="006F2B0F">
        <w:rPr>
          <w:rFonts w:ascii="Arial" w:eastAsia="HG Mincho Light J" w:hAnsi="Arial" w:cs="Arial"/>
        </w:rPr>
        <w:t xml:space="preserve"> na terenie </w:t>
      </w:r>
      <w:r>
        <w:rPr>
          <w:rFonts w:ascii="Arial" w:eastAsia="HG Mincho Light J" w:hAnsi="Arial" w:cs="Arial"/>
        </w:rPr>
        <w:t xml:space="preserve">OŻW w kompleksie wojskowym przy ul. Warszawskiej 10 </w:t>
      </w:r>
      <w:r w:rsidRPr="00CF3A0B">
        <w:rPr>
          <w:rFonts w:ascii="Arial" w:hAnsi="Arial" w:cs="Arial"/>
        </w:rPr>
        <w:t xml:space="preserve">– </w:t>
      </w:r>
      <w:r w:rsidRPr="005B7089">
        <w:rPr>
          <w:rFonts w:ascii="Arial" w:hAnsi="Arial" w:cs="Arial"/>
          <w:u w:val="single"/>
        </w:rPr>
        <w:t>DOTYCZY CZ</w:t>
      </w:r>
      <w:r w:rsidRPr="005B7089">
        <w:rPr>
          <w:rFonts w:ascii="Arial" w:hAnsi="Arial" w:cs="Arial" w:hint="cs"/>
          <w:u w:val="single"/>
        </w:rPr>
        <w:t>ĘŚ</w:t>
      </w:r>
      <w:r w:rsidRPr="005B7089">
        <w:rPr>
          <w:rFonts w:ascii="Arial" w:hAnsi="Arial" w:cs="Arial"/>
          <w:u w:val="single"/>
        </w:rPr>
        <w:t xml:space="preserve">CI </w:t>
      </w:r>
      <w:r>
        <w:rPr>
          <w:rFonts w:ascii="Arial" w:hAnsi="Arial" w:cs="Arial"/>
          <w:u w:val="single"/>
        </w:rPr>
        <w:br/>
      </w:r>
      <w:r w:rsidRPr="005B7089">
        <w:rPr>
          <w:rFonts w:ascii="Arial" w:hAnsi="Arial" w:cs="Arial"/>
          <w:u w:val="single"/>
        </w:rPr>
        <w:t>IV</w:t>
      </w:r>
      <w:r>
        <w:rPr>
          <w:rFonts w:ascii="Arial" w:hAnsi="Arial" w:cs="Arial"/>
          <w:u w:val="single"/>
        </w:rPr>
        <w:t>;</w:t>
      </w:r>
    </w:p>
    <w:p w:rsidR="005B7089" w:rsidRPr="005B7089" w:rsidRDefault="005B7089" w:rsidP="005B7089">
      <w:pPr>
        <w:pStyle w:val="Bezodstpw"/>
        <w:spacing w:before="120" w:after="120"/>
        <w:ind w:left="993" w:right="340" w:firstLine="1"/>
        <w:jc w:val="both"/>
        <w:rPr>
          <w:rFonts w:ascii="Arial" w:hAnsi="Arial" w:cs="Arial"/>
        </w:rPr>
      </w:pPr>
      <w:r w:rsidRPr="005B7089">
        <w:rPr>
          <w:rFonts w:ascii="Arial" w:hAnsi="Arial" w:cs="Arial"/>
          <w:b/>
          <w:i/>
        </w:rPr>
        <w:t>Uwaga</w:t>
      </w:r>
      <w:r>
        <w:rPr>
          <w:rFonts w:ascii="Arial" w:hAnsi="Arial" w:cs="Arial"/>
          <w:i/>
        </w:rPr>
        <w:t>: w</w:t>
      </w:r>
      <w:r w:rsidRPr="005B7089">
        <w:rPr>
          <w:rFonts w:ascii="Arial" w:eastAsia="HG Mincho Light J" w:hAnsi="Arial" w:cs="Arial"/>
          <w:i/>
        </w:rPr>
        <w:t xml:space="preserve"> stosunku do pracowników prowadzących czynności konserwacji i naprawy </w:t>
      </w:r>
      <w:r w:rsidRPr="005C257F">
        <w:rPr>
          <w:rFonts w:ascii="Arial" w:hAnsi="Arial" w:cs="Arial"/>
          <w:i/>
          <w:u w:val="single"/>
        </w:rPr>
        <w:t>DLA CZĘŚCI I oraz II</w:t>
      </w:r>
      <w:r>
        <w:rPr>
          <w:rFonts w:ascii="Arial" w:hAnsi="Arial" w:cs="Arial"/>
          <w:i/>
        </w:rPr>
        <w:t xml:space="preserve">, </w:t>
      </w:r>
      <w:r w:rsidRPr="005B7089">
        <w:rPr>
          <w:rFonts w:ascii="Arial" w:eastAsia="HG Mincho Light J" w:hAnsi="Arial" w:cs="Arial"/>
          <w:i/>
        </w:rPr>
        <w:t xml:space="preserve">Zamawiający nie wymaga od pracowników Wykonawcy posiadania dokumentów związanych </w:t>
      </w:r>
      <w:r>
        <w:rPr>
          <w:rFonts w:ascii="Arial" w:eastAsia="HG Mincho Light J" w:hAnsi="Arial" w:cs="Arial"/>
          <w:i/>
        </w:rPr>
        <w:br/>
      </w:r>
      <w:r w:rsidRPr="005B7089">
        <w:rPr>
          <w:rFonts w:ascii="Arial" w:eastAsia="HG Mincho Light J" w:hAnsi="Arial" w:cs="Arial"/>
          <w:i/>
        </w:rPr>
        <w:t>z ochroną informacji niejawnych</w:t>
      </w:r>
      <w:r w:rsidRPr="005B7089">
        <w:rPr>
          <w:rFonts w:ascii="Arial" w:hAnsi="Arial" w:cs="Arial"/>
          <w:i/>
        </w:rPr>
        <w:t>.</w:t>
      </w:r>
    </w:p>
    <w:p w:rsidR="000F284C" w:rsidRPr="000F284C" w:rsidRDefault="00840C7A" w:rsidP="00D6773D">
      <w:pPr>
        <w:numPr>
          <w:ilvl w:val="0"/>
          <w:numId w:val="5"/>
        </w:numPr>
        <w:spacing w:before="120" w:after="120"/>
        <w:ind w:left="284" w:hanging="284"/>
        <w:jc w:val="both"/>
        <w:rPr>
          <w:rFonts w:ascii="Arial" w:hAnsi="Arial" w:cs="Arial"/>
          <w:color w:val="auto"/>
        </w:rPr>
      </w:pPr>
      <w:r>
        <w:rPr>
          <w:rFonts w:ascii="Arial" w:hAnsi="Arial" w:cs="Arial"/>
          <w:color w:val="auto"/>
        </w:rPr>
        <w:tab/>
      </w:r>
      <w:r w:rsidR="000F284C" w:rsidRPr="000F284C">
        <w:rPr>
          <w:rFonts w:ascii="Arial" w:hAnsi="Arial" w:cs="Arial"/>
          <w:color w:val="auto"/>
        </w:rPr>
        <w:t>Wykonawca może polegać na zdolnościach technicznych lub zawodowych innych podmiotów, niezależnie od charakteru prawnego łączących go z nim stosunków prawnych.</w:t>
      </w:r>
    </w:p>
    <w:p w:rsidR="000F284C" w:rsidRPr="00F62C4F" w:rsidRDefault="00840C7A" w:rsidP="00D6773D">
      <w:pPr>
        <w:numPr>
          <w:ilvl w:val="0"/>
          <w:numId w:val="5"/>
        </w:numPr>
        <w:spacing w:before="120" w:after="120"/>
        <w:ind w:left="284" w:hanging="284"/>
        <w:jc w:val="both"/>
        <w:rPr>
          <w:rFonts w:ascii="Arial" w:hAnsi="Arial" w:cs="Arial"/>
          <w:bCs/>
          <w:color w:val="auto"/>
        </w:rPr>
      </w:pPr>
      <w:r w:rsidRPr="00F62C4F">
        <w:rPr>
          <w:rFonts w:ascii="Arial" w:hAnsi="Arial" w:cs="Arial"/>
          <w:color w:val="auto"/>
        </w:rPr>
        <w:tab/>
      </w:r>
      <w:r w:rsidRPr="00F62C4F">
        <w:rPr>
          <w:rFonts w:ascii="Arial" w:hAnsi="Arial" w:cs="Arial"/>
          <w:bCs/>
          <w:color w:val="auto"/>
        </w:rPr>
        <w:tab/>
      </w:r>
      <w:r w:rsidR="000F284C" w:rsidRPr="00F62C4F">
        <w:rPr>
          <w:rFonts w:ascii="Arial" w:hAnsi="Arial" w:cs="Arial"/>
          <w:bCs/>
          <w:color w:val="auto"/>
        </w:rPr>
        <w:t xml:space="preserve">Zgodnie z art. 23 ust.1 ustawy Pzp, Wykonawcy mogą wspólnie ubiegać się </w:t>
      </w:r>
      <w:r w:rsidR="00AE1E69" w:rsidRPr="00F62C4F">
        <w:rPr>
          <w:rFonts w:ascii="Arial" w:hAnsi="Arial" w:cs="Arial"/>
          <w:bCs/>
          <w:color w:val="auto"/>
        </w:rPr>
        <w:br/>
      </w:r>
      <w:r w:rsidR="000F284C" w:rsidRPr="00F62C4F">
        <w:rPr>
          <w:rFonts w:ascii="Arial" w:hAnsi="Arial" w:cs="Arial"/>
          <w:bCs/>
          <w:color w:val="auto"/>
        </w:rPr>
        <w:t>o udzielenie zamówienia.</w:t>
      </w:r>
    </w:p>
    <w:p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Wykonawcy wspólnie ubiegający się o udzielenie zamówienia ustanawiają pełnomocnika do reprezentowania ich w postępowaniu o udzielenie zamówienia </w:t>
      </w:r>
      <w:r w:rsidR="000F284C" w:rsidRPr="000F284C">
        <w:rPr>
          <w:rFonts w:ascii="Arial" w:hAnsi="Arial" w:cs="Arial"/>
          <w:bCs/>
          <w:color w:val="auto"/>
        </w:rPr>
        <w:lastRenderedPageBreak/>
        <w:t>albo reprezentowania w postępowaniu i zawarcia umowy w sprawie zamówienia publicznego.</w:t>
      </w:r>
    </w:p>
    <w:p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Przepisy dotyczące Wykonawcy stosuje się odpowiednio do Wykonawców wspólnie ubiegających się o udzielenie zamówienia.</w:t>
      </w:r>
    </w:p>
    <w:p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rsidR="000F284C" w:rsidRPr="000F284C" w:rsidRDefault="00AE1E69" w:rsidP="00D6773D">
      <w:pPr>
        <w:numPr>
          <w:ilvl w:val="0"/>
          <w:numId w:val="5"/>
        </w:numPr>
        <w:spacing w:before="120" w:after="120"/>
        <w:ind w:left="284" w:hanging="284"/>
        <w:jc w:val="both"/>
        <w:rPr>
          <w:rFonts w:ascii="Arial" w:hAnsi="Arial" w:cs="Arial"/>
          <w:color w:val="auto"/>
        </w:rPr>
      </w:pPr>
      <w:r>
        <w:rPr>
          <w:rFonts w:ascii="Arial" w:hAnsi="Arial" w:cs="Arial"/>
          <w:bCs/>
          <w:color w:val="auto"/>
        </w:rPr>
        <w:tab/>
      </w:r>
      <w:r w:rsidR="000F284C" w:rsidRPr="000F284C">
        <w:rPr>
          <w:rFonts w:ascii="Arial" w:hAnsi="Arial" w:cs="Arial"/>
          <w:bCs/>
          <w:color w:val="auto"/>
        </w:rPr>
        <w:t xml:space="preserve">Zgodnie z </w:t>
      </w:r>
      <w:r w:rsidR="000F284C" w:rsidRPr="000F284C">
        <w:rPr>
          <w:rFonts w:ascii="Arial" w:hAnsi="Arial" w:cs="Arial"/>
          <w:b/>
          <w:bCs/>
          <w:color w:val="auto"/>
        </w:rPr>
        <w:t>art. 22a</w:t>
      </w:r>
      <w:r w:rsidR="000F284C" w:rsidRPr="000F284C">
        <w:rPr>
          <w:rFonts w:ascii="Arial" w:hAnsi="Arial" w:cs="Arial"/>
          <w:bCs/>
          <w:color w:val="auto"/>
        </w:rPr>
        <w:t xml:space="preserve"> </w:t>
      </w:r>
      <w:r w:rsidR="000F284C" w:rsidRPr="000F284C">
        <w:rPr>
          <w:rFonts w:ascii="Arial" w:hAnsi="Arial" w:cs="Arial"/>
          <w:b/>
          <w:bCs/>
          <w:color w:val="auto"/>
        </w:rPr>
        <w:t>ust. 1</w:t>
      </w:r>
      <w:r w:rsidR="000F284C" w:rsidRPr="000F284C">
        <w:rPr>
          <w:rFonts w:ascii="Arial" w:hAnsi="Arial" w:cs="Arial"/>
          <w:bCs/>
          <w:color w:val="auto"/>
        </w:rPr>
        <w:t xml:space="preserve"> ustawy Pzp</w:t>
      </w:r>
      <w:r w:rsidR="000F284C" w:rsidRPr="000F284C">
        <w:rPr>
          <w:rFonts w:ascii="Arial" w:hAnsi="Arial" w:cs="Arial"/>
          <w:color w:val="auto"/>
        </w:rPr>
        <w:t xml:space="preserve">, Wykonawca może w celu potwierdzenia spełnienia warunków udziału w postepowaniu, w stosownych sytuacjach oraz </w:t>
      </w:r>
      <w:r w:rsidR="000F284C" w:rsidRPr="000F284C">
        <w:rPr>
          <w:rFonts w:ascii="Arial" w:hAnsi="Arial" w:cs="Arial"/>
          <w:color w:val="auto"/>
        </w:rPr>
        <w:br/>
        <w:t>w odniesieniu do konkretnego zamówienia lub jego części, polegać na zdolnościach technicznych lub zawodowych lub sytuacji finansowej lub ekonomicznej innych podmiotów, niezależnie od charakteru prawnego łączących go z nim stosunków prawnych.</w:t>
      </w:r>
    </w:p>
    <w:p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
          <w:bCs/>
          <w:color w:val="auto"/>
        </w:rPr>
        <w:tab/>
      </w:r>
      <w:r w:rsidR="000F284C" w:rsidRPr="000F284C">
        <w:rPr>
          <w:rFonts w:ascii="Arial" w:hAnsi="Arial" w:cs="Arial"/>
          <w:b/>
          <w:bCs/>
          <w:color w:val="auto"/>
        </w:rPr>
        <w:t>Zgodnie z art. 22a ust. 2 ustawy Pzp</w:t>
      </w:r>
      <w:r w:rsidR="000F284C" w:rsidRPr="000F284C">
        <w:rPr>
          <w:rFonts w:ascii="Arial" w:hAnsi="Arial" w:cs="Arial"/>
          <w:bCs/>
          <w:color w:val="auto"/>
        </w:rPr>
        <w:t xml:space="preserve"> Wykonawca, który polega </w:t>
      </w:r>
      <w:r w:rsidR="000F284C" w:rsidRPr="000F284C">
        <w:rPr>
          <w:rFonts w:ascii="Arial" w:hAnsi="Arial" w:cs="Arial"/>
          <w:bCs/>
          <w:color w:val="auto"/>
        </w:rPr>
        <w:br/>
        <w:t xml:space="preserve">na zdolnościach lub sytuacji innych podmiotów, musi udowodnić Zamawiającemu, że realizując zamówienie, będzie dysponował niezbędnymi zasobami tych podmiotów, w szczególności </w:t>
      </w:r>
      <w:r w:rsidR="000F284C" w:rsidRPr="000F284C">
        <w:rPr>
          <w:rFonts w:ascii="Arial" w:hAnsi="Arial" w:cs="Arial"/>
          <w:b/>
          <w:bCs/>
          <w:color w:val="auto"/>
        </w:rPr>
        <w:t>przedstawiając zobowiązanie tych podmiotów</w:t>
      </w:r>
      <w:r w:rsidR="000F284C" w:rsidRPr="000F284C">
        <w:rPr>
          <w:rFonts w:ascii="Arial" w:hAnsi="Arial" w:cs="Arial"/>
          <w:bCs/>
          <w:color w:val="auto"/>
        </w:rPr>
        <w:t xml:space="preserve"> do oddania mu do dyspozycji niezbędnych zasobów na potrzeby realizacji zamówienia.</w:t>
      </w:r>
    </w:p>
    <w:p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Zamawiający, </w:t>
      </w:r>
      <w:r w:rsidR="000F284C" w:rsidRPr="000F284C">
        <w:rPr>
          <w:rFonts w:ascii="Arial" w:hAnsi="Arial" w:cs="Arial"/>
          <w:b/>
          <w:bCs/>
          <w:color w:val="auto"/>
        </w:rPr>
        <w:t>zgodnie z art. 22a ust. 3</w:t>
      </w:r>
      <w:r w:rsidR="000F284C" w:rsidRPr="000F284C">
        <w:rPr>
          <w:rFonts w:ascii="Arial" w:hAnsi="Arial" w:cs="Arial"/>
          <w:bCs/>
          <w:color w:val="auto"/>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Pzp.</w:t>
      </w:r>
    </w:p>
    <w:p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W odniesieniu do warunków dotyczących wykształcenia, kwalifikacji zawodowych lub doświadczenia, Wykonawcy mogą polegać na zdolnościach innych podmiotów, jeśli podmioty te zrealizują </w:t>
      </w:r>
      <w:r w:rsidR="00F62C4F">
        <w:rPr>
          <w:rFonts w:ascii="Arial" w:hAnsi="Arial" w:cs="Arial"/>
          <w:bCs/>
          <w:color w:val="auto"/>
        </w:rPr>
        <w:t>usługi</w:t>
      </w:r>
      <w:r w:rsidR="000F284C" w:rsidRPr="000F284C">
        <w:rPr>
          <w:rFonts w:ascii="Arial" w:hAnsi="Arial" w:cs="Arial"/>
          <w:bCs/>
          <w:color w:val="auto"/>
        </w:rPr>
        <w:t>, do realizacji których te zdolności są wymagane.</w:t>
      </w:r>
    </w:p>
    <w:p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bCs/>
          <w:color w:val="auto"/>
        </w:rPr>
        <w:tab/>
      </w:r>
      <w:r w:rsidR="000F284C" w:rsidRPr="000F284C">
        <w:rPr>
          <w:rFonts w:ascii="Arial" w:hAnsi="Arial" w:cs="Arial"/>
          <w:bCs/>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color w:val="auto"/>
        </w:rPr>
        <w:tab/>
      </w:r>
      <w:r w:rsidR="000F284C" w:rsidRPr="000F284C">
        <w:rPr>
          <w:rFonts w:ascii="Arial" w:hAnsi="Arial" w:cs="Arial"/>
          <w:color w:val="auto"/>
        </w:rPr>
        <w:t xml:space="preserve">Zgodnie z art. 22 a ust. 6 ustawy Pzp jeżeli zdolności techniczne lub zawodowe lub sytuacja ekonomiczna lub finansowa, podmiotu, o którym mowa w pkt. </w:t>
      </w:r>
      <w:r w:rsidR="007662FC">
        <w:rPr>
          <w:rFonts w:ascii="Arial" w:hAnsi="Arial" w:cs="Arial"/>
          <w:color w:val="auto"/>
        </w:rPr>
        <w:t>7</w:t>
      </w:r>
      <w:r w:rsidR="000F284C" w:rsidRPr="000F284C">
        <w:rPr>
          <w:rFonts w:ascii="Arial" w:hAnsi="Arial" w:cs="Arial"/>
          <w:color w:val="auto"/>
        </w:rPr>
        <w:t xml:space="preserve"> niniejszego rozdziału, nie potwierdzają spełnienia przez Wykonawcę warunków udziału w postępowaniu lub zachodzą wobec tych podmiotów podstawy wykluczenia, Zamawiający żąda, aby Wykonawca w terminie określonym przez Zamawiającego: </w:t>
      </w:r>
    </w:p>
    <w:p w:rsidR="000F284C" w:rsidRPr="000F284C" w:rsidRDefault="000F284C" w:rsidP="00D6773D">
      <w:pPr>
        <w:spacing w:before="120" w:after="120"/>
        <w:ind w:left="284"/>
        <w:jc w:val="both"/>
        <w:rPr>
          <w:rFonts w:ascii="Arial" w:hAnsi="Arial" w:cs="Arial"/>
          <w:color w:val="auto"/>
        </w:rPr>
      </w:pPr>
      <w:r w:rsidRPr="000F284C">
        <w:rPr>
          <w:rFonts w:ascii="Arial" w:hAnsi="Arial" w:cs="Arial"/>
          <w:color w:val="auto"/>
        </w:rPr>
        <w:t>a)</w:t>
      </w:r>
      <w:r>
        <w:rPr>
          <w:rFonts w:ascii="Arial" w:hAnsi="Arial" w:cs="Arial"/>
          <w:color w:val="auto"/>
        </w:rPr>
        <w:t xml:space="preserve"> </w:t>
      </w:r>
      <w:r w:rsidRPr="000F284C">
        <w:rPr>
          <w:rFonts w:ascii="Arial" w:hAnsi="Arial" w:cs="Arial"/>
          <w:color w:val="auto"/>
        </w:rPr>
        <w:tab/>
        <w:t xml:space="preserve">zastąpił ten podmiot innym podmiotem lub podmiotami lub </w:t>
      </w:r>
    </w:p>
    <w:p w:rsidR="000F284C" w:rsidRPr="000F284C" w:rsidRDefault="000F284C" w:rsidP="00D6773D">
      <w:pPr>
        <w:spacing w:before="120" w:after="120"/>
        <w:ind w:left="567" w:hanging="283"/>
        <w:jc w:val="both"/>
        <w:rPr>
          <w:rFonts w:ascii="Arial" w:hAnsi="Arial" w:cs="Arial"/>
          <w:color w:val="auto"/>
        </w:rPr>
      </w:pPr>
      <w:r w:rsidRPr="000F284C">
        <w:rPr>
          <w:rFonts w:ascii="Arial" w:hAnsi="Arial" w:cs="Arial"/>
          <w:color w:val="auto"/>
        </w:rPr>
        <w:t>b)</w:t>
      </w:r>
      <w:r>
        <w:rPr>
          <w:rFonts w:ascii="Arial" w:hAnsi="Arial" w:cs="Arial"/>
          <w:color w:val="auto"/>
        </w:rPr>
        <w:t xml:space="preserve"> </w:t>
      </w:r>
      <w:r w:rsidRPr="000F284C">
        <w:rPr>
          <w:rFonts w:ascii="Arial" w:hAnsi="Arial" w:cs="Arial"/>
          <w:color w:val="auto"/>
        </w:rPr>
        <w:tab/>
        <w:t>zobowiązał się do osobistego wykonania odpowiedniej części zamówienia, jeżeli wykaże zdolności techniczne lub zawodowe lub sytuację finansową lub ekonomiczną, o których mowa w pkt. 1.</w:t>
      </w:r>
      <w:r w:rsidR="005B7089">
        <w:rPr>
          <w:rFonts w:ascii="Arial" w:hAnsi="Arial" w:cs="Arial"/>
          <w:color w:val="auto"/>
        </w:rPr>
        <w:t xml:space="preserve"> </w:t>
      </w:r>
      <w:r w:rsidR="00765053">
        <w:rPr>
          <w:rFonts w:ascii="Arial" w:hAnsi="Arial" w:cs="Arial"/>
          <w:color w:val="auto"/>
        </w:rPr>
        <w:t xml:space="preserve">ppkt </w:t>
      </w:r>
      <w:r w:rsidRPr="000F284C">
        <w:rPr>
          <w:rFonts w:ascii="Arial" w:hAnsi="Arial" w:cs="Arial"/>
          <w:color w:val="auto"/>
        </w:rPr>
        <w:t>2</w:t>
      </w:r>
      <w:r w:rsidR="005B7089">
        <w:rPr>
          <w:rFonts w:ascii="Arial" w:hAnsi="Arial" w:cs="Arial"/>
          <w:color w:val="auto"/>
        </w:rPr>
        <w:t>)</w:t>
      </w:r>
      <w:r w:rsidR="00765053">
        <w:rPr>
          <w:rFonts w:ascii="Arial" w:hAnsi="Arial" w:cs="Arial"/>
          <w:color w:val="auto"/>
        </w:rPr>
        <w:t xml:space="preserve"> lit.</w:t>
      </w:r>
      <w:r w:rsidRPr="000F284C">
        <w:rPr>
          <w:rFonts w:ascii="Arial" w:hAnsi="Arial" w:cs="Arial"/>
          <w:color w:val="auto"/>
        </w:rPr>
        <w:t xml:space="preserve"> b) i c) SIWZ.</w:t>
      </w:r>
    </w:p>
    <w:p w:rsidR="000F284C" w:rsidRPr="000F284C" w:rsidRDefault="005209BD"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w:t>
      </w:r>
      <w:r w:rsidR="000F284C" w:rsidRPr="000F284C">
        <w:rPr>
          <w:rFonts w:ascii="Arial" w:hAnsi="Arial" w:cs="Arial"/>
          <w:bCs/>
          <w:color w:val="auto"/>
        </w:rPr>
        <w:lastRenderedPageBreak/>
        <w:t>gwarantuje rzeczywisty dostęp do ich zasobów, Zamawiający może żądać dokumentów, które określają w szczególności:</w:t>
      </w:r>
    </w:p>
    <w:p w:rsidR="000F284C" w:rsidRPr="000F284C" w:rsidRDefault="000F284C" w:rsidP="00D6773D">
      <w:pPr>
        <w:spacing w:before="120" w:after="120"/>
        <w:ind w:left="284"/>
        <w:jc w:val="both"/>
        <w:rPr>
          <w:rFonts w:ascii="Arial" w:hAnsi="Arial" w:cs="Arial"/>
          <w:bCs/>
          <w:color w:val="auto"/>
        </w:rPr>
      </w:pPr>
      <w:r w:rsidRPr="000F284C">
        <w:rPr>
          <w:rFonts w:ascii="Arial" w:hAnsi="Arial" w:cs="Arial"/>
          <w:bCs/>
          <w:color w:val="auto"/>
        </w:rPr>
        <w:t>1)</w:t>
      </w:r>
      <w:r>
        <w:rPr>
          <w:rFonts w:ascii="Arial" w:hAnsi="Arial" w:cs="Arial"/>
          <w:bCs/>
          <w:color w:val="auto"/>
        </w:rPr>
        <w:t xml:space="preserve"> </w:t>
      </w:r>
      <w:r w:rsidRPr="000F284C">
        <w:rPr>
          <w:rFonts w:ascii="Arial" w:hAnsi="Arial" w:cs="Arial"/>
          <w:bCs/>
          <w:color w:val="auto"/>
        </w:rPr>
        <w:tab/>
        <w:t>zakres dostępnych Wykonawcy zasobów innego podmiotu;</w:t>
      </w:r>
    </w:p>
    <w:p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2)</w:t>
      </w:r>
      <w:r>
        <w:rPr>
          <w:rFonts w:ascii="Arial" w:hAnsi="Arial" w:cs="Arial"/>
          <w:bCs/>
          <w:color w:val="auto"/>
        </w:rPr>
        <w:t xml:space="preserve"> </w:t>
      </w:r>
      <w:r w:rsidRPr="000F284C">
        <w:rPr>
          <w:rFonts w:ascii="Arial" w:hAnsi="Arial" w:cs="Arial"/>
          <w:bCs/>
          <w:color w:val="auto"/>
        </w:rPr>
        <w:tab/>
        <w:t>sposób wykorzystania zasobów innego podmiotu, przez Wykonawcę, przy wykonywaniu zamówienia publicznego;</w:t>
      </w:r>
    </w:p>
    <w:p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3)</w:t>
      </w:r>
      <w:r>
        <w:rPr>
          <w:rFonts w:ascii="Arial" w:hAnsi="Arial" w:cs="Arial"/>
          <w:bCs/>
          <w:color w:val="auto"/>
        </w:rPr>
        <w:t xml:space="preserve"> </w:t>
      </w:r>
      <w:r w:rsidRPr="000F284C">
        <w:rPr>
          <w:rFonts w:ascii="Arial" w:hAnsi="Arial" w:cs="Arial"/>
          <w:bCs/>
          <w:color w:val="auto"/>
        </w:rPr>
        <w:tab/>
        <w:t>zakres i okres udziału innego podmiotu przy wykonywaniu zamówienia publicznego;</w:t>
      </w:r>
    </w:p>
    <w:p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żąda od Wykonawcy, który polega na zdolnościach lub sytuacji innych podmiotów na zasadach określonych w art. 22 a Pzp, przedstawienia </w:t>
      </w:r>
      <w:r>
        <w:rPr>
          <w:rFonts w:ascii="Arial" w:hAnsi="Arial" w:cs="Arial"/>
          <w:bCs/>
          <w:color w:val="auto"/>
        </w:rPr>
        <w:br/>
      </w:r>
      <w:r w:rsidR="000F284C" w:rsidRPr="000F284C">
        <w:rPr>
          <w:rFonts w:ascii="Arial" w:hAnsi="Arial" w:cs="Arial"/>
          <w:bCs/>
          <w:color w:val="auto"/>
        </w:rPr>
        <w:t xml:space="preserve">w odniesieniu do tych podmiotów dokumentów wymienionych </w:t>
      </w:r>
      <w:r w:rsidR="000F284C" w:rsidRPr="000F284C">
        <w:rPr>
          <w:rFonts w:ascii="Arial" w:hAnsi="Arial" w:cs="Arial"/>
          <w:b/>
          <w:bCs/>
          <w:color w:val="auto"/>
        </w:rPr>
        <w:t xml:space="preserve">w części VII </w:t>
      </w:r>
      <w:r w:rsidR="00E95D7C">
        <w:rPr>
          <w:rFonts w:ascii="Arial" w:hAnsi="Arial" w:cs="Arial"/>
          <w:b/>
          <w:bCs/>
          <w:color w:val="auto"/>
        </w:rPr>
        <w:br/>
      </w:r>
      <w:r w:rsidR="000F284C" w:rsidRPr="000F284C">
        <w:rPr>
          <w:rFonts w:ascii="Arial" w:hAnsi="Arial" w:cs="Arial"/>
          <w:b/>
          <w:bCs/>
          <w:color w:val="auto"/>
        </w:rPr>
        <w:t xml:space="preserve">pkt </w:t>
      </w:r>
      <w:r w:rsidR="000F284C">
        <w:rPr>
          <w:rFonts w:ascii="Arial" w:hAnsi="Arial" w:cs="Arial"/>
          <w:b/>
          <w:bCs/>
          <w:color w:val="auto"/>
        </w:rPr>
        <w:t xml:space="preserve">7.1 ppkt 7.1.2. </w:t>
      </w:r>
      <w:r w:rsidR="000F284C" w:rsidRPr="000F284C">
        <w:rPr>
          <w:rFonts w:ascii="Arial" w:hAnsi="Arial" w:cs="Arial"/>
          <w:b/>
          <w:bCs/>
          <w:color w:val="auto"/>
        </w:rPr>
        <w:t xml:space="preserve">SIWZ. </w:t>
      </w:r>
    </w:p>
    <w:p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może żądać od Wykonawcy przedstawienia dokumentów wymienionych </w:t>
      </w:r>
      <w:r w:rsidR="000F284C" w:rsidRPr="000F284C">
        <w:rPr>
          <w:rFonts w:ascii="Arial" w:hAnsi="Arial" w:cs="Arial"/>
          <w:b/>
          <w:bCs/>
          <w:color w:val="auto"/>
        </w:rPr>
        <w:t xml:space="preserve">w części VII pkt </w:t>
      </w:r>
      <w:r w:rsidR="000F284C">
        <w:rPr>
          <w:rFonts w:ascii="Arial" w:hAnsi="Arial" w:cs="Arial"/>
          <w:b/>
          <w:bCs/>
          <w:color w:val="auto"/>
        </w:rPr>
        <w:t xml:space="preserve">7.1 ppkt 7.1.2. </w:t>
      </w:r>
      <w:r w:rsidR="000F284C" w:rsidRPr="000F284C">
        <w:rPr>
          <w:rFonts w:ascii="Arial" w:hAnsi="Arial" w:cs="Arial"/>
          <w:b/>
          <w:bCs/>
          <w:color w:val="auto"/>
        </w:rPr>
        <w:t>SIWZ</w:t>
      </w:r>
      <w:r w:rsidR="000F284C" w:rsidRPr="000F284C">
        <w:rPr>
          <w:rFonts w:ascii="Arial" w:hAnsi="Arial" w:cs="Arial"/>
          <w:bCs/>
          <w:color w:val="auto"/>
        </w:rPr>
        <w:t>, dotyczących Podwykonawcy, któremu zamierza powierzyć wykonanie części zamówienia, a który nie jest podmiotem, na którego zdolnościach lub sytuacji Wykonawca polega na zasadach określonych w art. 22a Pzp.</w:t>
      </w:r>
      <w:r w:rsidR="000F284C" w:rsidRPr="000F284C">
        <w:rPr>
          <w:rFonts w:ascii="Arial" w:hAnsi="Arial" w:cs="Arial"/>
          <w:b/>
          <w:bCs/>
          <w:color w:val="auto"/>
        </w:rPr>
        <w:t xml:space="preserve">  </w:t>
      </w:r>
    </w:p>
    <w:p w:rsidR="000F284C" w:rsidRPr="000F284C" w:rsidRDefault="00822B7B"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Zamawiający może, na każdym etapie postępowania, uznać że Wykonawca nie posiada wymaganych zdolności, jeżeli zaan</w:t>
      </w:r>
      <w:r w:rsidR="005C75FC">
        <w:rPr>
          <w:rFonts w:ascii="Arial" w:hAnsi="Arial" w:cs="Arial"/>
          <w:bCs/>
          <w:color w:val="auto"/>
        </w:rPr>
        <w:t xml:space="preserve">gażowanie zasobów technicznych </w:t>
      </w:r>
      <w:r w:rsidR="000F284C" w:rsidRPr="000F284C">
        <w:rPr>
          <w:rFonts w:ascii="Arial" w:hAnsi="Arial" w:cs="Arial"/>
          <w:bCs/>
          <w:color w:val="auto"/>
        </w:rPr>
        <w:t>lub zawodowych Wykonawcy w inne przedsięwzięcia gospodarcze Wykonawcy może mieć negatywny wpływ na realizację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3F4539" w:rsidTr="00A439C6">
        <w:tc>
          <w:tcPr>
            <w:tcW w:w="9145" w:type="dxa"/>
            <w:shd w:val="clear" w:color="auto" w:fill="FFFF99"/>
          </w:tcPr>
          <w:p w:rsidR="003E36C8" w:rsidRPr="00906544" w:rsidRDefault="00A439C6" w:rsidP="00906544">
            <w:pPr>
              <w:pStyle w:val="Nagwek3"/>
              <w:tabs>
                <w:tab w:val="clear" w:pos="858"/>
              </w:tabs>
              <w:ind w:left="993" w:hanging="993"/>
              <w:rPr>
                <w:rFonts w:ascii="Arial" w:hAnsi="Arial" w:cs="Arial"/>
                <w:lang w:val="pl-PL"/>
              </w:rPr>
            </w:pPr>
            <w:r w:rsidRPr="00906544">
              <w:rPr>
                <w:rFonts w:ascii="Arial" w:hAnsi="Arial" w:cs="Arial"/>
              </w:rPr>
              <w:t>CZĘŚĆ VI. PODSTAWY WYKLUCZENIA O KT</w:t>
            </w:r>
            <w:r w:rsidRPr="00906544">
              <w:rPr>
                <w:rFonts w:ascii="Arial" w:hAnsi="Arial" w:cs="Arial" w:hint="eastAsia"/>
              </w:rPr>
              <w:t>Ó</w:t>
            </w:r>
            <w:r w:rsidRPr="00906544">
              <w:rPr>
                <w:rFonts w:ascii="Arial" w:hAnsi="Arial" w:cs="Arial"/>
              </w:rPr>
              <w:t>RYCH MOWA W ART. 24 UST. 5 USTAWY PZP</w:t>
            </w:r>
            <w:r w:rsidR="00906544" w:rsidRPr="00906544">
              <w:rPr>
                <w:rFonts w:ascii="Arial" w:hAnsi="Arial" w:cs="Arial"/>
                <w:lang w:val="pl-PL"/>
              </w:rPr>
              <w:t xml:space="preserve">  (art. 36 ust. 1 pkt 5 a ustawy Pzp):</w:t>
            </w:r>
          </w:p>
        </w:tc>
      </w:tr>
    </w:tbl>
    <w:p w:rsidR="00045CCC" w:rsidRPr="00045CCC" w:rsidRDefault="007A16B7" w:rsidP="00BC0577">
      <w:pPr>
        <w:numPr>
          <w:ilvl w:val="1"/>
          <w:numId w:val="33"/>
        </w:numPr>
        <w:spacing w:before="120" w:after="120"/>
        <w:ind w:left="426" w:hanging="426"/>
        <w:jc w:val="both"/>
        <w:rPr>
          <w:rFonts w:ascii="Arial" w:eastAsia="Calibri" w:hAnsi="Arial" w:cs="Arial"/>
          <w:bCs/>
          <w:color w:val="auto"/>
          <w:szCs w:val="24"/>
          <w:lang w:eastAsia="en-US"/>
        </w:rPr>
      </w:pPr>
      <w:r>
        <w:rPr>
          <w:rFonts w:ascii="Arial" w:eastAsia="Calibri" w:hAnsi="Arial" w:cs="Arial"/>
          <w:bCs/>
          <w:color w:val="auto"/>
          <w:szCs w:val="24"/>
          <w:lang w:eastAsia="en-US"/>
        </w:rPr>
        <w:tab/>
      </w:r>
      <w:r w:rsidR="00045CCC" w:rsidRPr="00045CCC">
        <w:rPr>
          <w:rFonts w:ascii="Arial" w:eastAsia="Calibri" w:hAnsi="Arial" w:cs="Arial"/>
          <w:bCs/>
          <w:color w:val="auto"/>
          <w:szCs w:val="24"/>
          <w:lang w:eastAsia="en-US"/>
        </w:rPr>
        <w:t>Na podstawie art. 24 ust. 5 ustawy Pzp, z postępowania o udzielenie zamówienia Zamawiający wyklucza Wykonawcę, wobec którego zachodzą podstawy do wykluczenia z zastrzeżeniem</w:t>
      </w:r>
      <w:r w:rsidR="00C07B0D">
        <w:rPr>
          <w:rFonts w:ascii="Arial" w:eastAsia="Calibri" w:hAnsi="Arial" w:cs="Arial"/>
          <w:bCs/>
          <w:color w:val="auto"/>
          <w:szCs w:val="24"/>
          <w:lang w:eastAsia="en-US"/>
        </w:rPr>
        <w:t xml:space="preserve"> art. 24 ust. 8 i 9 ustawy Pzp.</w:t>
      </w:r>
      <w:r w:rsidR="00045CCC" w:rsidRPr="00045CCC">
        <w:rPr>
          <w:rFonts w:ascii="Arial" w:eastAsia="Calibri" w:hAnsi="Arial" w:cs="Arial"/>
          <w:bCs/>
          <w:color w:val="auto"/>
          <w:szCs w:val="24"/>
          <w:lang w:eastAsia="en-US"/>
        </w:rPr>
        <w:t>:</w:t>
      </w:r>
    </w:p>
    <w:p w:rsidR="00045CCC" w:rsidRDefault="00C90A4B" w:rsidP="00BC0577">
      <w:pPr>
        <w:numPr>
          <w:ilvl w:val="0"/>
          <w:numId w:val="34"/>
        </w:numPr>
        <w:spacing w:before="120" w:after="120"/>
        <w:ind w:left="709" w:hanging="425"/>
        <w:jc w:val="both"/>
        <w:rPr>
          <w:rFonts w:ascii="Arial" w:eastAsia="Calibri" w:hAnsi="Arial" w:cs="Arial"/>
          <w:bCs/>
          <w:color w:val="auto"/>
          <w:szCs w:val="24"/>
          <w:lang w:eastAsia="en-US"/>
        </w:rPr>
      </w:pPr>
      <w:r>
        <w:rPr>
          <w:rFonts w:ascii="Arial" w:eastAsia="Calibri" w:hAnsi="Arial" w:cs="Arial"/>
          <w:b/>
          <w:bCs/>
          <w:i/>
          <w:color w:val="auto"/>
          <w:szCs w:val="24"/>
          <w:lang w:eastAsia="en-US"/>
        </w:rPr>
        <w:t xml:space="preserve"> </w:t>
      </w:r>
      <w:r w:rsidR="00045CCC" w:rsidRPr="00045CCC">
        <w:rPr>
          <w:rFonts w:ascii="Arial" w:eastAsia="Calibri" w:hAnsi="Arial" w:cs="Arial"/>
          <w:b/>
          <w:bCs/>
          <w:i/>
          <w:color w:val="auto"/>
          <w:szCs w:val="24"/>
          <w:lang w:eastAsia="en-US"/>
        </w:rPr>
        <w:t>w stosunku do którego otwarto likwidację</w:t>
      </w:r>
      <w:r w:rsidR="00045CCC" w:rsidRPr="00045CCC">
        <w:rPr>
          <w:rFonts w:ascii="Arial" w:eastAsia="Calibri" w:hAnsi="Arial" w:cs="Arial"/>
          <w:bCs/>
          <w:color w:val="auto"/>
          <w:szCs w:val="24"/>
          <w:lang w:eastAsia="en-US"/>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w:t>
      </w:r>
      <w:r w:rsidR="007662FC">
        <w:rPr>
          <w:rFonts w:ascii="Arial" w:eastAsia="Calibri" w:hAnsi="Arial" w:cs="Arial"/>
          <w:bCs/>
          <w:color w:val="auto"/>
          <w:szCs w:val="24"/>
          <w:lang w:eastAsia="en-US"/>
        </w:rPr>
        <w:t>i</w:t>
      </w:r>
      <w:r w:rsidR="00045CCC" w:rsidRPr="00045CCC">
        <w:rPr>
          <w:rFonts w:ascii="Arial" w:eastAsia="Calibri" w:hAnsi="Arial" w:cs="Arial"/>
          <w:bCs/>
          <w:color w:val="auto"/>
          <w:szCs w:val="24"/>
          <w:lang w:eastAsia="en-US"/>
        </w:rPr>
        <w:t xml:space="preserve">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007662FC">
        <w:rPr>
          <w:rFonts w:ascii="Arial" w:eastAsia="Calibri" w:hAnsi="Arial" w:cs="Arial"/>
          <w:bCs/>
          <w:color w:val="auto"/>
          <w:szCs w:val="24"/>
          <w:lang w:eastAsia="en-US"/>
        </w:rPr>
        <w:t xml:space="preserve"> z 2019 r. poz. 498, 912, 1495 i</w:t>
      </w:r>
      <w:r w:rsidR="00045CCC" w:rsidRPr="00045CCC">
        <w:rPr>
          <w:rFonts w:ascii="Arial" w:eastAsia="Calibri" w:hAnsi="Arial" w:cs="Arial"/>
          <w:bCs/>
          <w:color w:val="auto"/>
          <w:szCs w:val="24"/>
          <w:lang w:eastAsia="en-US"/>
        </w:rPr>
        <w:t xml:space="preserve"> 1655).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A62176" w:rsidRPr="00E56C3F" w:rsidTr="00A439C6">
        <w:tc>
          <w:tcPr>
            <w:tcW w:w="9145" w:type="dxa"/>
            <w:shd w:val="clear" w:color="auto" w:fill="FFFF99"/>
          </w:tcPr>
          <w:p w:rsidR="00A62176" w:rsidRPr="00E56C3F" w:rsidRDefault="00A439C6" w:rsidP="00D6773D">
            <w:pPr>
              <w:tabs>
                <w:tab w:val="left" w:pos="357"/>
              </w:tabs>
              <w:autoSpaceDE w:val="0"/>
              <w:autoSpaceDN w:val="0"/>
              <w:adjustRightInd w:val="0"/>
              <w:spacing w:before="120" w:after="120" w:line="360" w:lineRule="auto"/>
              <w:ind w:left="1077" w:hanging="1077"/>
              <w:jc w:val="both"/>
              <w:rPr>
                <w:rFonts w:ascii="Arial" w:hAnsi="Arial" w:cs="Arial"/>
                <w:szCs w:val="24"/>
              </w:rPr>
            </w:pPr>
            <w:r w:rsidRPr="00E56C3F">
              <w:rPr>
                <w:rFonts w:ascii="Arial" w:hAnsi="Arial" w:cs="Arial"/>
                <w:b/>
                <w:szCs w:val="24"/>
              </w:rPr>
              <w:t>CZĘŚĆ VI A</w:t>
            </w:r>
            <w:r>
              <w:rPr>
                <w:rFonts w:ascii="Arial" w:hAnsi="Arial" w:cs="Arial"/>
                <w:b/>
                <w:szCs w:val="24"/>
              </w:rPr>
              <w:t>. PROCEDURA ODWRÓCONA</w:t>
            </w:r>
          </w:p>
        </w:tc>
      </w:tr>
    </w:tbl>
    <w:p w:rsidR="00A62176" w:rsidRDefault="00A62176" w:rsidP="00D6773D">
      <w:pPr>
        <w:spacing w:before="120" w:after="120"/>
        <w:ind w:left="284"/>
        <w:jc w:val="both"/>
        <w:rPr>
          <w:rFonts w:ascii="Arial" w:hAnsi="Arial" w:cs="Arial"/>
          <w:color w:val="auto"/>
        </w:rPr>
      </w:pPr>
      <w:r w:rsidRPr="00E56C3F">
        <w:rPr>
          <w:rFonts w:ascii="Arial" w:hAnsi="Arial" w:cs="Arial"/>
          <w:color w:val="auto"/>
        </w:rPr>
        <w:t xml:space="preserve">Zgodnie z art. </w:t>
      </w:r>
      <w:r w:rsidR="00045CCC">
        <w:rPr>
          <w:rFonts w:ascii="Arial" w:hAnsi="Arial" w:cs="Arial"/>
          <w:color w:val="auto"/>
        </w:rPr>
        <w:t>24aa ust. 1 Pzp Z</w:t>
      </w:r>
      <w:r w:rsidRPr="00E56C3F">
        <w:rPr>
          <w:rFonts w:ascii="Arial" w:hAnsi="Arial" w:cs="Arial"/>
          <w:color w:val="auto"/>
        </w:rPr>
        <w:t xml:space="preserve">amawiający w postępowaniu najpierw dokona oceny ofert, a następnie zbada, czy Wykonawca, którego oferta została oceniona jako najkorzystniejsza, nie podlega wykluczeniu oraz spełnia warunki udziału </w:t>
      </w:r>
      <w:r w:rsidR="00E56C3F">
        <w:rPr>
          <w:rFonts w:ascii="Arial" w:hAnsi="Arial" w:cs="Arial"/>
          <w:color w:val="auto"/>
        </w:rPr>
        <w:br/>
      </w:r>
      <w:r w:rsidRPr="00E56C3F">
        <w:rPr>
          <w:rFonts w:ascii="Arial" w:hAnsi="Arial" w:cs="Arial"/>
          <w:color w:val="auto"/>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3F4539" w:rsidTr="00A439C6">
        <w:trPr>
          <w:trHeight w:val="849"/>
        </w:trPr>
        <w:tc>
          <w:tcPr>
            <w:tcW w:w="9145" w:type="dxa"/>
            <w:shd w:val="clear" w:color="auto" w:fill="FFFF99"/>
          </w:tcPr>
          <w:p w:rsidR="003E36C8" w:rsidRPr="00906544" w:rsidRDefault="00A439C6" w:rsidP="00906544">
            <w:pPr>
              <w:pStyle w:val="Nagwek3"/>
              <w:jc w:val="both"/>
              <w:rPr>
                <w:rFonts w:ascii="Arial" w:hAnsi="Arial" w:cs="Arial"/>
                <w:lang w:val="pl-PL"/>
              </w:rPr>
            </w:pPr>
            <w:r w:rsidRPr="00E56C3F">
              <w:rPr>
                <w:rFonts w:ascii="Arial" w:hAnsi="Arial" w:cs="Arial"/>
              </w:rPr>
              <w:lastRenderedPageBreak/>
              <w:t>CZĘŚĆ VI</w:t>
            </w:r>
            <w:r w:rsidRPr="00E56C3F">
              <w:rPr>
                <w:rFonts w:ascii="Arial" w:hAnsi="Arial" w:cs="Arial"/>
                <w:lang w:val="pl-PL"/>
              </w:rPr>
              <w:t>I</w:t>
            </w:r>
            <w:r w:rsidRPr="00E56C3F">
              <w:rPr>
                <w:rFonts w:ascii="Arial" w:hAnsi="Arial" w:cs="Arial"/>
              </w:rPr>
              <w:t xml:space="preserve">. WYKAZ OŚWIADCZEŃ I DOKUMENTÓW, JAKIE MAJĄ DOSTARCZYĆ WYKONAWCY W CELU POTWIERDZENIA SPEŁNIANIA WARUNKÓW UDZIAŁU </w:t>
            </w:r>
            <w:r>
              <w:rPr>
                <w:rFonts w:ascii="Arial" w:hAnsi="Arial" w:cs="Arial"/>
              </w:rPr>
              <w:t>W POSTĘPOWANIU</w:t>
            </w:r>
            <w:r w:rsidR="00906544">
              <w:rPr>
                <w:rFonts w:ascii="Arial" w:hAnsi="Arial" w:cs="Arial"/>
                <w:lang w:val="pl-PL"/>
              </w:rPr>
              <w:t xml:space="preserve"> </w:t>
            </w:r>
            <w:r w:rsidR="00906544" w:rsidRPr="00906544">
              <w:rPr>
                <w:rFonts w:ascii="Arial" w:hAnsi="Arial" w:cs="Arial"/>
                <w:lang w:val="pl-PL"/>
              </w:rPr>
              <w:t xml:space="preserve"> (art. 36 ust. 1 pkt </w:t>
            </w:r>
            <w:r w:rsidR="00906544">
              <w:rPr>
                <w:rFonts w:ascii="Arial" w:hAnsi="Arial" w:cs="Arial"/>
                <w:lang w:val="pl-PL"/>
              </w:rPr>
              <w:t>6</w:t>
            </w:r>
            <w:r w:rsidR="00906544" w:rsidRPr="00906544">
              <w:rPr>
                <w:rFonts w:ascii="Arial" w:hAnsi="Arial" w:cs="Arial"/>
                <w:lang w:val="pl-PL"/>
              </w:rPr>
              <w:t xml:space="preserve"> ustawy Pzp):</w:t>
            </w:r>
          </w:p>
        </w:tc>
      </w:tr>
    </w:tbl>
    <w:p w:rsidR="00A31E0F" w:rsidRPr="00A31E0F" w:rsidRDefault="007A16B7" w:rsidP="00BC0577">
      <w:pPr>
        <w:numPr>
          <w:ilvl w:val="0"/>
          <w:numId w:val="29"/>
        </w:numPr>
        <w:spacing w:before="120" w:after="120"/>
        <w:ind w:left="284" w:hanging="284"/>
        <w:jc w:val="both"/>
        <w:rPr>
          <w:rFonts w:ascii="Arial" w:eastAsia="Times New Roman" w:hAnsi="Arial" w:cs="Arial"/>
          <w:bCs/>
          <w:color w:val="auto"/>
          <w:szCs w:val="24"/>
        </w:rPr>
      </w:pPr>
      <w:r>
        <w:rPr>
          <w:rFonts w:ascii="Arial" w:eastAsia="Times New Roman" w:hAnsi="Arial" w:cs="Arial"/>
          <w:bCs/>
          <w:color w:val="auto"/>
          <w:szCs w:val="24"/>
        </w:rPr>
        <w:tab/>
      </w:r>
      <w:r w:rsidR="00A31E0F" w:rsidRPr="00A31E0F">
        <w:rPr>
          <w:rFonts w:ascii="Arial" w:eastAsia="Times New Roman" w:hAnsi="Arial" w:cs="Arial"/>
          <w:bCs/>
          <w:color w:val="auto"/>
          <w:szCs w:val="24"/>
        </w:rPr>
        <w:t xml:space="preserve">Zgodnie z art. 25a ust. 1 ustawy Pzp, </w:t>
      </w:r>
      <w:r w:rsidR="00A31E0F" w:rsidRPr="00A31E0F">
        <w:rPr>
          <w:rFonts w:ascii="Arial" w:eastAsia="Times New Roman" w:hAnsi="Arial" w:cs="Arial"/>
          <w:b/>
          <w:bCs/>
          <w:color w:val="auto"/>
          <w:szCs w:val="24"/>
          <w:u w:val="single"/>
        </w:rPr>
        <w:t>do oferty</w:t>
      </w:r>
      <w:r w:rsidR="00A31E0F" w:rsidRPr="00A31E0F">
        <w:rPr>
          <w:rFonts w:ascii="Arial" w:eastAsia="Times New Roman" w:hAnsi="Arial" w:cs="Arial"/>
          <w:bCs/>
          <w:color w:val="auto"/>
          <w:szCs w:val="24"/>
        </w:rPr>
        <w:t xml:space="preserve">, w celu oceny spełnienia przez Wykonawcę warunków udziału w postępowaniu, o których  mowa w części V SIWZ oraz czy Wykonawca nie podlega wykluczeniu z postępowania w zakresie podstaw, o których mowa </w:t>
      </w:r>
      <w:r w:rsidR="00A31E0F" w:rsidRPr="00A31E0F">
        <w:rPr>
          <w:rFonts w:ascii="Arial" w:eastAsia="Times New Roman" w:hAnsi="Arial" w:cs="Arial"/>
          <w:color w:val="auto"/>
          <w:szCs w:val="24"/>
        </w:rPr>
        <w:t>w art. 24 ust. 1 i ust. 5 ustawy Pzp</w:t>
      </w:r>
      <w:r w:rsidR="00A31E0F" w:rsidRPr="00A31E0F">
        <w:rPr>
          <w:rFonts w:ascii="Arial" w:eastAsia="Times New Roman" w:hAnsi="Arial" w:cs="Arial"/>
          <w:b/>
          <w:bCs/>
          <w:color w:val="auto"/>
          <w:szCs w:val="24"/>
        </w:rPr>
        <w:t xml:space="preserve">, Wykonawca dołącza aktualne na dzień składania ofert, oświadczenie, sporządzone według wzoru stanowiącego </w:t>
      </w:r>
      <w:r w:rsidR="00B33FC4">
        <w:rPr>
          <w:rFonts w:ascii="Arial" w:eastAsia="Times New Roman" w:hAnsi="Arial" w:cs="Arial"/>
          <w:b/>
          <w:bCs/>
          <w:color w:val="auto"/>
          <w:szCs w:val="24"/>
        </w:rPr>
        <w:t xml:space="preserve">załącznik nr </w:t>
      </w:r>
      <w:r w:rsidR="00E95D7C">
        <w:rPr>
          <w:rFonts w:ascii="Arial" w:eastAsia="Times New Roman" w:hAnsi="Arial" w:cs="Arial"/>
          <w:b/>
          <w:bCs/>
          <w:color w:val="auto"/>
          <w:szCs w:val="24"/>
        </w:rPr>
        <w:t>5</w:t>
      </w:r>
      <w:r w:rsidR="00A31E0F" w:rsidRPr="00A31E0F">
        <w:rPr>
          <w:rFonts w:ascii="Arial" w:eastAsia="Times New Roman" w:hAnsi="Arial" w:cs="Arial"/>
          <w:b/>
          <w:bCs/>
          <w:color w:val="auto"/>
          <w:szCs w:val="24"/>
        </w:rPr>
        <w:t xml:space="preserve"> do SIWZ.</w:t>
      </w:r>
    </w:p>
    <w:p w:rsidR="00A31E0F" w:rsidRPr="00A31E0F" w:rsidRDefault="00A31E0F" w:rsidP="00D6773D">
      <w:pPr>
        <w:spacing w:before="120" w:after="120"/>
        <w:ind w:left="284"/>
        <w:jc w:val="both"/>
        <w:rPr>
          <w:rFonts w:ascii="Arial" w:eastAsia="Times New Roman" w:hAnsi="Arial" w:cs="Arial"/>
          <w:bCs/>
          <w:i/>
          <w:color w:val="auto"/>
          <w:szCs w:val="24"/>
        </w:rPr>
      </w:pPr>
      <w:r w:rsidRPr="00A31E0F">
        <w:rPr>
          <w:rFonts w:ascii="Arial" w:eastAsia="Times New Roman" w:hAnsi="Arial" w:cs="Arial"/>
          <w:bCs/>
          <w:i/>
          <w:color w:val="auto"/>
          <w:szCs w:val="24"/>
        </w:rPr>
        <w:t xml:space="preserve">Informacje zawarte w oświadczeniu stanowią wstępne potwierdzenie, </w:t>
      </w:r>
      <w:r w:rsidRPr="00A31E0F">
        <w:rPr>
          <w:rFonts w:ascii="Arial" w:eastAsia="Times New Roman" w:hAnsi="Arial" w:cs="Arial"/>
          <w:bCs/>
          <w:i/>
          <w:color w:val="auto"/>
          <w:szCs w:val="24"/>
        </w:rPr>
        <w:br/>
        <w:t xml:space="preserve">że Wykonawca nie podlega wykluczeniu oraz spełnia warunki udziału </w:t>
      </w:r>
      <w:r w:rsidRPr="00A31E0F">
        <w:rPr>
          <w:rFonts w:ascii="Arial" w:eastAsia="Times New Roman" w:hAnsi="Arial" w:cs="Arial"/>
          <w:bCs/>
          <w:i/>
          <w:color w:val="auto"/>
          <w:szCs w:val="24"/>
        </w:rPr>
        <w:br/>
        <w:t>w postępowaniu.</w:t>
      </w:r>
    </w:p>
    <w:p w:rsidR="00F62C4F" w:rsidRPr="00A31E0F" w:rsidRDefault="00A31E0F" w:rsidP="00A439C6">
      <w:pPr>
        <w:spacing w:before="120" w:after="120"/>
        <w:ind w:left="284"/>
        <w:jc w:val="both"/>
        <w:rPr>
          <w:rFonts w:ascii="Arial" w:eastAsia="Times New Roman" w:hAnsi="Arial" w:cs="Arial"/>
          <w:bCs/>
          <w:color w:val="auto"/>
          <w:szCs w:val="24"/>
        </w:rPr>
      </w:pPr>
      <w:r w:rsidRPr="00A31E0F">
        <w:rPr>
          <w:rFonts w:ascii="Arial" w:eastAsia="Times New Roman" w:hAnsi="Arial" w:cs="Arial"/>
          <w:b/>
          <w:bCs/>
          <w:color w:val="auto"/>
          <w:szCs w:val="24"/>
        </w:rPr>
        <w:t xml:space="preserve">Jednocześnie Zamawiający informuje, aby Wykonawca wypełnił oświadczenie w zakresie potwierdzenia, że nie podlega wykluczeniu oraz spełnia warunki udziału w postępowaniu określone przez Zamawiającego </w:t>
      </w:r>
      <w:r w:rsidRPr="00A31E0F">
        <w:rPr>
          <w:rFonts w:ascii="Arial" w:eastAsia="Times New Roman" w:hAnsi="Arial" w:cs="Arial"/>
          <w:b/>
          <w:bCs/>
          <w:color w:val="auto"/>
          <w:szCs w:val="24"/>
        </w:rPr>
        <w:br/>
        <w:t>w SIWZ, zgodnie z art. 25a ust. 1 ustawy Pzp.</w:t>
      </w:r>
      <w:r w:rsidRPr="00A31E0F">
        <w:rPr>
          <w:rFonts w:ascii="Arial" w:eastAsia="Times New Roman" w:hAnsi="Arial" w:cs="Arial"/>
          <w:bCs/>
          <w:color w:val="auto"/>
          <w:szCs w:val="24"/>
        </w:rPr>
        <w:t xml:space="preserve"> </w:t>
      </w:r>
    </w:p>
    <w:p w:rsidR="00A31E0F" w:rsidRPr="00A31E0F" w:rsidRDefault="00F62C4F" w:rsidP="00D6773D">
      <w:pPr>
        <w:spacing w:before="120" w:after="120"/>
        <w:jc w:val="both"/>
        <w:rPr>
          <w:rFonts w:ascii="Arial" w:eastAsia="Calibri" w:hAnsi="Arial" w:cs="Arial"/>
          <w:color w:val="auto"/>
          <w:szCs w:val="24"/>
          <w:u w:val="single"/>
        </w:rPr>
      </w:pPr>
      <w:r>
        <w:rPr>
          <w:rFonts w:ascii="Arial" w:eastAsia="Calibri" w:hAnsi="Arial" w:cs="Arial"/>
          <w:color w:val="auto"/>
          <w:szCs w:val="24"/>
          <w:u w:val="single"/>
        </w:rPr>
        <w:tab/>
      </w:r>
      <w:r>
        <w:rPr>
          <w:rFonts w:ascii="Arial" w:eastAsia="Calibri" w:hAnsi="Arial" w:cs="Arial"/>
          <w:color w:val="auto"/>
          <w:szCs w:val="24"/>
          <w:u w:val="single"/>
        </w:rPr>
        <w:tab/>
      </w:r>
      <w:r w:rsidR="00A31E0F" w:rsidRPr="00A31E0F">
        <w:rPr>
          <w:rFonts w:ascii="Arial" w:eastAsia="Calibri" w:hAnsi="Arial" w:cs="Arial"/>
          <w:color w:val="auto"/>
          <w:szCs w:val="24"/>
          <w:u w:val="single"/>
        </w:rPr>
        <w:t>Wraz z oświadczeniem Wykonawca składa:</w:t>
      </w:r>
    </w:p>
    <w:p w:rsidR="003F3A49" w:rsidRDefault="00314056" w:rsidP="00D6773D">
      <w:pPr>
        <w:pStyle w:val="Akapitzlist"/>
        <w:numPr>
          <w:ilvl w:val="0"/>
          <w:numId w:val="7"/>
        </w:numPr>
        <w:spacing w:before="120" w:after="120"/>
        <w:ind w:left="709" w:hanging="284"/>
        <w:contextualSpacing w:val="0"/>
        <w:jc w:val="both"/>
        <w:rPr>
          <w:rFonts w:ascii="Arial" w:hAnsi="Arial" w:cs="Arial"/>
          <w:szCs w:val="24"/>
        </w:rPr>
      </w:pPr>
      <w:r>
        <w:rPr>
          <w:rFonts w:ascii="Arial" w:hAnsi="Arial" w:cs="Arial"/>
          <w:szCs w:val="24"/>
        </w:rPr>
        <w:tab/>
      </w:r>
      <w:r w:rsidR="007B47C4" w:rsidRPr="004E53A7">
        <w:rPr>
          <w:rFonts w:ascii="Arial" w:hAnsi="Arial" w:cs="Arial"/>
          <w:szCs w:val="24"/>
        </w:rPr>
        <w:t xml:space="preserve">wypełniony </w:t>
      </w:r>
      <w:r w:rsidR="006A1805">
        <w:rPr>
          <w:rFonts w:ascii="Arial" w:hAnsi="Arial" w:cs="Arial"/>
          <w:szCs w:val="24"/>
        </w:rPr>
        <w:t xml:space="preserve">i podpisany </w:t>
      </w:r>
      <w:r w:rsidR="007B47C4">
        <w:rPr>
          <w:rFonts w:ascii="Arial" w:hAnsi="Arial" w:cs="Arial"/>
          <w:b/>
          <w:szCs w:val="24"/>
        </w:rPr>
        <w:t>formularz ofert</w:t>
      </w:r>
      <w:r w:rsidR="00CF6946">
        <w:rPr>
          <w:rFonts w:ascii="Arial" w:hAnsi="Arial" w:cs="Arial"/>
          <w:b/>
          <w:szCs w:val="24"/>
        </w:rPr>
        <w:t>owy</w:t>
      </w:r>
      <w:r w:rsidR="007B47C4" w:rsidRPr="004E53A7">
        <w:rPr>
          <w:rFonts w:ascii="Arial" w:hAnsi="Arial" w:cs="Arial"/>
          <w:szCs w:val="24"/>
        </w:rPr>
        <w:t xml:space="preserve"> </w:t>
      </w:r>
      <w:r w:rsidR="00570860" w:rsidRPr="00886F2E">
        <w:rPr>
          <w:rFonts w:ascii="Arial" w:hAnsi="Arial" w:cs="Arial"/>
        </w:rPr>
        <w:t xml:space="preserve">sporządzony z wykorzystaniem wzoru stanowiącego </w:t>
      </w:r>
      <w:r w:rsidR="00570860" w:rsidRPr="00DE08BD">
        <w:rPr>
          <w:rFonts w:ascii="Arial" w:hAnsi="Arial" w:cs="Arial"/>
          <w:b/>
          <w:bCs/>
        </w:rPr>
        <w:t xml:space="preserve">załącznik nr </w:t>
      </w:r>
      <w:r w:rsidR="00E95D7C">
        <w:rPr>
          <w:rFonts w:ascii="Arial" w:hAnsi="Arial" w:cs="Arial"/>
          <w:b/>
          <w:bCs/>
        </w:rPr>
        <w:t>4</w:t>
      </w:r>
      <w:r w:rsidR="00570860" w:rsidRPr="00DE08BD">
        <w:rPr>
          <w:rFonts w:ascii="Arial" w:hAnsi="Arial" w:cs="Arial"/>
        </w:rPr>
        <w:t xml:space="preserve"> </w:t>
      </w:r>
      <w:r w:rsidR="00570860" w:rsidRPr="00886F2E">
        <w:rPr>
          <w:rFonts w:ascii="Arial" w:hAnsi="Arial" w:cs="Arial"/>
        </w:rPr>
        <w:t xml:space="preserve">do SIWZ, </w:t>
      </w:r>
      <w:r w:rsidR="00570860" w:rsidRPr="00AF5644">
        <w:rPr>
          <w:rFonts w:ascii="Arial" w:hAnsi="Arial" w:cs="Arial"/>
        </w:rPr>
        <w:t>w szczególności: wskazanie oferowanego przedmiotu zamówienia, łączną cenę ofertową brutto</w:t>
      </w:r>
      <w:r w:rsidR="00570860">
        <w:rPr>
          <w:rFonts w:ascii="Arial" w:hAnsi="Arial" w:cs="Arial"/>
        </w:rPr>
        <w:t xml:space="preserve"> oraz netto</w:t>
      </w:r>
      <w:r w:rsidR="00570860" w:rsidRPr="00AF5644">
        <w:rPr>
          <w:rFonts w:ascii="Arial" w:hAnsi="Arial" w:cs="Arial"/>
        </w:rPr>
        <w:t xml:space="preserve"> za konserwację, cenę 1 roboczogodziny naprawy, okresy gwarancji na przeprowadzone naprawy i zamontowane urządzenia, zobowiązanie dotyczące terminu realizacji zamówienia</w:t>
      </w:r>
      <w:r w:rsidR="00B029AA">
        <w:rPr>
          <w:rFonts w:ascii="Arial" w:hAnsi="Arial" w:cs="Arial"/>
        </w:rPr>
        <w:t>, okresu gwarancji na przeprowadzone konserwacje</w:t>
      </w:r>
      <w:r w:rsidR="00570860" w:rsidRPr="00AF5644">
        <w:rPr>
          <w:rFonts w:ascii="Arial" w:hAnsi="Arial" w:cs="Arial"/>
        </w:rPr>
        <w:t xml:space="preserve"> i warunków płatności, oświadczenie o okresie związania ofertą oraz o akceptacji wszystkich postanowień SIWZ i wzoru umowy bez zastrzeżeń, a także informację którą część zamówieni</w:t>
      </w:r>
      <w:r w:rsidR="004F28ED">
        <w:rPr>
          <w:rFonts w:ascii="Arial" w:hAnsi="Arial" w:cs="Arial"/>
        </w:rPr>
        <w:t>a Wykonawca zamierza powierzyć P</w:t>
      </w:r>
      <w:r w:rsidR="00570860" w:rsidRPr="00AF5644">
        <w:rPr>
          <w:rFonts w:ascii="Arial" w:hAnsi="Arial" w:cs="Arial"/>
        </w:rPr>
        <w:t>odwykonawcy</w:t>
      </w:r>
      <w:r w:rsidR="006B3820" w:rsidRPr="006A1805">
        <w:rPr>
          <w:rFonts w:ascii="Arial" w:eastAsia="Times New Roman" w:hAnsi="Arial" w:cs="Arial"/>
          <w:color w:val="auto"/>
          <w:szCs w:val="24"/>
        </w:rPr>
        <w:t>;</w:t>
      </w:r>
    </w:p>
    <w:p w:rsidR="009757A9" w:rsidRPr="00B029AA" w:rsidRDefault="00314056" w:rsidP="00B029AA">
      <w:pPr>
        <w:pStyle w:val="Akapitzlist"/>
        <w:numPr>
          <w:ilvl w:val="0"/>
          <w:numId w:val="62"/>
        </w:numPr>
        <w:spacing w:before="120" w:after="120"/>
        <w:ind w:left="1134" w:hanging="153"/>
        <w:contextualSpacing w:val="0"/>
        <w:jc w:val="both"/>
        <w:rPr>
          <w:rFonts w:ascii="Arial" w:hAnsi="Arial" w:cs="Arial"/>
          <w:iCs/>
          <w:color w:val="auto"/>
          <w:szCs w:val="24"/>
        </w:rPr>
      </w:pPr>
      <w:r w:rsidRPr="00E95D7C">
        <w:rPr>
          <w:rFonts w:ascii="Arial" w:hAnsi="Arial" w:cs="Arial"/>
          <w:color w:val="auto"/>
          <w:szCs w:val="24"/>
        </w:rPr>
        <w:tab/>
      </w:r>
      <w:r w:rsidRPr="00E95D7C">
        <w:rPr>
          <w:rFonts w:ascii="Arial" w:hAnsi="Arial" w:cs="Arial"/>
          <w:b/>
          <w:color w:val="auto"/>
        </w:rPr>
        <w:t>zestawienie cenowe</w:t>
      </w:r>
      <w:r w:rsidRPr="00E95D7C">
        <w:rPr>
          <w:rFonts w:ascii="Arial" w:hAnsi="Arial" w:cs="Arial"/>
          <w:color w:val="auto"/>
        </w:rPr>
        <w:t xml:space="preserve"> usług stanowiących przedmiot zamówienia </w:t>
      </w:r>
      <w:r w:rsidR="00B029AA">
        <w:rPr>
          <w:rFonts w:ascii="Arial" w:hAnsi="Arial" w:cs="Arial"/>
          <w:color w:val="auto"/>
        </w:rPr>
        <w:br/>
      </w:r>
      <w:r w:rsidRPr="00E95D7C">
        <w:rPr>
          <w:rFonts w:ascii="Arial" w:hAnsi="Arial" w:cs="Arial"/>
          <w:color w:val="auto"/>
        </w:rPr>
        <w:t xml:space="preserve">– sporządzone z wykorzystaniem wzoru stanowiącego </w:t>
      </w:r>
      <w:r w:rsidRPr="00E95D7C">
        <w:rPr>
          <w:rFonts w:ascii="Arial" w:hAnsi="Arial" w:cs="Arial"/>
          <w:b/>
          <w:bCs/>
          <w:color w:val="auto"/>
        </w:rPr>
        <w:t xml:space="preserve">załącznik nr </w:t>
      </w:r>
      <w:r w:rsidR="00E95D7C" w:rsidRPr="00E95D7C">
        <w:rPr>
          <w:rFonts w:ascii="Arial" w:hAnsi="Arial" w:cs="Arial"/>
          <w:b/>
          <w:bCs/>
          <w:color w:val="auto"/>
        </w:rPr>
        <w:t>3</w:t>
      </w:r>
      <w:r w:rsidRPr="00E95D7C">
        <w:rPr>
          <w:rFonts w:ascii="Arial" w:hAnsi="Arial" w:cs="Arial"/>
          <w:color w:val="auto"/>
        </w:rPr>
        <w:t xml:space="preserve"> </w:t>
      </w:r>
      <w:r w:rsidR="00B029AA">
        <w:rPr>
          <w:rFonts w:ascii="Arial" w:hAnsi="Arial" w:cs="Arial"/>
          <w:color w:val="auto"/>
        </w:rPr>
        <w:br/>
      </w:r>
      <w:r w:rsidRPr="00E95D7C">
        <w:rPr>
          <w:rFonts w:ascii="Arial" w:hAnsi="Arial" w:cs="Arial"/>
          <w:color w:val="auto"/>
        </w:rPr>
        <w:t>do SIWZ</w:t>
      </w:r>
      <w:r w:rsidR="00B029AA">
        <w:rPr>
          <w:rFonts w:ascii="Arial" w:hAnsi="Arial" w:cs="Arial"/>
          <w:color w:val="auto"/>
        </w:rPr>
        <w:t xml:space="preserve">, </w:t>
      </w:r>
      <w:r w:rsidR="00B029AA" w:rsidRPr="00906544">
        <w:rPr>
          <w:rFonts w:ascii="Arial" w:hAnsi="Arial" w:cs="Arial"/>
          <w:color w:val="auto"/>
          <w:szCs w:val="24"/>
        </w:rPr>
        <w:t xml:space="preserve">podzielonego </w:t>
      </w:r>
      <w:r w:rsidR="00B029AA">
        <w:rPr>
          <w:rFonts w:ascii="Arial" w:hAnsi="Arial" w:cs="Arial"/>
          <w:color w:val="auto"/>
          <w:szCs w:val="24"/>
        </w:rPr>
        <w:t>według części przedmiotu zamówienia odpowiednio</w:t>
      </w:r>
      <w:r w:rsidR="00B029AA" w:rsidRPr="00906544">
        <w:rPr>
          <w:rFonts w:ascii="Arial" w:hAnsi="Arial" w:cs="Arial"/>
          <w:color w:val="auto"/>
          <w:szCs w:val="24"/>
        </w:rPr>
        <w:t>:</w:t>
      </w:r>
      <w:r w:rsidR="00B029AA">
        <w:rPr>
          <w:rFonts w:ascii="Arial" w:hAnsi="Arial" w:cs="Arial"/>
          <w:color w:val="auto"/>
          <w:szCs w:val="24"/>
        </w:rPr>
        <w:t xml:space="preserve"> 3A - </w:t>
      </w:r>
      <w:r w:rsidR="00B029AA" w:rsidRPr="00906544">
        <w:rPr>
          <w:rFonts w:ascii="Arial" w:hAnsi="Arial" w:cs="Arial"/>
          <w:color w:val="auto"/>
        </w:rPr>
        <w:t>cz. I – JAWNE</w:t>
      </w:r>
      <w:r w:rsidR="00B029AA">
        <w:rPr>
          <w:rFonts w:ascii="Arial" w:hAnsi="Arial" w:cs="Arial"/>
          <w:color w:val="auto"/>
        </w:rPr>
        <w:t xml:space="preserve">, 3B - </w:t>
      </w:r>
      <w:r w:rsidR="00B029AA" w:rsidRPr="00906544">
        <w:rPr>
          <w:rFonts w:ascii="Arial" w:hAnsi="Arial" w:cs="Arial"/>
          <w:color w:val="auto"/>
        </w:rPr>
        <w:t>cz. II – JAWNE</w:t>
      </w:r>
      <w:r w:rsidR="00B029AA">
        <w:rPr>
          <w:rFonts w:ascii="Arial" w:hAnsi="Arial" w:cs="Arial"/>
          <w:color w:val="auto"/>
        </w:rPr>
        <w:t xml:space="preserve">, 3C - </w:t>
      </w:r>
      <w:r w:rsidR="00B029AA" w:rsidRPr="00906544">
        <w:rPr>
          <w:rFonts w:ascii="Arial" w:hAnsi="Arial" w:cs="Arial"/>
          <w:color w:val="auto"/>
        </w:rPr>
        <w:t xml:space="preserve">cz. III </w:t>
      </w:r>
      <w:r w:rsidR="00B029AA">
        <w:rPr>
          <w:rFonts w:ascii="Arial" w:hAnsi="Arial" w:cs="Arial"/>
          <w:color w:val="auto"/>
        </w:rPr>
        <w:br/>
      </w:r>
      <w:r w:rsidR="00B029AA" w:rsidRPr="00906544">
        <w:rPr>
          <w:rFonts w:ascii="Arial" w:hAnsi="Arial" w:cs="Arial"/>
          <w:color w:val="auto"/>
        </w:rPr>
        <w:t>– ZASTRZEŻONE</w:t>
      </w:r>
      <w:r w:rsidR="00B029AA">
        <w:rPr>
          <w:rFonts w:ascii="Arial" w:hAnsi="Arial" w:cs="Arial"/>
          <w:color w:val="auto"/>
        </w:rPr>
        <w:t xml:space="preserve">, 3D - </w:t>
      </w:r>
      <w:r w:rsidR="00B029AA" w:rsidRPr="00906544">
        <w:rPr>
          <w:rFonts w:ascii="Arial" w:hAnsi="Arial" w:cs="Arial"/>
          <w:color w:val="auto"/>
        </w:rPr>
        <w:t>cz. IV – ZASTRZEŻONE</w:t>
      </w:r>
      <w:r w:rsidR="006B3820" w:rsidRPr="00B029AA">
        <w:rPr>
          <w:rFonts w:ascii="Arial" w:eastAsia="Times New Roman" w:hAnsi="Arial" w:cs="Arial"/>
          <w:color w:val="auto"/>
          <w:szCs w:val="24"/>
        </w:rPr>
        <w:t>;</w:t>
      </w:r>
    </w:p>
    <w:p w:rsidR="00B029AA" w:rsidRPr="00B029AA" w:rsidRDefault="007A16B7" w:rsidP="00B029AA">
      <w:pPr>
        <w:pStyle w:val="Akapitzlist"/>
        <w:numPr>
          <w:ilvl w:val="0"/>
          <w:numId w:val="29"/>
        </w:numPr>
        <w:spacing w:before="120" w:after="120"/>
        <w:ind w:left="284" w:hanging="284"/>
        <w:contextualSpacing w:val="0"/>
        <w:jc w:val="both"/>
        <w:rPr>
          <w:rFonts w:ascii="Arial" w:hAnsi="Arial" w:cs="Arial"/>
          <w:szCs w:val="24"/>
        </w:rPr>
      </w:pPr>
      <w:r>
        <w:rPr>
          <w:rFonts w:ascii="Arial" w:hAnsi="Arial" w:cs="Arial"/>
          <w:szCs w:val="24"/>
        </w:rPr>
        <w:tab/>
      </w:r>
      <w:r w:rsidR="006A1805" w:rsidRPr="006A1805">
        <w:rPr>
          <w:rFonts w:ascii="Arial" w:eastAsia="Times New Roman" w:hAnsi="Arial" w:cs="Arial"/>
          <w:bCs/>
          <w:color w:val="auto"/>
          <w:szCs w:val="24"/>
        </w:rPr>
        <w:t>Zgodnie z art. 24 ust. 11 ustawy Pzp</w:t>
      </w:r>
      <w:r w:rsidR="006A1805" w:rsidRPr="006A1805">
        <w:rPr>
          <w:rFonts w:ascii="Arial" w:eastAsia="Times New Roman" w:hAnsi="Arial" w:cs="Arial"/>
          <w:b/>
          <w:bCs/>
          <w:color w:val="auto"/>
          <w:szCs w:val="24"/>
        </w:rPr>
        <w:t xml:space="preserve">, </w:t>
      </w:r>
      <w:r w:rsidR="006A1805" w:rsidRPr="006A1805">
        <w:rPr>
          <w:rFonts w:ascii="Arial" w:eastAsia="Times New Roman" w:hAnsi="Arial" w:cs="Arial"/>
          <w:color w:val="auto"/>
          <w:szCs w:val="24"/>
        </w:rPr>
        <w:t xml:space="preserve">Wykonawca w terminie 3 dni od dnia zamieszczenia na stronie internetowej informacji, o której mowa w art. 86 ust. 5 ustawy Pzp, przekaże Zamawiającemu </w:t>
      </w:r>
      <w:r w:rsidR="006A1805" w:rsidRPr="006A1805">
        <w:rPr>
          <w:rFonts w:ascii="Arial" w:eastAsia="Times New Roman" w:hAnsi="Arial" w:cs="Arial"/>
          <w:b/>
          <w:color w:val="auto"/>
          <w:szCs w:val="24"/>
        </w:rPr>
        <w:t xml:space="preserve">oświadczenie o przynależności </w:t>
      </w:r>
      <w:r w:rsidR="006A1805" w:rsidRPr="006A1805">
        <w:rPr>
          <w:rFonts w:ascii="Arial" w:eastAsia="Times New Roman" w:hAnsi="Arial" w:cs="Arial"/>
          <w:b/>
          <w:color w:val="auto"/>
          <w:szCs w:val="24"/>
        </w:rPr>
        <w:br/>
        <w:t>lub braku przynależności do tej samej grupy kapitałowej</w:t>
      </w:r>
      <w:r w:rsidR="006A1805" w:rsidRPr="006A1805">
        <w:rPr>
          <w:rFonts w:ascii="Arial" w:eastAsia="Times New Roman" w:hAnsi="Arial" w:cs="Arial"/>
          <w:color w:val="auto"/>
          <w:szCs w:val="24"/>
        </w:rPr>
        <w:t xml:space="preserve">, o której mowa </w:t>
      </w:r>
      <w:r w:rsidR="006A1805" w:rsidRPr="006A1805">
        <w:rPr>
          <w:rFonts w:ascii="Arial" w:eastAsia="Times New Roman" w:hAnsi="Arial" w:cs="Arial"/>
          <w:color w:val="auto"/>
          <w:szCs w:val="24"/>
        </w:rPr>
        <w:br/>
        <w:t xml:space="preserve">w art. 24 ust.1 pkt 23 ustawy Pzp. Wraz ze złożeniem oświadczenia, Wykonawca może przedstawić dowody, że powiązania z innym Wykonawcą nie prowadzą </w:t>
      </w:r>
      <w:r w:rsidR="006A1805" w:rsidRPr="006A1805">
        <w:rPr>
          <w:rFonts w:ascii="Arial" w:eastAsia="Times New Roman" w:hAnsi="Arial" w:cs="Arial"/>
          <w:color w:val="auto"/>
          <w:szCs w:val="24"/>
        </w:rPr>
        <w:br/>
        <w:t>do zakłócenia konkurencji w postępowaniu o udzielenie zamówienia.</w:t>
      </w:r>
    </w:p>
    <w:p w:rsidR="006A1805" w:rsidRPr="00B029AA" w:rsidRDefault="006A1805" w:rsidP="00B029AA">
      <w:pPr>
        <w:pStyle w:val="Akapitzlist"/>
        <w:spacing w:before="120" w:after="120"/>
        <w:ind w:left="284"/>
        <w:contextualSpacing w:val="0"/>
        <w:jc w:val="both"/>
        <w:rPr>
          <w:rFonts w:ascii="Arial" w:hAnsi="Arial" w:cs="Arial"/>
          <w:szCs w:val="24"/>
        </w:rPr>
      </w:pPr>
      <w:r w:rsidRPr="00B029AA">
        <w:rPr>
          <w:rFonts w:ascii="Arial" w:eastAsia="Times New Roman" w:hAnsi="Arial" w:cs="Arial"/>
          <w:b/>
          <w:color w:val="auto"/>
          <w:szCs w:val="24"/>
          <w:u w:val="single"/>
        </w:rPr>
        <w:t>Oświadczenie</w:t>
      </w:r>
      <w:r w:rsidRPr="00B029AA">
        <w:rPr>
          <w:rFonts w:ascii="Arial" w:eastAsia="Times New Roman" w:hAnsi="Arial" w:cs="Arial"/>
          <w:color w:val="auto"/>
          <w:szCs w:val="24"/>
          <w:u w:val="single"/>
        </w:rPr>
        <w:t xml:space="preserve">, o którym mowa stanowi złącznik nr </w:t>
      </w:r>
      <w:r w:rsidR="00A439C6" w:rsidRPr="00B029AA">
        <w:rPr>
          <w:rFonts w:ascii="Arial" w:eastAsia="Times New Roman" w:hAnsi="Arial" w:cs="Arial"/>
          <w:color w:val="auto"/>
          <w:szCs w:val="24"/>
          <w:u w:val="single"/>
        </w:rPr>
        <w:t>6</w:t>
      </w:r>
      <w:r w:rsidRPr="00B029AA">
        <w:rPr>
          <w:rFonts w:ascii="Arial" w:eastAsia="Times New Roman" w:hAnsi="Arial" w:cs="Arial"/>
          <w:color w:val="auto"/>
          <w:szCs w:val="24"/>
          <w:u w:val="single"/>
        </w:rPr>
        <w:t xml:space="preserve"> do SIWZ.</w:t>
      </w:r>
    </w:p>
    <w:p w:rsidR="006A1805" w:rsidRPr="006A1805" w:rsidRDefault="006A1805" w:rsidP="00BC0577">
      <w:pPr>
        <w:widowControl w:val="0"/>
        <w:numPr>
          <w:ilvl w:val="0"/>
          <w:numId w:val="29"/>
        </w:numPr>
        <w:tabs>
          <w:tab w:val="left" w:pos="284"/>
        </w:tabs>
        <w:suppressAutoHyphens/>
        <w:spacing w:before="120" w:after="120"/>
        <w:ind w:left="284" w:hanging="284"/>
        <w:jc w:val="both"/>
        <w:rPr>
          <w:rFonts w:ascii="Arial" w:hAnsi="Arial" w:cs="Arial"/>
          <w:szCs w:val="24"/>
        </w:rPr>
      </w:pPr>
      <w:r w:rsidRPr="006A1805">
        <w:rPr>
          <w:rFonts w:ascii="Arial" w:eastAsia="Times New Roman" w:hAnsi="Arial" w:cs="Arial"/>
          <w:bCs/>
          <w:color w:val="auto"/>
          <w:szCs w:val="24"/>
        </w:rPr>
        <w:t xml:space="preserve">Zgodnie z art. 25a ust. 3 pkt 2) ustawy Pzp, </w:t>
      </w:r>
      <w:r w:rsidRPr="006A1805">
        <w:rPr>
          <w:rFonts w:ascii="Arial" w:eastAsia="Times New Roman" w:hAnsi="Arial" w:cs="Arial"/>
          <w:color w:val="auto"/>
          <w:szCs w:val="24"/>
        </w:rPr>
        <w:t xml:space="preserve">Wykonawca, który powołuje się </w:t>
      </w:r>
      <w:r w:rsidRPr="006A1805">
        <w:rPr>
          <w:rFonts w:ascii="Arial" w:eastAsia="Times New Roman" w:hAnsi="Arial" w:cs="Arial"/>
          <w:color w:val="auto"/>
          <w:szCs w:val="24"/>
        </w:rPr>
        <w:br/>
        <w:t xml:space="preserve">na zasoby innych podmiotów, w celu wykazania braku istnienia wobec nich podstaw wykluczenia oraz spełniania, w zakresie, w jakim powołuje się na ich zasoby, warunków udziału w postępowaniu zamieszcza informacje o tych podmiotach </w:t>
      </w:r>
      <w:r w:rsidR="00B029AA">
        <w:rPr>
          <w:rFonts w:ascii="Arial" w:eastAsia="Times New Roman" w:hAnsi="Arial" w:cs="Arial"/>
          <w:color w:val="auto"/>
          <w:szCs w:val="24"/>
        </w:rPr>
        <w:br/>
      </w:r>
      <w:r w:rsidRPr="006A1805">
        <w:rPr>
          <w:rFonts w:ascii="Arial" w:eastAsia="Times New Roman" w:hAnsi="Arial" w:cs="Arial"/>
          <w:color w:val="auto"/>
          <w:szCs w:val="24"/>
        </w:rPr>
        <w:lastRenderedPageBreak/>
        <w:t xml:space="preserve">w oświadczeniu, o którym mowa w części </w:t>
      </w:r>
      <w:r w:rsidR="009757A9" w:rsidRPr="009757A9">
        <w:rPr>
          <w:rFonts w:ascii="Arial" w:eastAsia="Times New Roman" w:hAnsi="Arial" w:cs="Arial"/>
          <w:color w:val="auto"/>
          <w:szCs w:val="24"/>
        </w:rPr>
        <w:t>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w pkt 1 SIWZ dotyczące tych podmiotów</w:t>
      </w:r>
      <w:r w:rsidRPr="006A1805">
        <w:rPr>
          <w:rFonts w:ascii="Arial" w:hAnsi="Arial" w:cs="Arial"/>
          <w:szCs w:val="24"/>
        </w:rPr>
        <w:t>.</w:t>
      </w:r>
    </w:p>
    <w:p w:rsidR="006A1805" w:rsidRPr="006A1805" w:rsidRDefault="006A1805" w:rsidP="00BC0577">
      <w:pPr>
        <w:widowControl w:val="0"/>
        <w:numPr>
          <w:ilvl w:val="0"/>
          <w:numId w:val="29"/>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 xml:space="preserve">Zgodnie z art. 25a ust. 5 pkt. 2) ustawy Pzp, </w:t>
      </w:r>
      <w:r w:rsidRPr="006A1805">
        <w:rPr>
          <w:rFonts w:ascii="Arial" w:eastAsia="Times New Roman" w:hAnsi="Arial" w:cs="Arial"/>
          <w:color w:val="auto"/>
          <w:szCs w:val="24"/>
        </w:rPr>
        <w:t>Wykonawca, który zamierza powierzyć wykonanie części zamówienia Podwykonawcom, w celu wykazania braku istnienia wobec nich podstaw wykluczenia z udziału w postępowaniu zamieszcza informacje o podwykonawcach w oświadc</w:t>
      </w:r>
      <w:r w:rsidR="00FD23D7">
        <w:rPr>
          <w:rFonts w:ascii="Arial" w:eastAsia="Times New Roman" w:hAnsi="Arial" w:cs="Arial"/>
          <w:color w:val="auto"/>
          <w:szCs w:val="24"/>
        </w:rPr>
        <w:t xml:space="preserve">zeniu o którym mowa </w:t>
      </w:r>
      <w:r w:rsidR="00FD23D7">
        <w:rPr>
          <w:rFonts w:ascii="Arial" w:eastAsia="Times New Roman" w:hAnsi="Arial" w:cs="Arial"/>
          <w:color w:val="auto"/>
          <w:szCs w:val="24"/>
        </w:rPr>
        <w:br/>
        <w:t>w części 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pkt 1 SIWZ dotyczące Podwykonawców</w:t>
      </w:r>
      <w:r w:rsidRPr="006A1805">
        <w:rPr>
          <w:rFonts w:ascii="Arial" w:hAnsi="Arial" w:cs="Arial"/>
          <w:bCs/>
          <w:szCs w:val="24"/>
        </w:rPr>
        <w:t>.</w:t>
      </w:r>
    </w:p>
    <w:p w:rsidR="006A1805" w:rsidRPr="006A1805" w:rsidRDefault="006A1805" w:rsidP="00BC0577">
      <w:pPr>
        <w:widowControl w:val="0"/>
        <w:numPr>
          <w:ilvl w:val="0"/>
          <w:numId w:val="29"/>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Zgodnie z art. 25a ust. 6 ustawy Pzp, w</w:t>
      </w:r>
      <w:r w:rsidRPr="006A1805">
        <w:rPr>
          <w:rFonts w:ascii="Arial" w:hAnsi="Arial" w:cs="Arial"/>
          <w:color w:val="auto"/>
          <w:szCs w:val="24"/>
        </w:rPr>
        <w:t xml:space="preserve"> przypadku wspólnego ubiegania się </w:t>
      </w:r>
      <w:r w:rsidRPr="006A1805">
        <w:rPr>
          <w:rFonts w:ascii="Arial" w:hAnsi="Arial" w:cs="Arial"/>
          <w:color w:val="auto"/>
          <w:szCs w:val="24"/>
        </w:rPr>
        <w:br/>
        <w:t>o zamówienie przez Wykonawców oświadczenie, o którym mowa w pkt. 1, składa każdy z Wykonawców wspólnie ubiegających się o zamówienie. Przedmiotowe</w:t>
      </w:r>
      <w:r w:rsidRPr="006A1805">
        <w:rPr>
          <w:rFonts w:ascii="Arial" w:hAnsi="Arial" w:cs="Arial"/>
          <w:szCs w:val="24"/>
        </w:rPr>
        <w:t xml:space="preserve"> oświadczenie te ma potwierdzać spełnianie warunków udziału w postępowaniu, brak podstaw wykluczenia w zakresie, w którym każdy z Wykonawców wykazuje spełnianie warunków udziału w postępowaniu, brak podstaw wykluczenia.</w:t>
      </w:r>
    </w:p>
    <w:p w:rsidR="006A1805" w:rsidRPr="006A1805" w:rsidRDefault="006A1805" w:rsidP="00BC0577">
      <w:pPr>
        <w:widowControl w:val="0"/>
        <w:numPr>
          <w:ilvl w:val="0"/>
          <w:numId w:val="29"/>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color w:val="auto"/>
          <w:szCs w:val="24"/>
        </w:rPr>
        <w:t xml:space="preserve">Jeżeli wykaz, oświadczenia lub inne złożone przez Wykonawcę dokumenty będą budzić wątpliwości Zamawiającego, może on zwrócić się bezpośrednio do właściwego </w:t>
      </w:r>
      <w:r w:rsidRPr="006A1805">
        <w:rPr>
          <w:rFonts w:ascii="Arial" w:eastAsia="Times New Roman" w:hAnsi="Arial" w:cs="Arial"/>
          <w:color w:val="auto"/>
          <w:szCs w:val="24"/>
        </w:rPr>
        <w:tab/>
        <w:t xml:space="preserve">podmiotu, na rzecz którego usługi były wykonywane, a w przypadku świadczeń </w:t>
      </w:r>
      <w:r w:rsidRPr="006A1805">
        <w:rPr>
          <w:rFonts w:ascii="Arial" w:eastAsia="Times New Roman" w:hAnsi="Arial" w:cs="Arial"/>
          <w:color w:val="auto"/>
          <w:szCs w:val="24"/>
        </w:rPr>
        <w:tab/>
        <w:t>okresowych lub ciągłych są wykonywane, o dodatkowe informacje lub dokumenty w tym zakresie.</w:t>
      </w:r>
    </w:p>
    <w:p w:rsidR="006A1805" w:rsidRPr="00FD23D7" w:rsidRDefault="006A1805" w:rsidP="00BC0577">
      <w:pPr>
        <w:widowControl w:val="0"/>
        <w:numPr>
          <w:ilvl w:val="0"/>
          <w:numId w:val="29"/>
        </w:numPr>
        <w:tabs>
          <w:tab w:val="left" w:pos="357"/>
        </w:tabs>
        <w:suppressAutoHyphens/>
        <w:spacing w:before="120" w:after="120" w:line="20" w:lineRule="atLeast"/>
        <w:ind w:left="357" w:hanging="357"/>
        <w:jc w:val="both"/>
        <w:rPr>
          <w:rFonts w:ascii="Arial" w:hAnsi="Arial" w:cs="Arial"/>
          <w:szCs w:val="24"/>
          <w:u w:val="single"/>
        </w:rPr>
      </w:pPr>
      <w:r w:rsidRPr="006A1805">
        <w:rPr>
          <w:rFonts w:ascii="Arial" w:eastAsia="Times New Roman" w:hAnsi="Arial" w:cs="Arial"/>
          <w:bCs/>
          <w:color w:val="auto"/>
          <w:szCs w:val="24"/>
          <w:u w:val="single"/>
        </w:rPr>
        <w:t xml:space="preserve">Zamawiający zgodnie z art. 26 ust. 2 ustawy Pzp, przed udzieleniem zamówienia wezwie Wykonawcę, którego oferta została najwyżej oceniona, do złożenia </w:t>
      </w:r>
      <w:r w:rsidRPr="006A1805">
        <w:rPr>
          <w:rFonts w:ascii="Arial" w:eastAsia="Times New Roman" w:hAnsi="Arial" w:cs="Arial"/>
          <w:bCs/>
          <w:color w:val="auto"/>
          <w:szCs w:val="24"/>
          <w:u w:val="single"/>
        </w:rPr>
        <w:br/>
        <w:t xml:space="preserve">w wyznaczonym, </w:t>
      </w:r>
      <w:r w:rsidRPr="006A1805">
        <w:rPr>
          <w:rFonts w:ascii="Arial" w:eastAsia="Times New Roman" w:hAnsi="Arial" w:cs="Arial"/>
          <w:b/>
          <w:bCs/>
          <w:color w:val="auto"/>
          <w:szCs w:val="24"/>
          <w:u w:val="single"/>
        </w:rPr>
        <w:t>nie krótszym</w:t>
      </w:r>
      <w:r w:rsidRPr="006A1805">
        <w:rPr>
          <w:rFonts w:ascii="Arial" w:eastAsia="Times New Roman" w:hAnsi="Arial" w:cs="Arial"/>
          <w:bCs/>
          <w:color w:val="auto"/>
          <w:szCs w:val="24"/>
          <w:u w:val="single"/>
        </w:rPr>
        <w:t xml:space="preserve"> </w:t>
      </w:r>
      <w:r w:rsidRPr="006A1805">
        <w:rPr>
          <w:rFonts w:ascii="Arial" w:eastAsia="Times New Roman" w:hAnsi="Arial" w:cs="Arial"/>
          <w:b/>
          <w:bCs/>
          <w:color w:val="auto"/>
          <w:szCs w:val="24"/>
          <w:u w:val="single"/>
        </w:rPr>
        <w:t>niż 5 dni,</w:t>
      </w:r>
      <w:r w:rsidRPr="006A1805">
        <w:rPr>
          <w:rFonts w:ascii="Arial" w:eastAsia="Times New Roman" w:hAnsi="Arial" w:cs="Arial"/>
          <w:bCs/>
          <w:color w:val="auto"/>
          <w:szCs w:val="24"/>
          <w:u w:val="single"/>
        </w:rPr>
        <w:t xml:space="preserve"> terminie aktualnych na dzień złożenia oświadczeń lub dokumentów potwierdzających spełnienie warunków udziału </w:t>
      </w:r>
      <w:r w:rsidRPr="006A1805">
        <w:rPr>
          <w:rFonts w:ascii="Arial" w:eastAsia="Times New Roman" w:hAnsi="Arial" w:cs="Arial"/>
          <w:bCs/>
          <w:color w:val="auto"/>
          <w:szCs w:val="24"/>
          <w:u w:val="single"/>
        </w:rPr>
        <w:br/>
        <w:t xml:space="preserve">w postępowaniu, spełnienie przez oferowane </w:t>
      </w:r>
      <w:r w:rsidR="00F45340">
        <w:rPr>
          <w:rFonts w:ascii="Arial" w:eastAsia="Times New Roman" w:hAnsi="Arial" w:cs="Arial"/>
          <w:bCs/>
          <w:color w:val="auto"/>
          <w:szCs w:val="24"/>
          <w:u w:val="single"/>
        </w:rPr>
        <w:t>usługi</w:t>
      </w:r>
      <w:r w:rsidRPr="006A1805">
        <w:rPr>
          <w:rFonts w:ascii="Arial" w:eastAsia="Times New Roman" w:hAnsi="Arial" w:cs="Arial"/>
          <w:bCs/>
          <w:color w:val="auto"/>
          <w:szCs w:val="24"/>
          <w:u w:val="single"/>
        </w:rPr>
        <w:t xml:space="preserve">, wymagań określonych przez Zamawiającego oraz brak podstaw </w:t>
      </w:r>
      <w:r w:rsidR="00F45340">
        <w:rPr>
          <w:rFonts w:ascii="Arial" w:eastAsia="Times New Roman" w:hAnsi="Arial" w:cs="Arial"/>
          <w:bCs/>
          <w:color w:val="auto"/>
          <w:szCs w:val="24"/>
          <w:u w:val="single"/>
        </w:rPr>
        <w:t>d</w:t>
      </w:r>
      <w:r w:rsidRPr="006A1805">
        <w:rPr>
          <w:rFonts w:ascii="Arial" w:eastAsia="Times New Roman" w:hAnsi="Arial" w:cs="Arial"/>
          <w:bCs/>
          <w:color w:val="auto"/>
          <w:szCs w:val="24"/>
          <w:u w:val="single"/>
        </w:rPr>
        <w:t>o wykluczenia:</w:t>
      </w:r>
    </w:p>
    <w:p w:rsidR="006A1805" w:rsidRPr="00FF2147" w:rsidRDefault="006A1805" w:rsidP="00BC0577">
      <w:pPr>
        <w:widowControl w:val="0"/>
        <w:numPr>
          <w:ilvl w:val="1"/>
          <w:numId w:val="31"/>
        </w:numPr>
        <w:tabs>
          <w:tab w:val="left" w:pos="357"/>
        </w:tabs>
        <w:suppressAutoHyphens/>
        <w:spacing w:before="120" w:after="120" w:line="20" w:lineRule="atLeast"/>
        <w:ind w:hanging="502"/>
        <w:jc w:val="both"/>
        <w:rPr>
          <w:rFonts w:ascii="Arial" w:hAnsi="Arial" w:cs="Arial"/>
          <w:szCs w:val="24"/>
        </w:rPr>
      </w:pPr>
      <w:r w:rsidRPr="006A1805">
        <w:rPr>
          <w:rFonts w:ascii="Arial" w:eastAsia="Times New Roman" w:hAnsi="Arial" w:cs="Arial"/>
          <w:bCs/>
          <w:i/>
          <w:color w:val="auto"/>
          <w:szCs w:val="24"/>
        </w:rPr>
        <w:t xml:space="preserve">W CELU POTWIERDZENIA </w:t>
      </w:r>
      <w:r w:rsidRPr="006A1805">
        <w:rPr>
          <w:rFonts w:ascii="Arial" w:eastAsia="Times New Roman" w:hAnsi="Arial" w:cs="Arial"/>
          <w:b/>
          <w:bCs/>
          <w:i/>
          <w:color w:val="auto"/>
          <w:szCs w:val="24"/>
        </w:rPr>
        <w:t>BRAKU PODSTAW WYKLUCZENIA</w:t>
      </w:r>
      <w:r w:rsidRPr="006A1805">
        <w:rPr>
          <w:rFonts w:ascii="Arial" w:eastAsia="Times New Roman" w:hAnsi="Arial" w:cs="Arial"/>
          <w:bCs/>
          <w:i/>
          <w:color w:val="auto"/>
          <w:szCs w:val="24"/>
        </w:rPr>
        <w:t xml:space="preserve"> WYKONAWCY Z UDZIAŁU W POSTĘPOWANIU, ZAMAWIAJĄCY ŻĄDA NASTĘPUJĄCYCH DOKUMENTÓW:</w:t>
      </w:r>
    </w:p>
    <w:p w:rsidR="006A1805" w:rsidRPr="00E95D7C" w:rsidRDefault="006A1805" w:rsidP="00BC0577">
      <w:pPr>
        <w:widowControl w:val="0"/>
        <w:numPr>
          <w:ilvl w:val="2"/>
          <w:numId w:val="32"/>
        </w:numPr>
        <w:tabs>
          <w:tab w:val="left" w:pos="357"/>
        </w:tabs>
        <w:suppressAutoHyphens/>
        <w:spacing w:before="120" w:after="120" w:line="20" w:lineRule="atLeast"/>
        <w:jc w:val="both"/>
        <w:rPr>
          <w:rFonts w:ascii="Arial" w:hAnsi="Arial" w:cs="Arial"/>
          <w:color w:val="auto"/>
          <w:szCs w:val="24"/>
        </w:rPr>
      </w:pPr>
      <w:r w:rsidRPr="006A1805">
        <w:rPr>
          <w:rFonts w:ascii="Arial" w:eastAsia="Times New Roman" w:hAnsi="Arial" w:cs="Arial"/>
          <w:bCs/>
          <w:color w:val="auto"/>
          <w:szCs w:val="24"/>
          <w:u w:val="single"/>
        </w:rPr>
        <w:t>oświadczenie dotyczące braku podstaw do wykluczenia</w:t>
      </w:r>
      <w:r w:rsidRPr="006A1805">
        <w:rPr>
          <w:rFonts w:ascii="Arial" w:eastAsia="Times New Roman" w:hAnsi="Arial" w:cs="Arial"/>
          <w:bCs/>
          <w:color w:val="auto"/>
          <w:szCs w:val="24"/>
        </w:rPr>
        <w:t xml:space="preserve"> </w:t>
      </w:r>
      <w:r w:rsidRPr="006A1805">
        <w:rPr>
          <w:rFonts w:ascii="Arial" w:eastAsia="Times New Roman" w:hAnsi="Arial" w:cs="Arial"/>
          <w:bCs/>
          <w:color w:val="auto"/>
          <w:szCs w:val="24"/>
        </w:rPr>
        <w:br/>
        <w:t xml:space="preserve">z postępowania o udzielenie zamówienia </w:t>
      </w:r>
      <w:r w:rsidRPr="006A1805">
        <w:rPr>
          <w:rFonts w:ascii="Arial" w:eastAsia="Times New Roman" w:hAnsi="Arial" w:cs="Arial"/>
          <w:color w:val="auto"/>
          <w:szCs w:val="24"/>
        </w:rPr>
        <w:t>w okolicznościach, o których mowa w art. 24 ust. 1</w:t>
      </w:r>
      <w:r w:rsidR="004E421A">
        <w:rPr>
          <w:rFonts w:ascii="Arial" w:eastAsia="Times New Roman" w:hAnsi="Arial" w:cs="Arial"/>
          <w:color w:val="auto"/>
          <w:szCs w:val="24"/>
        </w:rPr>
        <w:t xml:space="preserve"> </w:t>
      </w:r>
      <w:r w:rsidRPr="006A1805">
        <w:rPr>
          <w:rFonts w:ascii="Arial" w:eastAsia="Times New Roman" w:hAnsi="Arial" w:cs="Arial"/>
          <w:color w:val="auto"/>
          <w:szCs w:val="24"/>
        </w:rPr>
        <w:t>i ust. 5</w:t>
      </w:r>
      <w:r w:rsidR="004E421A" w:rsidRPr="004E421A">
        <w:rPr>
          <w:rFonts w:ascii="Arial" w:eastAsia="Times New Roman" w:hAnsi="Arial" w:cs="Arial"/>
          <w:color w:val="auto"/>
          <w:szCs w:val="24"/>
        </w:rPr>
        <w:t xml:space="preserve"> </w:t>
      </w:r>
      <w:r w:rsidR="004E421A">
        <w:rPr>
          <w:rFonts w:ascii="Arial" w:eastAsia="Times New Roman" w:hAnsi="Arial" w:cs="Arial"/>
          <w:color w:val="auto"/>
          <w:szCs w:val="24"/>
        </w:rPr>
        <w:t>pkt 1</w:t>
      </w:r>
      <w:r w:rsidR="004E421A" w:rsidRPr="006A1805">
        <w:rPr>
          <w:rFonts w:ascii="Arial" w:eastAsia="Times New Roman" w:hAnsi="Arial" w:cs="Arial"/>
          <w:color w:val="auto"/>
          <w:szCs w:val="24"/>
        </w:rPr>
        <w:t xml:space="preserve"> </w:t>
      </w:r>
      <w:r w:rsidRPr="006A1805">
        <w:rPr>
          <w:rFonts w:ascii="Arial" w:eastAsia="Times New Roman" w:hAnsi="Arial" w:cs="Arial"/>
          <w:color w:val="auto"/>
          <w:szCs w:val="24"/>
        </w:rPr>
        <w:t xml:space="preserve"> ustawy Pzp </w:t>
      </w:r>
      <w:r w:rsidRPr="00E95D7C">
        <w:rPr>
          <w:rFonts w:ascii="Arial" w:eastAsia="Times New Roman" w:hAnsi="Arial" w:cs="Arial"/>
          <w:bCs/>
          <w:color w:val="auto"/>
          <w:szCs w:val="24"/>
        </w:rPr>
        <w:t xml:space="preserve">– wg załącznika nr 5 </w:t>
      </w:r>
      <w:r w:rsidRPr="00E95D7C">
        <w:rPr>
          <w:rFonts w:ascii="Arial" w:eastAsia="Times New Roman" w:hAnsi="Arial" w:cs="Arial"/>
          <w:bCs/>
          <w:color w:val="auto"/>
          <w:szCs w:val="24"/>
        </w:rPr>
        <w:br/>
        <w:t>do SIWZ</w:t>
      </w:r>
      <w:r w:rsidR="006B3820" w:rsidRPr="00E95D7C">
        <w:rPr>
          <w:rFonts w:ascii="Arial" w:eastAsia="Times New Roman" w:hAnsi="Arial" w:cs="Arial"/>
          <w:color w:val="auto"/>
          <w:szCs w:val="24"/>
        </w:rPr>
        <w:t>;</w:t>
      </w:r>
    </w:p>
    <w:p w:rsidR="006A1805" w:rsidRPr="006A1805" w:rsidRDefault="00FF2147" w:rsidP="00BC0577">
      <w:pPr>
        <w:widowControl w:val="0"/>
        <w:numPr>
          <w:ilvl w:val="2"/>
          <w:numId w:val="32"/>
        </w:numPr>
        <w:tabs>
          <w:tab w:val="left" w:pos="357"/>
        </w:tabs>
        <w:suppressAutoHyphens/>
        <w:spacing w:before="120" w:after="120" w:line="20" w:lineRule="atLeast"/>
        <w:jc w:val="both"/>
        <w:rPr>
          <w:rFonts w:ascii="Arial" w:hAnsi="Arial" w:cs="Arial"/>
          <w:szCs w:val="24"/>
        </w:rPr>
      </w:pPr>
      <w:r>
        <w:rPr>
          <w:rFonts w:ascii="Arial" w:hAnsi="Arial" w:cs="Arial"/>
          <w:szCs w:val="24"/>
        </w:rPr>
        <w:t xml:space="preserve"> </w:t>
      </w:r>
      <w:r w:rsidR="006A1805" w:rsidRPr="006A1805">
        <w:rPr>
          <w:rFonts w:ascii="Arial" w:eastAsia="Times New Roman" w:hAnsi="Arial" w:cs="Arial"/>
          <w:color w:val="auto"/>
          <w:szCs w:val="24"/>
          <w:u w:val="single"/>
        </w:rPr>
        <w:t xml:space="preserve">odpisu z właściwego rejestru lub z centralnej ewidencji i informacji </w:t>
      </w:r>
      <w:r w:rsidR="006A1805" w:rsidRPr="006A1805">
        <w:rPr>
          <w:rFonts w:ascii="Arial" w:eastAsia="Times New Roman" w:hAnsi="Arial" w:cs="Arial"/>
          <w:color w:val="auto"/>
          <w:szCs w:val="24"/>
          <w:u w:val="single"/>
        </w:rPr>
        <w:br/>
        <w:t>o działalności gospodarczej</w:t>
      </w:r>
      <w:r w:rsidR="006A1805" w:rsidRPr="006A1805">
        <w:rPr>
          <w:rFonts w:ascii="Arial" w:eastAsia="Times New Roman" w:hAnsi="Arial" w:cs="Arial"/>
          <w:color w:val="auto"/>
          <w:szCs w:val="24"/>
        </w:rPr>
        <w:t xml:space="preserve"> jeżeli odrębne przepisy wymagają wpisu </w:t>
      </w:r>
      <w:r w:rsidR="006A1805" w:rsidRPr="006A1805">
        <w:rPr>
          <w:rFonts w:ascii="Arial" w:eastAsia="Times New Roman" w:hAnsi="Arial" w:cs="Arial"/>
          <w:color w:val="auto"/>
          <w:szCs w:val="24"/>
        </w:rPr>
        <w:br/>
        <w:t xml:space="preserve">do rejestru lub ewidencji, w celu potwierdzenia braku podstaw wykluczenia na podstawie art. 24 ust. </w:t>
      </w:r>
      <w:r>
        <w:rPr>
          <w:rFonts w:ascii="Arial" w:eastAsia="Times New Roman" w:hAnsi="Arial" w:cs="Arial"/>
          <w:color w:val="auto"/>
          <w:szCs w:val="24"/>
        </w:rPr>
        <w:t xml:space="preserve">5 </w:t>
      </w:r>
      <w:r w:rsidR="004E421A">
        <w:rPr>
          <w:rFonts w:ascii="Arial" w:eastAsia="Times New Roman" w:hAnsi="Arial" w:cs="Arial"/>
          <w:color w:val="auto"/>
          <w:szCs w:val="24"/>
        </w:rPr>
        <w:t xml:space="preserve">pkt 1 </w:t>
      </w:r>
      <w:r>
        <w:rPr>
          <w:rFonts w:ascii="Arial" w:eastAsia="Times New Roman" w:hAnsi="Arial" w:cs="Arial"/>
          <w:color w:val="auto"/>
          <w:szCs w:val="24"/>
        </w:rPr>
        <w:t>Pzp</w:t>
      </w:r>
      <w:r w:rsidR="006A1805" w:rsidRPr="006A1805">
        <w:rPr>
          <w:rFonts w:ascii="Arial" w:eastAsia="Times New Roman" w:hAnsi="Arial" w:cs="Arial"/>
          <w:color w:val="auto"/>
          <w:szCs w:val="24"/>
        </w:rPr>
        <w:t>;</w:t>
      </w:r>
    </w:p>
    <w:p w:rsidR="006A1805" w:rsidRDefault="006A1805" w:rsidP="00D6773D">
      <w:pPr>
        <w:spacing w:before="120" w:after="120" w:line="20" w:lineRule="atLeast"/>
        <w:ind w:left="426"/>
        <w:jc w:val="both"/>
        <w:rPr>
          <w:rFonts w:ascii="Arial" w:eastAsia="Times New Roman" w:hAnsi="Arial" w:cs="Arial"/>
          <w:i/>
          <w:color w:val="auto"/>
          <w:szCs w:val="24"/>
        </w:rPr>
      </w:pPr>
      <w:r w:rsidRPr="006A1805">
        <w:rPr>
          <w:rFonts w:ascii="Arial" w:eastAsia="Times New Roman" w:hAnsi="Arial" w:cs="Arial"/>
          <w:i/>
          <w:color w:val="auto"/>
          <w:szCs w:val="24"/>
        </w:rPr>
        <w:t xml:space="preserve">Zamawiający zastrzega sobie możliwość niezłożenia przez Wykonawcę dokumentu, o którym mowa w pkt 7.1.2. w sytuacji, kiedy samodzielnie może pobrać powyższy dokument z wskazanego przez Wykonawcę adresu www (adres www, Wykonawca wpisuje </w:t>
      </w:r>
      <w:r w:rsidRPr="008D1C50">
        <w:rPr>
          <w:rFonts w:ascii="Arial" w:eastAsia="Times New Roman" w:hAnsi="Arial" w:cs="Arial"/>
          <w:i/>
          <w:color w:val="auto"/>
          <w:szCs w:val="24"/>
        </w:rPr>
        <w:t xml:space="preserve">w pkt </w:t>
      </w:r>
      <w:r w:rsidR="00FF2147" w:rsidRPr="008D1C50">
        <w:rPr>
          <w:rFonts w:ascii="Arial" w:eastAsia="Times New Roman" w:hAnsi="Arial" w:cs="Arial"/>
          <w:i/>
          <w:color w:val="auto"/>
          <w:szCs w:val="24"/>
        </w:rPr>
        <w:t>2</w:t>
      </w:r>
      <w:r w:rsidR="002216F6">
        <w:rPr>
          <w:rFonts w:ascii="Arial" w:eastAsia="Times New Roman" w:hAnsi="Arial" w:cs="Arial"/>
          <w:i/>
          <w:color w:val="auto"/>
          <w:szCs w:val="24"/>
        </w:rPr>
        <w:t>2</w:t>
      </w:r>
      <w:r w:rsidRPr="008D1C50">
        <w:rPr>
          <w:rFonts w:ascii="Arial" w:eastAsia="Times New Roman" w:hAnsi="Arial" w:cs="Arial"/>
          <w:i/>
          <w:color w:val="auto"/>
          <w:szCs w:val="24"/>
        </w:rPr>
        <w:t>.</w:t>
      </w:r>
      <w:r w:rsidRPr="006A1805">
        <w:rPr>
          <w:rFonts w:ascii="Arial" w:eastAsia="Times New Roman" w:hAnsi="Arial" w:cs="Arial"/>
          <w:i/>
          <w:color w:val="auto"/>
          <w:szCs w:val="24"/>
        </w:rPr>
        <w:t xml:space="preserve"> formularza ofert</w:t>
      </w:r>
      <w:r w:rsidR="00E95D7C">
        <w:rPr>
          <w:rFonts w:ascii="Arial" w:eastAsia="Times New Roman" w:hAnsi="Arial" w:cs="Arial"/>
          <w:i/>
          <w:color w:val="auto"/>
          <w:szCs w:val="24"/>
        </w:rPr>
        <w:t>owy</w:t>
      </w:r>
      <w:r w:rsidRPr="006A1805">
        <w:rPr>
          <w:rFonts w:ascii="Arial" w:eastAsia="Times New Roman" w:hAnsi="Arial" w:cs="Arial"/>
          <w:i/>
          <w:color w:val="auto"/>
          <w:szCs w:val="24"/>
        </w:rPr>
        <w:t xml:space="preserve"> – załącznik nr </w:t>
      </w:r>
      <w:r w:rsidR="00E95D7C">
        <w:rPr>
          <w:rFonts w:ascii="Arial" w:eastAsia="Times New Roman" w:hAnsi="Arial" w:cs="Arial"/>
          <w:i/>
          <w:color w:val="auto"/>
          <w:szCs w:val="24"/>
        </w:rPr>
        <w:t>4</w:t>
      </w:r>
      <w:r w:rsidRPr="006A1805">
        <w:rPr>
          <w:rFonts w:ascii="Arial" w:eastAsia="Times New Roman" w:hAnsi="Arial" w:cs="Arial"/>
          <w:i/>
          <w:color w:val="auto"/>
          <w:szCs w:val="24"/>
        </w:rPr>
        <w:t xml:space="preserve"> do SIWZ).</w:t>
      </w:r>
    </w:p>
    <w:p w:rsidR="006A1805" w:rsidRPr="006A1805" w:rsidRDefault="00803908" w:rsidP="00BC0577">
      <w:pPr>
        <w:numPr>
          <w:ilvl w:val="1"/>
          <w:numId w:val="32"/>
        </w:numPr>
        <w:spacing w:before="120" w:after="120" w:line="20" w:lineRule="atLeast"/>
        <w:ind w:left="567" w:hanging="425"/>
        <w:jc w:val="both"/>
        <w:rPr>
          <w:rFonts w:ascii="Arial" w:eastAsia="Times New Roman" w:hAnsi="Arial" w:cs="Arial"/>
          <w:b/>
          <w:bCs/>
          <w:i/>
          <w:color w:val="auto"/>
          <w:szCs w:val="24"/>
        </w:rPr>
      </w:pPr>
      <w:r>
        <w:rPr>
          <w:rFonts w:ascii="Arial" w:eastAsia="Times New Roman" w:hAnsi="Arial" w:cs="Arial"/>
          <w:b/>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DOTYCZĄCYCH  </w:t>
      </w:r>
      <w:r w:rsidR="006A1805" w:rsidRPr="006A1805">
        <w:rPr>
          <w:rFonts w:ascii="Arial" w:eastAsia="Times New Roman" w:hAnsi="Arial" w:cs="Arial"/>
          <w:b/>
          <w:i/>
          <w:color w:val="auto"/>
          <w:szCs w:val="24"/>
        </w:rPr>
        <w:t>KOMPETENCJI LUB UPRAWNIEŃ</w:t>
      </w:r>
      <w:r w:rsidR="006A1805" w:rsidRPr="006A1805">
        <w:rPr>
          <w:rFonts w:ascii="Arial" w:eastAsia="Times New Roman" w:hAnsi="Arial" w:cs="Arial"/>
          <w:i/>
          <w:color w:val="auto"/>
          <w:szCs w:val="24"/>
        </w:rPr>
        <w:t xml:space="preserve"> DO PROWADZENIA OKREŚLONEJ DZIAŁALNOŚCI ZAWODOWEJ, O ILE WYNIKA TO Z ODRĘBNYCH PRZEPISÓW</w:t>
      </w:r>
      <w:r w:rsidR="006A1805" w:rsidRPr="006A1805">
        <w:rPr>
          <w:rFonts w:ascii="Arial" w:eastAsia="Times New Roman" w:hAnsi="Arial" w:cs="Arial"/>
          <w:bCs/>
          <w:i/>
          <w:color w:val="auto"/>
          <w:szCs w:val="24"/>
        </w:rPr>
        <w:t xml:space="preserve">, O KTÓRYCH MOWA W </w:t>
      </w:r>
      <w:r w:rsidR="00A439C6">
        <w:rPr>
          <w:rFonts w:ascii="Arial" w:eastAsia="Times New Roman" w:hAnsi="Arial" w:cs="Arial"/>
          <w:bCs/>
          <w:i/>
          <w:color w:val="auto"/>
          <w:szCs w:val="24"/>
        </w:rPr>
        <w:t>CZĘŚCI</w:t>
      </w:r>
      <w:r w:rsidR="001A40EB">
        <w:rPr>
          <w:rFonts w:ascii="Arial" w:eastAsia="Times New Roman" w:hAnsi="Arial" w:cs="Arial"/>
          <w:bCs/>
          <w:i/>
          <w:color w:val="auto"/>
          <w:szCs w:val="24"/>
        </w:rPr>
        <w:t xml:space="preserve"> V</w:t>
      </w:r>
      <w:r w:rsidR="006A1805" w:rsidRPr="006A1805">
        <w:rPr>
          <w:rFonts w:ascii="Arial" w:eastAsia="Times New Roman" w:hAnsi="Arial" w:cs="Arial"/>
          <w:bCs/>
          <w:i/>
          <w:color w:val="auto"/>
          <w:szCs w:val="24"/>
        </w:rPr>
        <w:t xml:space="preserve"> SIWZ ZAMAWIAJĄCY ŻĄDA NASTĘPUJĄCYCH DOKUMENTÓW:</w:t>
      </w:r>
    </w:p>
    <w:p w:rsidR="002216F6" w:rsidRDefault="006A1805" w:rsidP="00BC0577">
      <w:pPr>
        <w:numPr>
          <w:ilvl w:val="2"/>
          <w:numId w:val="32"/>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lastRenderedPageBreak/>
        <w:t xml:space="preserve">oświadczenie o spełnieniu warunków udziału w postępowaniu </w:t>
      </w:r>
      <w:r w:rsidRPr="006A1805">
        <w:rPr>
          <w:rFonts w:ascii="Arial" w:eastAsia="Times New Roman" w:hAnsi="Arial" w:cs="Arial"/>
          <w:bCs/>
          <w:color w:val="auto"/>
          <w:szCs w:val="24"/>
          <w:u w:val="single"/>
        </w:rPr>
        <w:br/>
      </w:r>
      <w:r w:rsidRPr="006A1805">
        <w:rPr>
          <w:rFonts w:ascii="Arial" w:eastAsia="Times New Roman" w:hAnsi="Arial" w:cs="Arial"/>
          <w:bCs/>
          <w:color w:val="auto"/>
          <w:szCs w:val="24"/>
        </w:rPr>
        <w:t>– wg załącznika nr 5 do SIWZ</w:t>
      </w:r>
      <w:r w:rsidR="005734D5" w:rsidRPr="006A1805">
        <w:rPr>
          <w:rFonts w:ascii="Arial" w:eastAsia="Times New Roman" w:hAnsi="Arial" w:cs="Arial"/>
          <w:color w:val="auto"/>
          <w:szCs w:val="24"/>
        </w:rPr>
        <w:t>;</w:t>
      </w:r>
    </w:p>
    <w:p w:rsidR="005734D5" w:rsidRPr="002216F6" w:rsidRDefault="005734D5" w:rsidP="00BC0577">
      <w:pPr>
        <w:numPr>
          <w:ilvl w:val="2"/>
          <w:numId w:val="32"/>
        </w:numPr>
        <w:spacing w:before="120" w:after="120" w:line="20" w:lineRule="atLeast"/>
        <w:ind w:left="993" w:hanging="709"/>
        <w:jc w:val="both"/>
        <w:rPr>
          <w:rFonts w:ascii="Arial" w:eastAsia="Times New Roman" w:hAnsi="Arial" w:cs="Arial"/>
          <w:bCs/>
          <w:color w:val="auto"/>
          <w:szCs w:val="24"/>
        </w:rPr>
      </w:pP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2216F6" w:rsidRPr="002216F6">
        <w:rPr>
          <w:rFonts w:ascii="Arial" w:eastAsia="Times New Roman" w:hAnsi="Arial" w:cs="Arial"/>
          <w:b/>
          <w:bCs/>
          <w:color w:val="auto"/>
          <w:szCs w:val="24"/>
        </w:rPr>
        <w:t>Certyfikat dla Przedsi</w:t>
      </w:r>
      <w:r w:rsidR="002216F6" w:rsidRPr="002216F6">
        <w:rPr>
          <w:rFonts w:ascii="Arial" w:eastAsia="Times New Roman" w:hAnsi="Arial" w:cs="Arial" w:hint="cs"/>
          <w:b/>
          <w:bCs/>
          <w:color w:val="auto"/>
          <w:szCs w:val="24"/>
        </w:rPr>
        <w:t>ę</w:t>
      </w:r>
      <w:r w:rsidR="002216F6" w:rsidRPr="002216F6">
        <w:rPr>
          <w:rFonts w:ascii="Arial" w:eastAsia="Times New Roman" w:hAnsi="Arial" w:cs="Arial"/>
          <w:b/>
          <w:bCs/>
          <w:color w:val="auto"/>
          <w:szCs w:val="24"/>
        </w:rPr>
        <w:t>biorc</w:t>
      </w:r>
      <w:r w:rsidR="002216F6" w:rsidRPr="002216F6">
        <w:rPr>
          <w:rFonts w:ascii="Arial" w:eastAsia="Times New Roman" w:hAnsi="Arial" w:cs="Arial" w:hint="cs"/>
          <w:b/>
          <w:bCs/>
          <w:color w:val="auto"/>
          <w:szCs w:val="24"/>
        </w:rPr>
        <w:t>ó</w:t>
      </w:r>
      <w:r w:rsidR="002216F6" w:rsidRPr="002216F6">
        <w:rPr>
          <w:rFonts w:ascii="Arial" w:eastAsia="Times New Roman" w:hAnsi="Arial" w:cs="Arial"/>
          <w:b/>
          <w:bCs/>
          <w:color w:val="auto"/>
          <w:szCs w:val="24"/>
        </w:rPr>
        <w:t>w,</w:t>
      </w:r>
      <w:r w:rsidR="002216F6" w:rsidRPr="002216F6">
        <w:rPr>
          <w:rFonts w:ascii="Arial" w:eastAsia="Times New Roman" w:hAnsi="Arial" w:cs="Arial"/>
          <w:bCs/>
          <w:color w:val="auto"/>
          <w:szCs w:val="24"/>
        </w:rPr>
        <w:t xml:space="preserve">  o kt</w:t>
      </w:r>
      <w:r w:rsidR="002216F6" w:rsidRPr="002216F6">
        <w:rPr>
          <w:rFonts w:ascii="Arial" w:eastAsia="Times New Roman" w:hAnsi="Arial" w:cs="Arial" w:hint="cs"/>
          <w:bCs/>
          <w:color w:val="auto"/>
          <w:szCs w:val="24"/>
        </w:rPr>
        <w:t>ó</w:t>
      </w:r>
      <w:r w:rsidR="002216F6" w:rsidRPr="002216F6">
        <w:rPr>
          <w:rFonts w:ascii="Arial" w:eastAsia="Times New Roman" w:hAnsi="Arial" w:cs="Arial"/>
          <w:bCs/>
          <w:color w:val="auto"/>
          <w:szCs w:val="24"/>
        </w:rPr>
        <w:t xml:space="preserve">rym mowa w art. 29 Ustawy </w:t>
      </w:r>
      <w:r w:rsidR="0055645C">
        <w:rPr>
          <w:rFonts w:ascii="Arial" w:eastAsia="Times New Roman" w:hAnsi="Arial" w:cs="Arial"/>
          <w:bCs/>
          <w:color w:val="auto"/>
          <w:szCs w:val="24"/>
        </w:rPr>
        <w:br/>
      </w:r>
      <w:r w:rsidR="002216F6" w:rsidRPr="002216F6">
        <w:rPr>
          <w:rFonts w:ascii="Arial" w:eastAsia="Times New Roman" w:hAnsi="Arial" w:cs="Arial"/>
          <w:bCs/>
          <w:color w:val="auto"/>
          <w:szCs w:val="24"/>
        </w:rPr>
        <w:t>o substancjach zubo</w:t>
      </w:r>
      <w:r w:rsidR="002216F6" w:rsidRPr="002216F6">
        <w:rPr>
          <w:rFonts w:ascii="Arial" w:eastAsia="Times New Roman" w:hAnsi="Arial" w:cs="Arial" w:hint="cs"/>
          <w:bCs/>
          <w:color w:val="auto"/>
          <w:szCs w:val="24"/>
        </w:rPr>
        <w:t>ż</w:t>
      </w:r>
      <w:r w:rsidR="002216F6" w:rsidRPr="002216F6">
        <w:rPr>
          <w:rFonts w:ascii="Arial" w:eastAsia="Times New Roman" w:hAnsi="Arial" w:cs="Arial"/>
          <w:bCs/>
          <w:color w:val="auto"/>
          <w:szCs w:val="24"/>
        </w:rPr>
        <w:t>aj</w:t>
      </w:r>
      <w:r w:rsidR="002216F6" w:rsidRPr="002216F6">
        <w:rPr>
          <w:rFonts w:ascii="Arial" w:eastAsia="Times New Roman" w:hAnsi="Arial" w:cs="Arial" w:hint="cs"/>
          <w:bCs/>
          <w:color w:val="auto"/>
          <w:szCs w:val="24"/>
        </w:rPr>
        <w:t>ą</w:t>
      </w:r>
      <w:r w:rsidR="002216F6" w:rsidRPr="002216F6">
        <w:rPr>
          <w:rFonts w:ascii="Arial" w:eastAsia="Times New Roman" w:hAnsi="Arial" w:cs="Arial"/>
          <w:bCs/>
          <w:color w:val="auto"/>
          <w:szCs w:val="24"/>
        </w:rPr>
        <w:t>cych warstw</w:t>
      </w:r>
      <w:r w:rsidR="002216F6" w:rsidRPr="002216F6">
        <w:rPr>
          <w:rFonts w:ascii="Arial" w:eastAsia="Times New Roman" w:hAnsi="Arial" w:cs="Arial" w:hint="cs"/>
          <w:bCs/>
          <w:color w:val="auto"/>
          <w:szCs w:val="24"/>
        </w:rPr>
        <w:t>ę</w:t>
      </w:r>
      <w:r w:rsidR="002216F6" w:rsidRPr="002216F6">
        <w:rPr>
          <w:rFonts w:ascii="Arial" w:eastAsia="Times New Roman" w:hAnsi="Arial" w:cs="Arial"/>
          <w:bCs/>
          <w:color w:val="auto"/>
          <w:szCs w:val="24"/>
        </w:rPr>
        <w:t xml:space="preserve"> ozonow</w:t>
      </w:r>
      <w:r w:rsidR="002216F6" w:rsidRPr="002216F6">
        <w:rPr>
          <w:rFonts w:ascii="Arial" w:eastAsia="Times New Roman" w:hAnsi="Arial" w:cs="Arial" w:hint="cs"/>
          <w:bCs/>
          <w:color w:val="auto"/>
          <w:szCs w:val="24"/>
        </w:rPr>
        <w:t>ą</w:t>
      </w:r>
      <w:r w:rsidR="002216F6" w:rsidRPr="002216F6">
        <w:rPr>
          <w:rFonts w:ascii="Arial" w:eastAsia="Times New Roman" w:hAnsi="Arial" w:cs="Arial"/>
          <w:bCs/>
          <w:color w:val="auto"/>
          <w:szCs w:val="24"/>
        </w:rPr>
        <w:t xml:space="preserve"> oraz niekt</w:t>
      </w:r>
      <w:r w:rsidR="002216F6" w:rsidRPr="002216F6">
        <w:rPr>
          <w:rFonts w:ascii="Arial" w:eastAsia="Times New Roman" w:hAnsi="Arial" w:cs="Arial" w:hint="cs"/>
          <w:bCs/>
          <w:color w:val="auto"/>
          <w:szCs w:val="24"/>
        </w:rPr>
        <w:t>ó</w:t>
      </w:r>
      <w:r w:rsidR="002216F6" w:rsidRPr="002216F6">
        <w:rPr>
          <w:rFonts w:ascii="Arial" w:eastAsia="Times New Roman" w:hAnsi="Arial" w:cs="Arial"/>
          <w:bCs/>
          <w:color w:val="auto"/>
          <w:szCs w:val="24"/>
        </w:rPr>
        <w:t>rych fluorowanych gazach cieplarn</w:t>
      </w:r>
      <w:r w:rsidR="00C03FE8">
        <w:rPr>
          <w:rFonts w:ascii="Arial" w:eastAsia="Times New Roman" w:hAnsi="Arial" w:cs="Arial"/>
          <w:bCs/>
          <w:color w:val="auto"/>
          <w:szCs w:val="24"/>
        </w:rPr>
        <w:t xml:space="preserve">ianych (t.j.Dz.U.2019.2158, </w:t>
      </w:r>
      <w:r w:rsidR="002216F6" w:rsidRPr="002216F6">
        <w:rPr>
          <w:rFonts w:ascii="Arial" w:eastAsia="Times New Roman" w:hAnsi="Arial" w:cs="Arial"/>
          <w:bCs/>
          <w:color w:val="auto"/>
          <w:szCs w:val="24"/>
        </w:rPr>
        <w:t>Dz.U.2020.284) przez ca</w:t>
      </w:r>
      <w:r w:rsidR="002216F6" w:rsidRPr="002216F6">
        <w:rPr>
          <w:rFonts w:ascii="Arial" w:eastAsia="Times New Roman" w:hAnsi="Arial" w:cs="Arial" w:hint="cs"/>
          <w:bCs/>
          <w:color w:val="auto"/>
          <w:szCs w:val="24"/>
        </w:rPr>
        <w:t>ł</w:t>
      </w:r>
      <w:r w:rsidR="002216F6" w:rsidRPr="002216F6">
        <w:rPr>
          <w:rFonts w:ascii="Arial" w:eastAsia="Times New Roman" w:hAnsi="Arial" w:cs="Arial"/>
          <w:bCs/>
          <w:color w:val="auto"/>
          <w:szCs w:val="24"/>
        </w:rPr>
        <w:t>y okres obowi</w:t>
      </w:r>
      <w:r w:rsidR="002216F6" w:rsidRPr="002216F6">
        <w:rPr>
          <w:rFonts w:ascii="Arial" w:eastAsia="Times New Roman" w:hAnsi="Arial" w:cs="Arial" w:hint="cs"/>
          <w:bCs/>
          <w:color w:val="auto"/>
          <w:szCs w:val="24"/>
        </w:rPr>
        <w:t>ą</w:t>
      </w:r>
      <w:r w:rsidR="002216F6" w:rsidRPr="002216F6">
        <w:rPr>
          <w:rFonts w:ascii="Arial" w:eastAsia="Times New Roman" w:hAnsi="Arial" w:cs="Arial"/>
          <w:bCs/>
          <w:color w:val="auto"/>
          <w:szCs w:val="24"/>
        </w:rPr>
        <w:t>zywania umowy</w:t>
      </w:r>
      <w:r w:rsidR="0055645C">
        <w:rPr>
          <w:rFonts w:ascii="Arial" w:eastAsia="Times New Roman" w:hAnsi="Arial" w:cs="Arial"/>
          <w:bCs/>
          <w:color w:val="auto"/>
          <w:szCs w:val="24"/>
        </w:rPr>
        <w:t xml:space="preserve"> </w:t>
      </w:r>
      <w:r w:rsidR="0055645C" w:rsidRPr="00D86B3C">
        <w:rPr>
          <w:rFonts w:ascii="Arial" w:hAnsi="Arial" w:cs="Arial"/>
        </w:rPr>
        <w:t xml:space="preserve">– </w:t>
      </w:r>
      <w:r w:rsidR="0055645C" w:rsidRPr="008A7288">
        <w:rPr>
          <w:rFonts w:ascii="Arial" w:hAnsi="Arial" w:cs="Arial"/>
          <w:bCs/>
        </w:rPr>
        <w:t>spełniaj</w:t>
      </w:r>
      <w:r w:rsidR="0055645C">
        <w:rPr>
          <w:rFonts w:ascii="Arial" w:hAnsi="Arial" w:cs="Arial"/>
          <w:bCs/>
        </w:rPr>
        <w:t xml:space="preserve">ący warunek określny w </w:t>
      </w:r>
      <w:r w:rsidR="0055645C" w:rsidRPr="0032783E">
        <w:rPr>
          <w:rFonts w:ascii="Arial" w:hAnsi="Arial" w:cs="Arial"/>
          <w:b/>
          <w:bCs/>
        </w:rPr>
        <w:t xml:space="preserve">części V pkt 1 ppkt 2) lit </w:t>
      </w:r>
      <w:r w:rsidR="0055645C">
        <w:rPr>
          <w:rFonts w:ascii="Arial" w:hAnsi="Arial" w:cs="Arial"/>
          <w:b/>
          <w:bCs/>
        </w:rPr>
        <w:t>a</w:t>
      </w:r>
      <w:r w:rsidR="0055645C" w:rsidRPr="0032783E">
        <w:rPr>
          <w:rFonts w:ascii="Arial" w:hAnsi="Arial" w:cs="Arial"/>
          <w:b/>
          <w:bCs/>
        </w:rPr>
        <w:t>) SIWZ</w:t>
      </w:r>
      <w:r w:rsidR="0055645C">
        <w:rPr>
          <w:rFonts w:ascii="Arial" w:eastAsia="Times New Roman" w:hAnsi="Arial" w:cs="Arial"/>
          <w:bCs/>
          <w:color w:val="auto"/>
          <w:szCs w:val="24"/>
        </w:rPr>
        <w:t>;</w:t>
      </w:r>
    </w:p>
    <w:p w:rsidR="005734D5" w:rsidRPr="002216F6" w:rsidRDefault="005734D5" w:rsidP="002216F6">
      <w:pPr>
        <w:spacing w:before="120" w:after="120" w:line="20" w:lineRule="atLeast"/>
        <w:ind w:left="426" w:firstLine="1"/>
        <w:jc w:val="both"/>
        <w:rPr>
          <w:rFonts w:ascii="Arial" w:eastAsia="Times New Roman" w:hAnsi="Arial" w:cs="Arial"/>
          <w:bCs/>
          <w:i/>
          <w:color w:val="auto"/>
          <w:szCs w:val="24"/>
        </w:rPr>
      </w:pPr>
      <w:r w:rsidRPr="002216F6">
        <w:rPr>
          <w:rFonts w:ascii="Arial" w:eastAsia="Times New Roman" w:hAnsi="Arial" w:cs="Arial"/>
          <w:bCs/>
          <w:i/>
          <w:color w:val="auto"/>
          <w:szCs w:val="24"/>
        </w:rPr>
        <w:t>W przypadku gdy Wykonawcy wsp</w:t>
      </w:r>
      <w:r w:rsidRPr="002216F6">
        <w:rPr>
          <w:rFonts w:ascii="Arial" w:eastAsia="Times New Roman" w:hAnsi="Arial" w:cs="Arial" w:hint="cs"/>
          <w:bCs/>
          <w:i/>
          <w:color w:val="auto"/>
          <w:szCs w:val="24"/>
        </w:rPr>
        <w:t>ó</w:t>
      </w:r>
      <w:r w:rsidRPr="002216F6">
        <w:rPr>
          <w:rFonts w:ascii="Arial" w:eastAsia="Times New Roman" w:hAnsi="Arial" w:cs="Arial"/>
          <w:bCs/>
          <w:i/>
          <w:color w:val="auto"/>
          <w:szCs w:val="24"/>
        </w:rPr>
        <w:t>lnie ubiegaj</w:t>
      </w:r>
      <w:r w:rsidRPr="002216F6">
        <w:rPr>
          <w:rFonts w:ascii="Arial" w:eastAsia="Times New Roman" w:hAnsi="Arial" w:cs="Arial" w:hint="cs"/>
          <w:bCs/>
          <w:i/>
          <w:color w:val="auto"/>
          <w:szCs w:val="24"/>
        </w:rPr>
        <w:t>ą</w:t>
      </w:r>
      <w:r w:rsidRPr="002216F6">
        <w:rPr>
          <w:rFonts w:ascii="Arial" w:eastAsia="Times New Roman" w:hAnsi="Arial" w:cs="Arial"/>
          <w:bCs/>
          <w:i/>
          <w:color w:val="auto"/>
          <w:szCs w:val="24"/>
        </w:rPr>
        <w:t>cy si</w:t>
      </w:r>
      <w:r w:rsidRPr="002216F6">
        <w:rPr>
          <w:rFonts w:ascii="Arial" w:eastAsia="Times New Roman" w:hAnsi="Arial" w:cs="Arial" w:hint="cs"/>
          <w:bCs/>
          <w:i/>
          <w:color w:val="auto"/>
          <w:szCs w:val="24"/>
        </w:rPr>
        <w:t>ę</w:t>
      </w:r>
      <w:r w:rsidRPr="002216F6">
        <w:rPr>
          <w:rFonts w:ascii="Arial" w:eastAsia="Times New Roman" w:hAnsi="Arial" w:cs="Arial"/>
          <w:bCs/>
          <w:i/>
          <w:color w:val="auto"/>
          <w:szCs w:val="24"/>
        </w:rPr>
        <w:t xml:space="preserve"> o udzielenie zam</w:t>
      </w:r>
      <w:r w:rsidRPr="002216F6">
        <w:rPr>
          <w:rFonts w:ascii="Arial" w:eastAsia="Times New Roman" w:hAnsi="Arial" w:cs="Arial" w:hint="cs"/>
          <w:bCs/>
          <w:i/>
          <w:color w:val="auto"/>
          <w:szCs w:val="24"/>
        </w:rPr>
        <w:t>ó</w:t>
      </w:r>
      <w:r w:rsidRPr="002216F6">
        <w:rPr>
          <w:rFonts w:ascii="Arial" w:eastAsia="Times New Roman" w:hAnsi="Arial" w:cs="Arial"/>
          <w:bCs/>
          <w:i/>
          <w:color w:val="auto"/>
          <w:szCs w:val="24"/>
        </w:rPr>
        <w:t>wienia, Zamawiaj</w:t>
      </w:r>
      <w:r w:rsidRPr="002216F6">
        <w:rPr>
          <w:rFonts w:ascii="Arial" w:eastAsia="Times New Roman" w:hAnsi="Arial" w:cs="Arial" w:hint="cs"/>
          <w:bCs/>
          <w:i/>
          <w:color w:val="auto"/>
          <w:szCs w:val="24"/>
        </w:rPr>
        <w:t>ą</w:t>
      </w:r>
      <w:r w:rsidRPr="002216F6">
        <w:rPr>
          <w:rFonts w:ascii="Arial" w:eastAsia="Times New Roman" w:hAnsi="Arial" w:cs="Arial"/>
          <w:bCs/>
          <w:i/>
          <w:color w:val="auto"/>
          <w:szCs w:val="24"/>
        </w:rPr>
        <w:t>cy uzna warunek za spe</w:t>
      </w:r>
      <w:r w:rsidRPr="002216F6">
        <w:rPr>
          <w:rFonts w:ascii="Arial" w:eastAsia="Times New Roman" w:hAnsi="Arial" w:cs="Arial" w:hint="cs"/>
          <w:bCs/>
          <w:i/>
          <w:color w:val="auto"/>
          <w:szCs w:val="24"/>
        </w:rPr>
        <w:t>ł</w:t>
      </w:r>
      <w:r w:rsidR="008F5D5D" w:rsidRPr="002216F6">
        <w:rPr>
          <w:rFonts w:ascii="Arial" w:eastAsia="Times New Roman" w:hAnsi="Arial" w:cs="Arial"/>
          <w:bCs/>
          <w:i/>
          <w:color w:val="auto"/>
          <w:szCs w:val="24"/>
        </w:rPr>
        <w:t>niony, gdy Certyfikat,</w:t>
      </w:r>
      <w:r w:rsidR="008F5D5D" w:rsidRPr="002216F6">
        <w:rPr>
          <w:rFonts w:ascii="Arial" w:eastAsia="Times New Roman" w:hAnsi="Arial" w:cs="Arial"/>
          <w:bCs/>
          <w:i/>
          <w:color w:val="auto"/>
          <w:szCs w:val="24"/>
        </w:rPr>
        <w:br/>
      </w:r>
      <w:r w:rsidRPr="002216F6">
        <w:rPr>
          <w:rFonts w:ascii="Arial" w:eastAsia="Times New Roman" w:hAnsi="Arial" w:cs="Arial"/>
          <w:bCs/>
          <w:i/>
          <w:color w:val="auto"/>
          <w:szCs w:val="24"/>
        </w:rPr>
        <w:t>o kt</w:t>
      </w:r>
      <w:r w:rsidRPr="002216F6">
        <w:rPr>
          <w:rFonts w:ascii="Arial" w:eastAsia="Times New Roman" w:hAnsi="Arial" w:cs="Arial" w:hint="cs"/>
          <w:bCs/>
          <w:i/>
          <w:color w:val="auto"/>
          <w:szCs w:val="24"/>
        </w:rPr>
        <w:t>ó</w:t>
      </w:r>
      <w:r w:rsidR="008F5D5D" w:rsidRPr="002216F6">
        <w:rPr>
          <w:rFonts w:ascii="Arial" w:eastAsia="Times New Roman" w:hAnsi="Arial" w:cs="Arial"/>
          <w:bCs/>
          <w:i/>
          <w:color w:val="auto"/>
          <w:szCs w:val="24"/>
        </w:rPr>
        <w:t xml:space="preserve">rym mowa w pkt. 7.2.2 </w:t>
      </w:r>
      <w:r w:rsidRPr="002216F6">
        <w:rPr>
          <w:rFonts w:ascii="Arial" w:eastAsia="Times New Roman" w:hAnsi="Arial" w:cs="Arial"/>
          <w:bCs/>
          <w:i/>
          <w:color w:val="auto"/>
          <w:szCs w:val="24"/>
        </w:rPr>
        <w:t>b</w:t>
      </w:r>
      <w:r w:rsidRPr="002216F6">
        <w:rPr>
          <w:rFonts w:ascii="Arial" w:eastAsia="Times New Roman" w:hAnsi="Arial" w:cs="Arial" w:hint="cs"/>
          <w:bCs/>
          <w:i/>
          <w:color w:val="auto"/>
          <w:szCs w:val="24"/>
        </w:rPr>
        <w:t>ę</w:t>
      </w:r>
      <w:r w:rsidRPr="002216F6">
        <w:rPr>
          <w:rFonts w:ascii="Arial" w:eastAsia="Times New Roman" w:hAnsi="Arial" w:cs="Arial"/>
          <w:bCs/>
          <w:i/>
          <w:color w:val="auto"/>
          <w:szCs w:val="24"/>
        </w:rPr>
        <w:t>dzie posiada</w:t>
      </w:r>
      <w:r w:rsidRPr="002216F6">
        <w:rPr>
          <w:rFonts w:ascii="Arial" w:eastAsia="Times New Roman" w:hAnsi="Arial" w:cs="Arial" w:hint="cs"/>
          <w:bCs/>
          <w:i/>
          <w:color w:val="auto"/>
          <w:szCs w:val="24"/>
        </w:rPr>
        <w:t>ł</w:t>
      </w:r>
      <w:r w:rsidRPr="002216F6">
        <w:rPr>
          <w:rFonts w:ascii="Arial" w:eastAsia="Times New Roman" w:hAnsi="Arial" w:cs="Arial"/>
          <w:bCs/>
          <w:i/>
          <w:color w:val="auto"/>
          <w:szCs w:val="24"/>
        </w:rPr>
        <w:t xml:space="preserve"> ka</w:t>
      </w:r>
      <w:r w:rsidRPr="002216F6">
        <w:rPr>
          <w:rFonts w:ascii="Arial" w:eastAsia="Times New Roman" w:hAnsi="Arial" w:cs="Arial" w:hint="cs"/>
          <w:bCs/>
          <w:i/>
          <w:color w:val="auto"/>
          <w:szCs w:val="24"/>
        </w:rPr>
        <w:t>ż</w:t>
      </w:r>
      <w:r w:rsidRPr="002216F6">
        <w:rPr>
          <w:rFonts w:ascii="Arial" w:eastAsia="Times New Roman" w:hAnsi="Arial" w:cs="Arial"/>
          <w:bCs/>
          <w:i/>
          <w:color w:val="auto"/>
          <w:szCs w:val="24"/>
        </w:rPr>
        <w:t xml:space="preserve">dy z </w:t>
      </w:r>
      <w:r w:rsidR="008F5D5D" w:rsidRPr="002216F6">
        <w:rPr>
          <w:rFonts w:ascii="Arial" w:eastAsia="Times New Roman" w:hAnsi="Arial" w:cs="Arial"/>
          <w:bCs/>
          <w:i/>
          <w:color w:val="auto"/>
          <w:szCs w:val="24"/>
        </w:rPr>
        <w:t>Wykonawców</w:t>
      </w:r>
      <w:r w:rsidRPr="002216F6">
        <w:rPr>
          <w:rFonts w:ascii="Arial" w:eastAsia="Times New Roman" w:hAnsi="Arial" w:cs="Arial"/>
          <w:bCs/>
          <w:i/>
          <w:color w:val="auto"/>
          <w:szCs w:val="24"/>
        </w:rPr>
        <w:t>.</w:t>
      </w:r>
    </w:p>
    <w:p w:rsidR="006A1805" w:rsidRPr="006A1805" w:rsidRDefault="0025339B" w:rsidP="00BC0577">
      <w:pPr>
        <w:numPr>
          <w:ilvl w:val="1"/>
          <w:numId w:val="32"/>
        </w:numPr>
        <w:spacing w:before="120" w:after="120" w:line="20" w:lineRule="atLeast"/>
        <w:ind w:left="709" w:hanging="567"/>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UDZIAŁU </w:t>
      </w:r>
      <w:r w:rsidR="006A1805" w:rsidRPr="006A1805">
        <w:rPr>
          <w:rFonts w:ascii="Arial" w:eastAsia="Times New Roman" w:hAnsi="Arial" w:cs="Arial"/>
          <w:b/>
          <w:bCs/>
          <w:i/>
          <w:color w:val="auto"/>
          <w:szCs w:val="24"/>
        </w:rPr>
        <w:br/>
        <w:t>W POSTĘPOWANIU DOTYCZĄCYCH SYTUACJI EKONOMICZNEJ LUB FINANSOWEJ</w:t>
      </w:r>
      <w:r w:rsidR="006A1805" w:rsidRPr="006A1805">
        <w:rPr>
          <w:rFonts w:ascii="Arial" w:eastAsia="Times New Roman" w:hAnsi="Arial" w:cs="Arial"/>
          <w:bCs/>
          <w:i/>
          <w:color w:val="auto"/>
          <w:szCs w:val="24"/>
        </w:rPr>
        <w:t xml:space="preserve">, O KTÓRYCH MOWA W </w:t>
      </w:r>
      <w:r w:rsidR="00894729">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rsidR="006A1805" w:rsidRPr="006A1805" w:rsidRDefault="006A1805" w:rsidP="00BC0577">
      <w:pPr>
        <w:numPr>
          <w:ilvl w:val="2"/>
          <w:numId w:val="32"/>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25339B">
        <w:rPr>
          <w:rFonts w:ascii="Arial" w:eastAsia="Times New Roman" w:hAnsi="Arial" w:cs="Arial"/>
          <w:bCs/>
          <w:color w:val="auto"/>
          <w:szCs w:val="24"/>
        </w:rPr>
        <w:t xml:space="preserve">– wg załącznika nr </w:t>
      </w:r>
      <w:r w:rsidRPr="006A1805">
        <w:rPr>
          <w:rFonts w:ascii="Arial" w:eastAsia="Times New Roman" w:hAnsi="Arial" w:cs="Arial"/>
          <w:bCs/>
          <w:color w:val="auto"/>
          <w:szCs w:val="24"/>
        </w:rPr>
        <w:t>5 do SIWZ</w:t>
      </w:r>
      <w:r w:rsidR="005734D5" w:rsidRPr="006A1805">
        <w:rPr>
          <w:rFonts w:ascii="Arial" w:eastAsia="Times New Roman" w:hAnsi="Arial" w:cs="Arial"/>
          <w:color w:val="auto"/>
          <w:szCs w:val="24"/>
        </w:rPr>
        <w:t>;</w:t>
      </w:r>
    </w:p>
    <w:p w:rsidR="006A1805" w:rsidRPr="006A1805" w:rsidRDefault="0025339B" w:rsidP="00BC0577">
      <w:pPr>
        <w:numPr>
          <w:ilvl w:val="1"/>
          <w:numId w:val="32"/>
        </w:numPr>
        <w:spacing w:before="120" w:after="120" w:line="20" w:lineRule="atLeast"/>
        <w:ind w:hanging="756"/>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SPEŁNIENIA WARUNKÓW DOTYCZĄCYCH ZDOLNOŚCI TECHNICZNEJ LUB ZAWODOWEJ</w:t>
      </w:r>
      <w:r w:rsidR="006A1805" w:rsidRPr="006A1805">
        <w:rPr>
          <w:rFonts w:ascii="Arial" w:eastAsia="Times New Roman" w:hAnsi="Arial" w:cs="Arial"/>
          <w:bCs/>
          <w:i/>
          <w:color w:val="auto"/>
          <w:szCs w:val="24"/>
        </w:rPr>
        <w:t xml:space="preserve">, O KTÓRYCH MOWA </w:t>
      </w:r>
      <w:r w:rsidR="006A1805" w:rsidRPr="006A1805">
        <w:rPr>
          <w:rFonts w:ascii="Arial" w:eastAsia="Times New Roman" w:hAnsi="Arial" w:cs="Arial"/>
          <w:bCs/>
          <w:i/>
          <w:color w:val="auto"/>
          <w:szCs w:val="24"/>
        </w:rPr>
        <w:br/>
        <w:t xml:space="preserve">W </w:t>
      </w:r>
      <w:r w:rsidR="00E636CA">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rsidR="002216F6" w:rsidRDefault="006A1805" w:rsidP="00BC0577">
      <w:pPr>
        <w:numPr>
          <w:ilvl w:val="2"/>
          <w:numId w:val="32"/>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E34146">
        <w:rPr>
          <w:rFonts w:ascii="Arial" w:eastAsia="Times New Roman" w:hAnsi="Arial" w:cs="Arial"/>
          <w:bCs/>
          <w:color w:val="auto"/>
          <w:szCs w:val="24"/>
        </w:rPr>
        <w:t xml:space="preserve">– wg załącznika nr </w:t>
      </w:r>
      <w:r w:rsidRPr="006A1805">
        <w:rPr>
          <w:rFonts w:ascii="Arial" w:eastAsia="Times New Roman" w:hAnsi="Arial" w:cs="Arial"/>
          <w:bCs/>
          <w:color w:val="auto"/>
          <w:szCs w:val="24"/>
        </w:rPr>
        <w:t>5 do SIWZ</w:t>
      </w:r>
      <w:r w:rsidRPr="006A1805">
        <w:rPr>
          <w:rFonts w:ascii="Arial" w:eastAsia="Times New Roman" w:hAnsi="Arial" w:cs="Arial"/>
          <w:color w:val="auto"/>
          <w:szCs w:val="24"/>
        </w:rPr>
        <w:t>;</w:t>
      </w:r>
    </w:p>
    <w:p w:rsidR="002216F6" w:rsidRPr="0032783E" w:rsidRDefault="002216F6" w:rsidP="00BC0577">
      <w:pPr>
        <w:numPr>
          <w:ilvl w:val="2"/>
          <w:numId w:val="32"/>
        </w:numPr>
        <w:spacing w:before="120" w:after="120" w:line="20" w:lineRule="atLeast"/>
        <w:ind w:left="993" w:hanging="709"/>
        <w:jc w:val="both"/>
        <w:rPr>
          <w:rFonts w:ascii="Arial" w:eastAsia="Times New Roman" w:hAnsi="Arial" w:cs="Arial"/>
          <w:bCs/>
          <w:color w:val="auto"/>
          <w:szCs w:val="24"/>
        </w:rPr>
      </w:pPr>
      <w:r w:rsidRPr="002216F6">
        <w:rPr>
          <w:rFonts w:ascii="Arial" w:hAnsi="Arial" w:cs="Arial"/>
          <w:b/>
        </w:rPr>
        <w:t>wykaz osób</w:t>
      </w:r>
      <w:r w:rsidRPr="002216F6">
        <w:rPr>
          <w:rFonts w:ascii="Arial" w:hAnsi="Arial" w:cs="Arial"/>
        </w:rPr>
        <w:t xml:space="preserve"> </w:t>
      </w:r>
      <w:r w:rsidRPr="00D86B3C">
        <w:rPr>
          <w:rFonts w:ascii="Arial" w:hAnsi="Arial" w:cs="Arial"/>
        </w:rPr>
        <w:t xml:space="preserve">skierowanych przez </w:t>
      </w:r>
      <w:r>
        <w:rPr>
          <w:rFonts w:ascii="Arial" w:hAnsi="Arial" w:cs="Arial"/>
        </w:rPr>
        <w:t>W</w:t>
      </w:r>
      <w:r w:rsidRPr="00D86B3C">
        <w:rPr>
          <w:rFonts w:ascii="Arial" w:hAnsi="Arial" w:cs="Arial"/>
        </w:rPr>
        <w:t xml:space="preserve">ykonawcę do realizacji zamówienia publicznego, w szczególności odpowiedzialnych za świadczenie usług, kontrolę jakości lub kierowanie robotami budowlanymi, wraz z informacjami na temat ich kwalifikacji zawodowych, uprawnień, doświadczenia </w:t>
      </w:r>
      <w:r w:rsidRPr="00D86B3C">
        <w:rPr>
          <w:rFonts w:ascii="Arial" w:hAnsi="Arial" w:cs="Arial"/>
        </w:rPr>
        <w:br/>
        <w:t xml:space="preserve">i wykształcenia niezbędnych do wykonania zamówienia publicznego, </w:t>
      </w:r>
      <w:r w:rsidRPr="00D86B3C">
        <w:rPr>
          <w:rFonts w:ascii="Arial" w:hAnsi="Arial" w:cs="Arial"/>
        </w:rPr>
        <w:br/>
        <w:t xml:space="preserve">a także zakresu wykonywanych przez nie czynności oraz informacją </w:t>
      </w:r>
      <w:r w:rsidRPr="00D86B3C">
        <w:rPr>
          <w:rFonts w:ascii="Arial" w:hAnsi="Arial" w:cs="Arial"/>
        </w:rPr>
        <w:br/>
        <w:t xml:space="preserve">o podstawie do dysponowania tymi osobami – </w:t>
      </w:r>
      <w:r w:rsidRPr="008A7288">
        <w:rPr>
          <w:rFonts w:ascii="Arial" w:hAnsi="Arial" w:cs="Arial"/>
          <w:bCs/>
        </w:rPr>
        <w:t>spełniaj</w:t>
      </w:r>
      <w:r>
        <w:rPr>
          <w:rFonts w:ascii="Arial" w:hAnsi="Arial" w:cs="Arial"/>
          <w:bCs/>
        </w:rPr>
        <w:t xml:space="preserve">ący warunek określny w </w:t>
      </w:r>
      <w:r w:rsidRPr="0032783E">
        <w:rPr>
          <w:rFonts w:ascii="Arial" w:hAnsi="Arial" w:cs="Arial"/>
          <w:b/>
          <w:bCs/>
        </w:rPr>
        <w:t xml:space="preserve">części V pkt 1 ppkt </w:t>
      </w:r>
      <w:r w:rsidR="0032783E" w:rsidRPr="0032783E">
        <w:rPr>
          <w:rFonts w:ascii="Arial" w:hAnsi="Arial" w:cs="Arial"/>
          <w:b/>
          <w:bCs/>
        </w:rPr>
        <w:t>2) lit c)</w:t>
      </w:r>
      <w:r w:rsidRPr="0032783E">
        <w:rPr>
          <w:rFonts w:ascii="Arial" w:hAnsi="Arial" w:cs="Arial"/>
          <w:b/>
          <w:bCs/>
        </w:rPr>
        <w:t xml:space="preserve"> SIWZ</w:t>
      </w:r>
      <w:r w:rsidRPr="0032783E">
        <w:rPr>
          <w:rFonts w:ascii="Arial" w:hAnsi="Arial" w:cs="Arial"/>
          <w:b/>
        </w:rPr>
        <w:t xml:space="preserve"> - według załącznika nr 7 do SIWZ</w:t>
      </w:r>
      <w:r w:rsidR="0055645C">
        <w:rPr>
          <w:rFonts w:ascii="Arial" w:hAnsi="Arial" w:cs="Arial"/>
          <w:b/>
        </w:rPr>
        <w:t xml:space="preserve"> </w:t>
      </w:r>
    </w:p>
    <w:p w:rsidR="0032783E" w:rsidRDefault="0032783E" w:rsidP="0032783E">
      <w:pPr>
        <w:spacing w:before="120" w:after="120" w:line="20" w:lineRule="atLeast"/>
        <w:ind w:left="426"/>
        <w:jc w:val="both"/>
        <w:rPr>
          <w:rFonts w:ascii="Arial" w:hAnsi="Arial" w:cs="Arial"/>
          <w:i/>
        </w:rPr>
      </w:pPr>
      <w:r w:rsidRPr="00D86B3C">
        <w:rPr>
          <w:rFonts w:ascii="Arial" w:hAnsi="Arial" w:cs="Arial"/>
          <w:i/>
        </w:rPr>
        <w:t xml:space="preserve">Wykonawca wraz z przedmiotowym wykazem składa dokumenty i oświadczenia potwierdzające spełnienie powyższego warunku. </w:t>
      </w:r>
    </w:p>
    <w:p w:rsidR="0032783E" w:rsidRPr="002216F6" w:rsidRDefault="0032783E" w:rsidP="0032783E">
      <w:pPr>
        <w:spacing w:before="120" w:after="120" w:line="20" w:lineRule="atLeast"/>
        <w:ind w:left="426"/>
        <w:jc w:val="both"/>
        <w:rPr>
          <w:rFonts w:ascii="Arial" w:eastAsia="Times New Roman" w:hAnsi="Arial" w:cs="Arial"/>
          <w:bCs/>
          <w:color w:val="auto"/>
          <w:szCs w:val="24"/>
        </w:rPr>
      </w:pPr>
      <w:r w:rsidRPr="00D86B3C">
        <w:rPr>
          <w:rFonts w:ascii="Arial" w:hAnsi="Arial" w:cs="Arial"/>
          <w:i/>
        </w:rPr>
        <w:t>Dokumentami tymi są w szczególności:</w:t>
      </w:r>
      <w:r>
        <w:rPr>
          <w:rFonts w:ascii="Arial" w:hAnsi="Arial" w:cs="Arial"/>
          <w:i/>
        </w:rPr>
        <w:t xml:space="preserve"> świadectwa kwalifikacyjne, świadectwa autoryzacyjne, poświadczenia bezpieczeństwa, pisemne upoważnienia </w:t>
      </w:r>
      <w:r>
        <w:rPr>
          <w:rFonts w:ascii="Arial" w:hAnsi="Arial" w:cs="Arial"/>
          <w:i/>
        </w:rPr>
        <w:br/>
        <w:t>do dostępu do informacji niejawnych o klauzuli ZASTRZEŻONE oraz zaświadczenia o przeszkoleniu w zakresie ochrony informacji niejawnych.</w:t>
      </w:r>
    </w:p>
    <w:p w:rsidR="006A1805" w:rsidRPr="006A1805" w:rsidRDefault="00051B61" w:rsidP="00BC0577">
      <w:pPr>
        <w:numPr>
          <w:ilvl w:val="0"/>
          <w:numId w:val="32"/>
        </w:numPr>
        <w:spacing w:before="120" w:after="120"/>
        <w:ind w:left="426" w:hanging="426"/>
        <w:jc w:val="both"/>
        <w:rPr>
          <w:rFonts w:ascii="Arial" w:eastAsia="Times New Roman" w:hAnsi="Arial" w:cs="Arial"/>
          <w:color w:val="auto"/>
          <w:szCs w:val="24"/>
          <w:u w:val="single"/>
        </w:rPr>
      </w:pPr>
      <w:r>
        <w:rPr>
          <w:rFonts w:ascii="Arial" w:eastAsia="Times New Roman" w:hAnsi="Arial" w:cs="Arial"/>
          <w:iCs/>
          <w:color w:val="auto"/>
          <w:szCs w:val="24"/>
        </w:rPr>
        <w:tab/>
      </w:r>
      <w:r w:rsidR="006A1805" w:rsidRPr="006A1805">
        <w:rPr>
          <w:rFonts w:ascii="Arial" w:eastAsia="Times New Roman" w:hAnsi="Arial" w:cs="Arial"/>
          <w:iCs/>
          <w:color w:val="auto"/>
          <w:szCs w:val="24"/>
        </w:rPr>
        <w:t>Jeżeli Wykonawca ma siedzibę lub miejsce zamieszkania poza terytorium Rzeczypospolitej Polskiej, zamiast dokumentów, o których mowa w pkt 7.1.2.:</w:t>
      </w:r>
    </w:p>
    <w:p w:rsidR="006A1805" w:rsidRPr="006A1805" w:rsidRDefault="00C11419" w:rsidP="00BC0577">
      <w:pPr>
        <w:numPr>
          <w:ilvl w:val="0"/>
          <w:numId w:val="30"/>
        </w:numPr>
        <w:spacing w:before="120" w:after="120"/>
        <w:ind w:left="851" w:hanging="425"/>
        <w:jc w:val="both"/>
        <w:rPr>
          <w:rFonts w:ascii="Arial" w:eastAsia="Times New Roman" w:hAnsi="Arial" w:cs="Arial"/>
          <w:color w:val="auto"/>
          <w:szCs w:val="24"/>
          <w:u w:val="single"/>
        </w:rPr>
      </w:pPr>
      <w:r>
        <w:rPr>
          <w:rFonts w:ascii="Arial" w:hAnsi="Arial" w:cs="Arial"/>
          <w:iCs/>
          <w:color w:val="auto"/>
          <w:szCs w:val="24"/>
        </w:rPr>
        <w:t xml:space="preserve"> </w:t>
      </w:r>
      <w:r w:rsidR="006A1805" w:rsidRPr="006A1805">
        <w:rPr>
          <w:rFonts w:ascii="Arial" w:hAnsi="Arial" w:cs="Arial"/>
          <w:iCs/>
          <w:color w:val="auto"/>
          <w:szCs w:val="24"/>
        </w:rPr>
        <w:t>składa dokument lub dokumenty wystawione w kraju, w którym ma siedzibę lub miejsce zamieszkania, potwierdzające, że nie otwarto jego likwidacji ani nie ogłoszono upadłości.</w:t>
      </w:r>
    </w:p>
    <w:p w:rsidR="006A1805" w:rsidRPr="006A1805" w:rsidRDefault="006A1805" w:rsidP="00D6773D">
      <w:pPr>
        <w:widowControl w:val="0"/>
        <w:tabs>
          <w:tab w:val="left" w:pos="426"/>
        </w:tabs>
        <w:suppressAutoHyphens/>
        <w:spacing w:before="120" w:after="120"/>
        <w:ind w:left="426"/>
        <w:jc w:val="both"/>
        <w:rPr>
          <w:rFonts w:ascii="Arial" w:hAnsi="Arial" w:cs="Arial"/>
          <w:i/>
          <w:iCs/>
          <w:color w:val="auto"/>
          <w:szCs w:val="24"/>
        </w:rPr>
      </w:pPr>
      <w:r w:rsidRPr="006A1805">
        <w:rPr>
          <w:rFonts w:ascii="Arial" w:eastAsia="Times New Roman" w:hAnsi="Arial" w:cs="Arial"/>
          <w:i/>
          <w:color w:val="auto"/>
          <w:szCs w:val="24"/>
        </w:rPr>
        <w:t xml:space="preserve">Dokument, o którym mowa powyżej, powinien być wystawiony nie wcześniej </w:t>
      </w:r>
      <w:r w:rsidR="002216F6">
        <w:rPr>
          <w:rFonts w:ascii="Arial" w:eastAsia="Times New Roman" w:hAnsi="Arial" w:cs="Arial"/>
          <w:i/>
          <w:color w:val="auto"/>
          <w:szCs w:val="24"/>
        </w:rPr>
        <w:br/>
      </w:r>
      <w:r w:rsidRPr="006A1805">
        <w:rPr>
          <w:rFonts w:ascii="Arial" w:eastAsia="Times New Roman" w:hAnsi="Arial" w:cs="Arial"/>
          <w:i/>
          <w:color w:val="auto"/>
          <w:szCs w:val="24"/>
        </w:rPr>
        <w:t>niż 6 miesięcy przed upływem terminu składania ofert.</w:t>
      </w:r>
    </w:p>
    <w:p w:rsidR="006A1805" w:rsidRPr="006A1805" w:rsidRDefault="006A1805" w:rsidP="00BC0577">
      <w:pPr>
        <w:numPr>
          <w:ilvl w:val="0"/>
          <w:numId w:val="32"/>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iCs/>
          <w:color w:val="auto"/>
          <w:szCs w:val="24"/>
        </w:rPr>
        <w:lastRenderedPageBreak/>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A1805" w:rsidRPr="006A1805" w:rsidRDefault="006A1805" w:rsidP="00BC0577">
      <w:pPr>
        <w:numPr>
          <w:ilvl w:val="0"/>
          <w:numId w:val="32"/>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6A1805">
        <w:rPr>
          <w:rFonts w:ascii="Arial" w:eastAsia="Times New Roman" w:hAnsi="Arial" w:cs="Arial"/>
          <w:iCs/>
          <w:color w:val="auto"/>
          <w:szCs w:val="24"/>
        </w:rPr>
        <w:t xml:space="preserve">wystawionym nie wcześniej niż przed upływem terminu, o którym mowa w § 7 ust. 2 </w:t>
      </w:r>
      <w:r w:rsidRPr="006A1805">
        <w:rPr>
          <w:rFonts w:ascii="Arial" w:eastAsia="Times New Roman" w:hAnsi="Arial" w:cs="Arial"/>
          <w:color w:val="auto"/>
          <w:szCs w:val="24"/>
        </w:rPr>
        <w:t>rozporządzenia Ministra Rozwoju z dnia 26 lipca 2016 r. w sprawie dokumentów, jakich może żądać zamawiający od wykonawcy w postę</w:t>
      </w:r>
      <w:r w:rsidR="00A13256">
        <w:rPr>
          <w:rFonts w:ascii="Arial" w:eastAsia="Times New Roman" w:hAnsi="Arial" w:cs="Arial"/>
          <w:color w:val="auto"/>
          <w:szCs w:val="24"/>
        </w:rPr>
        <w:t>powaniu o udzielenie zamówienia</w:t>
      </w:r>
      <w:r w:rsidR="00A13256">
        <w:rPr>
          <w:rFonts w:ascii="Arial" w:eastAsia="Times New Roman" w:hAnsi="Arial" w:cs="Arial"/>
          <w:color w:val="auto"/>
          <w:szCs w:val="24"/>
        </w:rPr>
        <w:br/>
      </w:r>
      <w:r w:rsidR="00A13256">
        <w:rPr>
          <w:rFonts w:ascii="Arial" w:eastAsia="Times New Roman" w:hAnsi="Arial" w:cs="Arial"/>
          <w:iCs/>
          <w:color w:val="auto"/>
          <w:szCs w:val="24"/>
        </w:rPr>
        <w:t xml:space="preserve">(Dz. U. </w:t>
      </w:r>
      <w:r w:rsidRPr="006A1805">
        <w:rPr>
          <w:rFonts w:ascii="Arial" w:eastAsia="Times New Roman" w:hAnsi="Arial" w:cs="Arial"/>
          <w:iCs/>
          <w:color w:val="auto"/>
          <w:szCs w:val="24"/>
        </w:rPr>
        <w:t>z 2016 poz. 1126,</w:t>
      </w:r>
      <w:r w:rsidRPr="006A1805">
        <w:rPr>
          <w:rFonts w:ascii="Arial" w:eastAsia="Times New Roman" w:hAnsi="Arial" w:cs="Arial"/>
          <w:bCs/>
          <w:color w:val="auto"/>
          <w:szCs w:val="24"/>
        </w:rPr>
        <w:t xml:space="preserve"> Dz. U. z 2018 r., poz. 1993</w:t>
      </w:r>
      <w:r w:rsidRPr="006A1805">
        <w:rPr>
          <w:rFonts w:ascii="Arial" w:eastAsia="Times New Roman" w:hAnsi="Arial" w:cs="Arial"/>
          <w:iCs/>
          <w:color w:val="auto"/>
          <w:szCs w:val="24"/>
        </w:rPr>
        <w:t>).</w:t>
      </w:r>
    </w:p>
    <w:p w:rsidR="006A1805" w:rsidRPr="006A1805" w:rsidRDefault="006A1805" w:rsidP="00BC0577">
      <w:pPr>
        <w:numPr>
          <w:ilvl w:val="0"/>
          <w:numId w:val="32"/>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Jeżeli z uzasadnionej przyczyny Wykonawca nie może złożyć dokumentów dotyczących sytuacji finansowej lub ekonomicznej wymaganych przez Zamawiającego, może złożyć inny dokument, który w wystarczający sposób potwierdza spełnienie opisanego przez Zamawiające</w:t>
      </w:r>
      <w:r w:rsidR="00A13256">
        <w:rPr>
          <w:rFonts w:ascii="Arial" w:eastAsia="Times New Roman" w:hAnsi="Arial" w:cs="Arial"/>
          <w:bCs/>
          <w:color w:val="auto"/>
          <w:szCs w:val="24"/>
        </w:rPr>
        <w:t>go warunku udziału</w:t>
      </w:r>
      <w:r w:rsidR="00A13256">
        <w:rPr>
          <w:rFonts w:ascii="Arial" w:eastAsia="Times New Roman" w:hAnsi="Arial" w:cs="Arial"/>
          <w:bCs/>
          <w:color w:val="auto"/>
          <w:szCs w:val="24"/>
        </w:rPr>
        <w:br/>
      </w:r>
      <w:r w:rsidRPr="006A1805">
        <w:rPr>
          <w:rFonts w:ascii="Arial" w:eastAsia="Times New Roman" w:hAnsi="Arial" w:cs="Arial"/>
          <w:bCs/>
          <w:color w:val="auto"/>
          <w:szCs w:val="24"/>
        </w:rPr>
        <w:t>w postępowaniu.</w:t>
      </w:r>
    </w:p>
    <w:p w:rsidR="006A1805" w:rsidRPr="006A1805" w:rsidRDefault="006A1805" w:rsidP="00BC0577">
      <w:pPr>
        <w:numPr>
          <w:ilvl w:val="0"/>
          <w:numId w:val="32"/>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rsidR="006A1805" w:rsidRPr="006A1805" w:rsidRDefault="006A1805" w:rsidP="00BC0577">
      <w:pPr>
        <w:numPr>
          <w:ilvl w:val="0"/>
          <w:numId w:val="32"/>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Oświadczenia, o których mowa w SIWZ dotyczące Wykonawcy i innych podmiotów, na których zdolnościach lub sytuacji polega Wykonawca na zasadach określonych</w:t>
      </w:r>
      <w:r w:rsidR="00A13256">
        <w:rPr>
          <w:rFonts w:ascii="Arial" w:eastAsia="Times New Roman" w:hAnsi="Arial" w:cs="Arial"/>
          <w:color w:val="auto"/>
          <w:szCs w:val="24"/>
        </w:rPr>
        <w:t xml:space="preserve"> w art. 22a Pzp oraz dotyczące P</w:t>
      </w:r>
      <w:r w:rsidRPr="006A1805">
        <w:rPr>
          <w:rFonts w:ascii="Arial" w:eastAsia="Times New Roman" w:hAnsi="Arial" w:cs="Arial"/>
          <w:color w:val="auto"/>
          <w:szCs w:val="24"/>
        </w:rPr>
        <w:t xml:space="preserve">odwykonawców, składane są w oryginale. </w:t>
      </w:r>
    </w:p>
    <w:p w:rsidR="006A1805" w:rsidRPr="006A1805" w:rsidRDefault="006A1805" w:rsidP="00BC0577">
      <w:pPr>
        <w:numPr>
          <w:ilvl w:val="0"/>
          <w:numId w:val="32"/>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wymienione w SIWZ są składane w oryginale lub kopii poświadczonej za zgodność z oryginałem.</w:t>
      </w:r>
    </w:p>
    <w:p w:rsidR="006A1805" w:rsidRPr="006A1805" w:rsidRDefault="006A1805" w:rsidP="00BC0577">
      <w:pPr>
        <w:numPr>
          <w:ilvl w:val="0"/>
          <w:numId w:val="32"/>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6A1805" w:rsidRPr="006A1805" w:rsidRDefault="006A1805" w:rsidP="00BC0577">
      <w:pPr>
        <w:numPr>
          <w:ilvl w:val="0"/>
          <w:numId w:val="32"/>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UWAGA: </w:t>
      </w:r>
      <w:r w:rsidRPr="006A1805">
        <w:rPr>
          <w:rFonts w:ascii="Arial" w:eastAsia="ArialMT" w:hAnsi="Arial" w:cs="Arial"/>
          <w:u w:val="single"/>
        </w:rPr>
        <w:t>Pełnomocnictwo Wykonawca załącza do oferty w formie oryginału lub poświadczone notarialnie „za zgodność z oryginałem”</w:t>
      </w:r>
      <w:r w:rsidRPr="006A1805">
        <w:rPr>
          <w:rFonts w:ascii="Arial" w:eastAsia="ArialMT" w:hAnsi="Arial" w:cs="Arial"/>
        </w:rPr>
        <w:t>.</w:t>
      </w:r>
    </w:p>
    <w:p w:rsidR="006A1805" w:rsidRPr="006A1805" w:rsidRDefault="006A1805" w:rsidP="00BC0577">
      <w:pPr>
        <w:numPr>
          <w:ilvl w:val="0"/>
          <w:numId w:val="32"/>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Zamawiający może żądać przedstawienia oryginału lub notarialnie poświadczonej kopii dokumentu wyłącznie wtedy, gdy złożona kopia dokumentu jest nieczytelna lub budzi wątpliwości co do jej prawdziwości.</w:t>
      </w:r>
    </w:p>
    <w:p w:rsidR="006A1805" w:rsidRPr="006A1805" w:rsidRDefault="006A1805" w:rsidP="00BC0577">
      <w:pPr>
        <w:numPr>
          <w:ilvl w:val="0"/>
          <w:numId w:val="32"/>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lastRenderedPageBreak/>
        <w:t>Dokumenty sporządzone w języku obcym są składane wraz z tłumaczeniem na język polski.</w:t>
      </w:r>
    </w:p>
    <w:p w:rsidR="006A1805" w:rsidRPr="006A1805" w:rsidRDefault="006A1805" w:rsidP="00BC0577">
      <w:pPr>
        <w:numPr>
          <w:ilvl w:val="0"/>
          <w:numId w:val="32"/>
        </w:numPr>
        <w:tabs>
          <w:tab w:val="left" w:pos="426"/>
        </w:tabs>
        <w:spacing w:before="120" w:after="120"/>
        <w:ind w:left="425" w:hanging="425"/>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 ustawy Pzp</w:t>
      </w:r>
      <w:r w:rsidRPr="006A1805">
        <w:rPr>
          <w:rFonts w:ascii="Arial" w:eastAsia="Times New Roman" w:hAnsi="Arial" w:cs="Arial"/>
          <w:color w:val="auto"/>
          <w:szCs w:val="24"/>
          <w:shd w:val="clear" w:color="auto" w:fill="FFFFFF"/>
        </w:rPr>
        <w:t>, jeżeli Wykonawca nie złożył oświadczenia,</w:t>
      </w:r>
      <w:r w:rsidR="00A13256">
        <w:rPr>
          <w:rFonts w:ascii="Arial" w:eastAsia="Times New Roman" w:hAnsi="Arial" w:cs="Arial"/>
          <w:bCs/>
          <w:color w:val="auto"/>
          <w:szCs w:val="24"/>
        </w:rPr>
        <w:br/>
      </w:r>
      <w:r w:rsidRPr="006A1805">
        <w:rPr>
          <w:rFonts w:ascii="Arial" w:eastAsia="Times New Roman" w:hAnsi="Arial" w:cs="Arial"/>
          <w:bCs/>
          <w:color w:val="auto"/>
          <w:szCs w:val="24"/>
        </w:rPr>
        <w:t>o którym mowa w art. 25a ust. 1 ustawy Pzp</w:t>
      </w:r>
      <w:r w:rsidRPr="006A1805">
        <w:rPr>
          <w:rFonts w:ascii="Arial" w:eastAsia="Times New Roman" w:hAnsi="Arial" w:cs="Arial"/>
          <w:color w:val="auto"/>
          <w:szCs w:val="24"/>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6A1805">
        <w:rPr>
          <w:rFonts w:ascii="Arial" w:eastAsia="Times New Roman" w:hAnsi="Arial" w:cs="Arial"/>
          <w:szCs w:val="24"/>
        </w:rPr>
        <w:t>.</w:t>
      </w:r>
    </w:p>
    <w:p w:rsidR="006A1805" w:rsidRPr="006A1805" w:rsidRDefault="006A1805" w:rsidP="00BC0577">
      <w:pPr>
        <w:numPr>
          <w:ilvl w:val="0"/>
          <w:numId w:val="32"/>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3a ustawy Pzp</w:t>
      </w:r>
      <w:r w:rsidRPr="006A1805">
        <w:rPr>
          <w:rFonts w:ascii="Arial" w:eastAsia="Times New Roman" w:hAnsi="Arial" w:cs="Arial"/>
          <w:color w:val="auto"/>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A1805" w:rsidRPr="00A439C6" w:rsidRDefault="006A1805" w:rsidP="00BC0577">
      <w:pPr>
        <w:numPr>
          <w:ilvl w:val="0"/>
          <w:numId w:val="32"/>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2f ustawy Pzp</w:t>
      </w:r>
      <w:r w:rsidRPr="006A1805">
        <w:rPr>
          <w:rFonts w:ascii="Arial" w:hAnsi="Arial" w:cs="Arial"/>
          <w:color w:val="auto"/>
        </w:rPr>
        <w:t>, jeżeli</w:t>
      </w:r>
      <w:r w:rsidRPr="006A1805">
        <w:rPr>
          <w:rFonts w:ascii="Arial" w:hAnsi="Arial" w:cs="Arial"/>
        </w:rPr>
        <w:t xml:space="preserve"> będzie to niezbędne do zapewnienia odpowiedniego przebiegu postępowania, Zamawiający może na każdym etapie postępowania wezwać Wykonawców do złożenia wszystkich lub niektórych oświadczeń lub dokumentów potwierdzających</w:t>
      </w:r>
      <w:r w:rsidR="00A13256">
        <w:rPr>
          <w:rFonts w:ascii="Arial" w:hAnsi="Arial" w:cs="Arial"/>
        </w:rPr>
        <w:t>, że nie podlegają wykluczeniu,</w:t>
      </w:r>
      <w:r w:rsidR="00A13256">
        <w:rPr>
          <w:rFonts w:ascii="Arial" w:hAnsi="Arial" w:cs="Arial"/>
        </w:rPr>
        <w:br/>
      </w:r>
      <w:r w:rsidRPr="006A1805">
        <w:rPr>
          <w:rFonts w:ascii="Arial" w:hAnsi="Arial" w:cs="Arial"/>
        </w:rPr>
        <w:t>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060"/>
      </w:tblGrid>
      <w:tr w:rsidR="00ED72C7" w:rsidRPr="00ED72C7" w:rsidTr="00A439C6">
        <w:tc>
          <w:tcPr>
            <w:tcW w:w="9286" w:type="dxa"/>
            <w:shd w:val="clear" w:color="auto" w:fill="FFFF99"/>
          </w:tcPr>
          <w:p w:rsidR="003E36C8" w:rsidRPr="00906544" w:rsidRDefault="00A439C6" w:rsidP="00906544">
            <w:pPr>
              <w:pStyle w:val="Nagwek3"/>
              <w:jc w:val="both"/>
              <w:rPr>
                <w:rFonts w:ascii="Arial" w:hAnsi="Arial" w:cs="Arial"/>
                <w:lang w:val="pl-PL"/>
              </w:rPr>
            </w:pPr>
            <w:r w:rsidRPr="00ED72C7">
              <w:rPr>
                <w:rFonts w:ascii="Arial" w:hAnsi="Arial" w:cs="Arial"/>
              </w:rPr>
              <w:t>CZĘŚĆ VI</w:t>
            </w:r>
            <w:r w:rsidRPr="00ED72C7">
              <w:rPr>
                <w:rFonts w:ascii="Arial" w:hAnsi="Arial" w:cs="Arial"/>
                <w:lang w:val="pl-PL"/>
              </w:rPr>
              <w:t>I</w:t>
            </w:r>
            <w:r w:rsidRPr="00ED72C7">
              <w:rPr>
                <w:rFonts w:ascii="Arial" w:hAnsi="Arial" w:cs="Arial"/>
              </w:rPr>
              <w:t>I. INFORMACJA O SPOSOBIE POROZUMIEWANIA SIĘ ZAMAWIAJĄCEGO Z WYKONAWCAMI ORAZ PRZEKAZYWANIA OŚWIADCZEŃ LUB DOKUMENTÓW, A TAKŻE WSKAZANIE OSÓB UPRAWNIONYCH DO P</w:t>
            </w:r>
            <w:r>
              <w:rPr>
                <w:rFonts w:ascii="Arial" w:hAnsi="Arial" w:cs="Arial"/>
              </w:rPr>
              <w:t>OROZUMIEWANIA SIĘ Z WYKONAWCAMI</w:t>
            </w:r>
            <w:r w:rsidR="00906544">
              <w:rPr>
                <w:rFonts w:ascii="Arial" w:hAnsi="Arial" w:cs="Arial"/>
                <w:lang w:val="pl-PL"/>
              </w:rPr>
              <w:t xml:space="preserve"> </w:t>
            </w:r>
            <w:r w:rsidR="00906544" w:rsidRPr="00906544">
              <w:rPr>
                <w:lang w:val="pl-PL"/>
              </w:rPr>
              <w:t xml:space="preserve"> </w:t>
            </w:r>
            <w:r w:rsidR="00906544" w:rsidRPr="00906544">
              <w:rPr>
                <w:rFonts w:ascii="Arial" w:hAnsi="Arial" w:cs="Arial"/>
              </w:rPr>
              <w:t xml:space="preserve">(art. 36 ust. 1 pkt </w:t>
            </w:r>
            <w:r w:rsidR="00906544" w:rsidRPr="00906544">
              <w:rPr>
                <w:rFonts w:ascii="Arial" w:hAnsi="Arial" w:cs="Arial"/>
                <w:lang w:val="pl-PL"/>
              </w:rPr>
              <w:t>7</w:t>
            </w:r>
            <w:r w:rsidR="00906544" w:rsidRPr="00906544">
              <w:rPr>
                <w:rFonts w:ascii="Arial" w:hAnsi="Arial" w:cs="Arial"/>
              </w:rPr>
              <w:t xml:space="preserve"> ustawy Pzp):</w:t>
            </w:r>
          </w:p>
        </w:tc>
      </w:tr>
    </w:tbl>
    <w:p w:rsidR="007B47C4" w:rsidRPr="007B47C4" w:rsidRDefault="00255B10" w:rsidP="00BC0577">
      <w:pPr>
        <w:numPr>
          <w:ilvl w:val="0"/>
          <w:numId w:val="11"/>
        </w:numPr>
        <w:spacing w:before="120" w:after="120"/>
        <w:ind w:left="284" w:hanging="284"/>
        <w:jc w:val="both"/>
        <w:rPr>
          <w:rFonts w:ascii="Times New Roman" w:hAnsi="Times New Roman"/>
          <w:szCs w:val="24"/>
        </w:rPr>
      </w:pPr>
      <w:r>
        <w:rPr>
          <w:rFonts w:ascii="Arial" w:hAnsi="Arial" w:cs="Arial"/>
        </w:rPr>
        <w:t xml:space="preserve"> </w:t>
      </w:r>
      <w:r w:rsidR="003E36C8" w:rsidRPr="00162588">
        <w:rPr>
          <w:rFonts w:ascii="Arial" w:hAnsi="Arial" w:cs="Arial"/>
        </w:rPr>
        <w:t>Wszelkie oświadczenia, wnioski, zawiadomienia i informacje Zamawiający oraz Wykonawcy przekazują pisemnie</w:t>
      </w:r>
      <w:r w:rsidR="007B47C4" w:rsidRPr="007B47C4">
        <w:rPr>
          <w:rFonts w:ascii="Arial" w:eastAsia="Times New Roman" w:hAnsi="Arial" w:cs="Arial"/>
          <w:bCs/>
          <w:iCs/>
          <w:color w:val="auto"/>
          <w:szCs w:val="24"/>
        </w:rPr>
        <w:t xml:space="preserve"> lub drogą elektroniczną, za wyjątkiem oferty, umowy oraz oświadczeń i dokumentów wymienionych w części VII SIWZ (również w przypadku ich złożenia w wyniku wezwania o którym mowa w art. 26 ust. 3 ustawy Pzp) dla których Prawodawca przewidział wyłącznie formę pisemną</w:t>
      </w:r>
      <w:r w:rsidR="007B47C4" w:rsidRPr="007B47C4">
        <w:rPr>
          <w:rFonts w:ascii="Times New Roman" w:hAnsi="Times New Roman"/>
          <w:szCs w:val="24"/>
        </w:rPr>
        <w:t>.</w:t>
      </w:r>
    </w:p>
    <w:p w:rsidR="007B47C4" w:rsidRPr="00382327" w:rsidRDefault="00255B10" w:rsidP="00BC0577">
      <w:pPr>
        <w:pStyle w:val="Bezodstpw"/>
        <w:numPr>
          <w:ilvl w:val="0"/>
          <w:numId w:val="11"/>
        </w:numPr>
        <w:spacing w:before="120" w:after="120"/>
        <w:ind w:left="284" w:hanging="284"/>
        <w:jc w:val="both"/>
        <w:rPr>
          <w:rFonts w:ascii="Arial" w:hAnsi="Arial" w:cs="Arial"/>
        </w:rPr>
      </w:pPr>
      <w:r>
        <w:rPr>
          <w:rFonts w:ascii="Arial" w:hAnsi="Arial" w:cs="Arial"/>
        </w:rPr>
        <w:t xml:space="preserve"> </w:t>
      </w:r>
      <w:r w:rsidR="007B47C4" w:rsidRPr="00402A4D">
        <w:rPr>
          <w:rFonts w:ascii="Arial" w:hAnsi="Arial" w:cs="Arial"/>
        </w:rPr>
        <w:t xml:space="preserve">W korespondencji kierowanej do Zamawiającego Wykonawca winien posługiwać </w:t>
      </w:r>
      <w:r w:rsidR="007B47C4" w:rsidRPr="00382327">
        <w:rPr>
          <w:rFonts w:ascii="Arial" w:hAnsi="Arial" w:cs="Arial"/>
        </w:rPr>
        <w:t>się numerem sprawy określonym w SIWZ.</w:t>
      </w:r>
    </w:p>
    <w:p w:rsidR="00255B10" w:rsidRPr="00255B10" w:rsidRDefault="00255B10" w:rsidP="00BC0577">
      <w:pPr>
        <w:pStyle w:val="Bezodstpw"/>
        <w:numPr>
          <w:ilvl w:val="0"/>
          <w:numId w:val="11"/>
        </w:numPr>
        <w:spacing w:before="120" w:after="120"/>
        <w:ind w:left="284" w:hanging="284"/>
        <w:jc w:val="both"/>
        <w:rPr>
          <w:rFonts w:ascii="Arial" w:hAnsi="Arial" w:cs="Arial"/>
        </w:rPr>
      </w:pPr>
      <w:r>
        <w:rPr>
          <w:rFonts w:ascii="Thorndale" w:eastAsia="HG Mincho Light J" w:hAnsi="Thorndale"/>
          <w:color w:val="000000"/>
          <w:szCs w:val="20"/>
        </w:rPr>
        <w:t xml:space="preserve"> </w:t>
      </w: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pośrednictwem Platformy Zakupowej pod adresem: </w:t>
      </w:r>
      <w:hyperlink r:id="rId9"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rsidR="00035E81" w:rsidRPr="00035E81" w:rsidRDefault="00035E81" w:rsidP="00BC0577">
      <w:pPr>
        <w:pStyle w:val="Bezodstpw"/>
        <w:numPr>
          <w:ilvl w:val="0"/>
          <w:numId w:val="11"/>
        </w:numPr>
        <w:spacing w:before="120" w:after="120"/>
        <w:ind w:left="284" w:hanging="284"/>
        <w:jc w:val="both"/>
        <w:rPr>
          <w:rFonts w:ascii="Arial" w:hAnsi="Arial" w:cs="Arial"/>
          <w:i/>
          <w:u w:val="single"/>
        </w:rPr>
      </w:pPr>
      <w:r>
        <w:rPr>
          <w:rFonts w:ascii="Arial" w:eastAsia="HG Mincho Light J" w:hAnsi="Arial" w:cs="Arial"/>
          <w:color w:val="000000"/>
          <w:szCs w:val="20"/>
        </w:rPr>
        <w:t xml:space="preserve"> </w:t>
      </w:r>
      <w:r w:rsidRPr="00035E81">
        <w:rPr>
          <w:rFonts w:ascii="Arial" w:eastAsia="HG Mincho Light J" w:hAnsi="Arial" w:cs="Arial"/>
          <w:color w:val="000000"/>
          <w:szCs w:val="20"/>
        </w:rPr>
        <w:t xml:space="preserve">Wykonawca przystępując do postępowania o udzielenie zamówienia publicznego tj. bezpłatnie rejestrując się lub, w przypadku posiadania konta na Platformie Zakupowej, logując się, akceptuje warunki korzystania z Platformy zakupowej, </w:t>
      </w:r>
      <w:r w:rsidRPr="00035E81">
        <w:rPr>
          <w:rFonts w:ascii="Arial" w:eastAsia="HG Mincho Light J" w:hAnsi="Arial" w:cs="Arial"/>
          <w:color w:val="000000"/>
          <w:szCs w:val="20"/>
        </w:rPr>
        <w:lastRenderedPageBreak/>
        <w:t xml:space="preserve">określone w Regulaminie dostępnym pod adresem: </w:t>
      </w:r>
      <w:hyperlink r:id="rId10" w:history="1">
        <w:r w:rsidRPr="00ED72C7">
          <w:rPr>
            <w:rStyle w:val="Hipercze"/>
            <w:rFonts w:ascii="Arial" w:eastAsia="HG Mincho Light J" w:hAnsi="Arial" w:cs="Arial"/>
            <w:b/>
            <w:i/>
            <w:color w:val="auto"/>
            <w:szCs w:val="20"/>
          </w:rPr>
          <w:t>www.platformazakupowa.pl/pn/11wog</w:t>
        </w:r>
      </w:hyperlink>
    </w:p>
    <w:p w:rsidR="00BB55B4" w:rsidRPr="00382327" w:rsidRDefault="00BB55B4" w:rsidP="00BC0577">
      <w:pPr>
        <w:pStyle w:val="Bezodstpw"/>
        <w:numPr>
          <w:ilvl w:val="0"/>
          <w:numId w:val="11"/>
        </w:numPr>
        <w:spacing w:before="120" w:after="120"/>
        <w:ind w:left="284" w:hanging="284"/>
        <w:jc w:val="both"/>
        <w:rPr>
          <w:rFonts w:ascii="Arial" w:hAnsi="Arial" w:cs="Arial"/>
        </w:rPr>
      </w:pPr>
      <w:r w:rsidRPr="00382327">
        <w:rPr>
          <w:rFonts w:ascii="Arial" w:eastAsia="HG Mincho Light J" w:hAnsi="Arial" w:cs="Arial"/>
        </w:rPr>
        <w:t>Jeżeli Zamawiający lub Wykonawca przekazują oświadczenia, wnioski, zawiadomienia oraz informacje</w:t>
      </w:r>
      <w:r w:rsidRPr="00382327">
        <w:rPr>
          <w:rFonts w:ascii="Arial" w:eastAsia="SimSun" w:hAnsi="Arial" w:cs="Arial"/>
        </w:rPr>
        <w:t xml:space="preserve"> drogą elektroniczną, każda ze stron na żądanie drugiej niezwłocznie potwierdza fakt ich otrzymania.</w:t>
      </w:r>
    </w:p>
    <w:p w:rsidR="003E36C8" w:rsidRPr="00162588" w:rsidRDefault="00035E81" w:rsidP="00D6773D">
      <w:pPr>
        <w:pStyle w:val="Bezodstpw"/>
        <w:tabs>
          <w:tab w:val="left" w:pos="284"/>
        </w:tabs>
        <w:spacing w:before="120" w:after="120"/>
        <w:ind w:left="284" w:hanging="284"/>
        <w:jc w:val="both"/>
        <w:rPr>
          <w:rFonts w:ascii="Arial" w:hAnsi="Arial" w:cs="Arial"/>
        </w:rPr>
      </w:pPr>
      <w:r>
        <w:rPr>
          <w:rFonts w:ascii="Arial" w:hAnsi="Arial" w:cs="Arial"/>
        </w:rPr>
        <w:t>6</w:t>
      </w:r>
      <w:r w:rsidR="003E36C8" w:rsidRPr="00162588">
        <w:rPr>
          <w:rFonts w:ascii="Arial" w:hAnsi="Arial" w:cs="Arial"/>
        </w:rPr>
        <w:t>.</w:t>
      </w:r>
      <w:r w:rsidR="003E36C8" w:rsidRPr="00162588">
        <w:rPr>
          <w:rFonts w:ascii="Arial" w:hAnsi="Arial" w:cs="Arial"/>
        </w:rPr>
        <w:tab/>
        <w:t>Jeżeli Zamawiający lub Wykonawca przekazują oświadczenia, wnioski, zawiadomienia oraz informacje</w:t>
      </w:r>
      <w:r w:rsidR="00005A7B" w:rsidRPr="00162588">
        <w:rPr>
          <w:rFonts w:ascii="Arial" w:eastAsia="SimSun" w:hAnsi="Arial" w:cs="Arial"/>
        </w:rPr>
        <w:t xml:space="preserve"> faksem lub </w:t>
      </w:r>
      <w:r w:rsidR="00513F45" w:rsidRPr="00162588">
        <w:rPr>
          <w:rFonts w:ascii="Arial" w:hAnsi="Arial" w:cs="Arial"/>
        </w:rPr>
        <w:t xml:space="preserve">na adres mailowy, </w:t>
      </w:r>
      <w:r w:rsidR="003E36C8" w:rsidRPr="00162588">
        <w:rPr>
          <w:rFonts w:ascii="Arial" w:eastAsia="SimSun" w:hAnsi="Arial" w:cs="Arial"/>
        </w:rPr>
        <w:t>każda ze stron na żądanie drugiej niezwłocznie potwierdza fakt ich otrzymania.</w:t>
      </w:r>
    </w:p>
    <w:p w:rsidR="003E36C8" w:rsidRDefault="00035E81" w:rsidP="00D6773D">
      <w:pPr>
        <w:pStyle w:val="Bezodstpw"/>
        <w:spacing w:before="120" w:after="120"/>
        <w:ind w:left="284" w:hanging="284"/>
        <w:jc w:val="both"/>
        <w:rPr>
          <w:rFonts w:ascii="Arial" w:hAnsi="Arial" w:cs="Arial"/>
        </w:rPr>
      </w:pPr>
      <w:r>
        <w:rPr>
          <w:rFonts w:ascii="Arial" w:hAnsi="Arial" w:cs="Arial"/>
        </w:rPr>
        <w:t>7</w:t>
      </w:r>
      <w:r w:rsidR="003E36C8" w:rsidRPr="00162588">
        <w:rPr>
          <w:rFonts w:ascii="Arial" w:hAnsi="Arial" w:cs="Arial"/>
        </w:rPr>
        <w:t>.</w:t>
      </w:r>
      <w:r w:rsidR="003E36C8" w:rsidRPr="00162588">
        <w:rPr>
          <w:rFonts w:ascii="Arial" w:hAnsi="Arial" w:cs="Arial"/>
        </w:rPr>
        <w:tab/>
        <w:t xml:space="preserve">W przypadku braku potwierdzenia otrzymania wiadomości przez Wykonawcę domniemywa się, że pismo wysłane przez Zamawiającego na ostatni znany, podany przez Wykonawcę numer faksu lub adres mailowy, zostało doręczone </w:t>
      </w:r>
      <w:r w:rsidR="00162588">
        <w:rPr>
          <w:rFonts w:ascii="Arial" w:hAnsi="Arial" w:cs="Arial"/>
        </w:rPr>
        <w:br/>
      </w:r>
      <w:r w:rsidR="003E36C8" w:rsidRPr="00162588">
        <w:rPr>
          <w:rFonts w:ascii="Arial" w:hAnsi="Arial" w:cs="Arial"/>
        </w:rPr>
        <w:t>w sposób umożliwiający mu zapoznanie się z tym pismem.</w:t>
      </w:r>
    </w:p>
    <w:p w:rsidR="003E36C8" w:rsidRPr="00162588" w:rsidRDefault="00035E81" w:rsidP="00D6773D">
      <w:pPr>
        <w:pStyle w:val="Bezodstpw"/>
        <w:spacing w:before="120" w:after="120"/>
        <w:ind w:left="284" w:hanging="284"/>
        <w:jc w:val="both"/>
        <w:rPr>
          <w:rFonts w:ascii="Arial" w:hAnsi="Arial" w:cs="Arial"/>
        </w:rPr>
      </w:pPr>
      <w:r>
        <w:rPr>
          <w:rFonts w:ascii="Arial" w:hAnsi="Arial" w:cs="Arial"/>
        </w:rPr>
        <w:t>8</w:t>
      </w:r>
      <w:r w:rsidR="003E36C8" w:rsidRPr="00162588">
        <w:rPr>
          <w:rFonts w:ascii="Arial" w:hAnsi="Arial" w:cs="Arial"/>
        </w:rPr>
        <w:t>.</w:t>
      </w:r>
      <w:r w:rsidR="003E36C8" w:rsidRPr="00162588">
        <w:rPr>
          <w:rFonts w:ascii="Arial" w:hAnsi="Arial" w:cs="Arial"/>
        </w:rPr>
        <w:tab/>
      </w:r>
      <w:r w:rsidR="003E36C8" w:rsidRPr="00162588">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E36C8" w:rsidRPr="00162588" w:rsidRDefault="00035E81" w:rsidP="00D6773D">
      <w:pPr>
        <w:pStyle w:val="Bezodstpw"/>
        <w:spacing w:before="120" w:after="120"/>
        <w:ind w:left="284" w:hanging="284"/>
        <w:jc w:val="both"/>
        <w:rPr>
          <w:rFonts w:ascii="Arial" w:hAnsi="Arial" w:cs="Arial"/>
        </w:rPr>
      </w:pPr>
      <w:r>
        <w:rPr>
          <w:rFonts w:ascii="Arial" w:hAnsi="Arial" w:cs="Arial"/>
        </w:rPr>
        <w:t>9</w:t>
      </w:r>
      <w:r w:rsidR="003E36C8" w:rsidRPr="00162588">
        <w:rPr>
          <w:rFonts w:ascii="Arial" w:hAnsi="Arial" w:cs="Arial"/>
        </w:rPr>
        <w:t>.</w:t>
      </w:r>
      <w:r w:rsidR="003E36C8" w:rsidRPr="00162588">
        <w:rPr>
          <w:rFonts w:ascii="Arial" w:hAnsi="Arial" w:cs="Arial"/>
        </w:rPr>
        <w:tab/>
      </w:r>
      <w:r w:rsidR="003E36C8" w:rsidRPr="00162588">
        <w:rPr>
          <w:rFonts w:ascii="Arial" w:hAnsi="Arial" w:cs="Arial"/>
          <w:color w:val="000000"/>
        </w:rPr>
        <w:t xml:space="preserve">Osobą uprawnioną do porozumiewania się z Wykonawcami w związku z toczącym się postępowaniem jest: </w:t>
      </w:r>
      <w:r w:rsidR="00D66542">
        <w:rPr>
          <w:rFonts w:ascii="Arial" w:hAnsi="Arial" w:cs="Arial"/>
          <w:b/>
          <w:color w:val="000000"/>
        </w:rPr>
        <w:t>Adrianna GACA</w:t>
      </w:r>
      <w:r w:rsidR="001C3E5D" w:rsidRPr="00A13256">
        <w:rPr>
          <w:rFonts w:ascii="Arial" w:hAnsi="Arial" w:cs="Arial"/>
          <w:b/>
          <w:color w:val="000000"/>
        </w:rPr>
        <w:t>,</w:t>
      </w:r>
      <w:r w:rsidR="00533E5D" w:rsidRPr="00A13256">
        <w:rPr>
          <w:rFonts w:ascii="Arial" w:hAnsi="Arial" w:cs="Arial"/>
          <w:b/>
          <w:color w:val="000000"/>
        </w:rPr>
        <w:t xml:space="preserve"> e-mail: </w:t>
      </w:r>
      <w:r w:rsidR="001C3E5D" w:rsidRPr="00A13256">
        <w:rPr>
          <w:rFonts w:ascii="Arial" w:hAnsi="Arial" w:cs="Arial"/>
          <w:b/>
        </w:rPr>
        <w:t>11wog.szpub@ron.mil.pl</w:t>
      </w:r>
      <w:r w:rsidR="003E36C8" w:rsidRPr="00162588">
        <w:rPr>
          <w:rFonts w:ascii="Arial" w:hAnsi="Arial" w:cs="Arial"/>
          <w:color w:val="000000"/>
        </w:rPr>
        <w:t xml:space="preserve"> w dni robocze od poniedziałku do piątku.</w:t>
      </w:r>
    </w:p>
    <w:p w:rsidR="003E36C8" w:rsidRPr="00162588" w:rsidRDefault="00035E81" w:rsidP="00D6773D">
      <w:pPr>
        <w:pStyle w:val="Bezodstpw"/>
        <w:spacing w:before="120" w:after="120"/>
        <w:ind w:left="284" w:hanging="426"/>
        <w:jc w:val="both"/>
        <w:rPr>
          <w:rFonts w:ascii="Arial" w:hAnsi="Arial" w:cs="Arial"/>
        </w:rPr>
      </w:pPr>
      <w:r>
        <w:rPr>
          <w:rFonts w:ascii="Arial" w:hAnsi="Arial" w:cs="Arial"/>
        </w:rPr>
        <w:t>10</w:t>
      </w:r>
      <w:r w:rsidR="003E36C8" w:rsidRPr="00162588">
        <w:rPr>
          <w:rFonts w:ascii="Arial" w:hAnsi="Arial" w:cs="Arial"/>
        </w:rPr>
        <w:t>.</w:t>
      </w:r>
      <w:r w:rsidR="003E36C8" w:rsidRPr="00162588">
        <w:rPr>
          <w:rFonts w:ascii="Arial" w:hAnsi="Arial" w:cs="Arial"/>
        </w:rPr>
        <w:tab/>
        <w:t xml:space="preserve">Wykonawca może zwrócić się do Zamawiającego o wyjaśnienie treści SIWZ. Zamawiający niezwłocznie udzieli wyjaśnień, jednak nie później niż </w:t>
      </w:r>
      <w:r w:rsidR="003E36C8" w:rsidRPr="00162588">
        <w:rPr>
          <w:rFonts w:ascii="Arial" w:hAnsi="Arial" w:cs="Arial"/>
          <w:u w:val="single"/>
        </w:rPr>
        <w:t>na 2 dni przed upływem terminu składania ofert</w:t>
      </w:r>
      <w:r w:rsidR="003E36C8" w:rsidRPr="00162588">
        <w:rPr>
          <w:rFonts w:ascii="Arial" w:hAnsi="Arial" w:cs="Arial"/>
        </w:rPr>
        <w:t xml:space="preserve">, pod warunkiem, że wniosek o wyjaśnienie treści SIWZ wpłynął do Zamawiającego nie później niż do końca dnia, w którym upływa połowa wyznaczonego terminu składania ofert. </w:t>
      </w:r>
    </w:p>
    <w:p w:rsidR="003E36C8" w:rsidRPr="00162588" w:rsidRDefault="00D84278" w:rsidP="00D6773D">
      <w:pPr>
        <w:pStyle w:val="Bezodstpw"/>
        <w:spacing w:before="120" w:after="120"/>
        <w:ind w:left="284" w:hanging="426"/>
        <w:jc w:val="both"/>
        <w:rPr>
          <w:rFonts w:ascii="Arial" w:hAnsi="Arial" w:cs="Arial"/>
        </w:rPr>
      </w:pPr>
      <w:r>
        <w:rPr>
          <w:rFonts w:ascii="Arial" w:hAnsi="Arial" w:cs="Arial"/>
        </w:rPr>
        <w:t>1</w:t>
      </w:r>
      <w:r w:rsidR="00035E81">
        <w:rPr>
          <w:rFonts w:ascii="Arial" w:hAnsi="Arial" w:cs="Arial"/>
        </w:rPr>
        <w:t>1</w:t>
      </w:r>
      <w:r w:rsidR="003E36C8" w:rsidRPr="00162588">
        <w:rPr>
          <w:rFonts w:ascii="Arial" w:hAnsi="Arial" w:cs="Arial"/>
        </w:rPr>
        <w:t>.</w:t>
      </w:r>
      <w:r w:rsidR="003E36C8" w:rsidRPr="00162588">
        <w:rPr>
          <w:rFonts w:ascii="Arial" w:hAnsi="Arial" w:cs="Arial"/>
        </w:rPr>
        <w:tab/>
        <w:t xml:space="preserve">Jeżeli wniosek o wyjaśnienie treści SIWZ wpłynął po upływie terminu składania wniosku, o którym mowa w </w:t>
      </w:r>
      <w:r w:rsidR="00F535FD">
        <w:rPr>
          <w:rFonts w:ascii="Arial" w:hAnsi="Arial" w:cs="Arial"/>
        </w:rPr>
        <w:t>pkt.</w:t>
      </w:r>
      <w:r w:rsidR="007E5CB3" w:rsidRPr="00162588">
        <w:rPr>
          <w:rFonts w:ascii="Arial" w:hAnsi="Arial" w:cs="Arial"/>
        </w:rPr>
        <w:t xml:space="preserve"> </w:t>
      </w:r>
      <w:r w:rsidR="00F535FD">
        <w:rPr>
          <w:rFonts w:ascii="Arial" w:hAnsi="Arial" w:cs="Arial"/>
        </w:rPr>
        <w:t>10</w:t>
      </w:r>
      <w:r w:rsidR="003E36C8" w:rsidRPr="00162588">
        <w:rPr>
          <w:rFonts w:ascii="Arial" w:hAnsi="Arial" w:cs="Arial"/>
        </w:rPr>
        <w:t xml:space="preserve"> lub dotyczy udzielonych wyjaśnień, Zamawiający może udzielić wyjaśnień albo pozostawić wniosek bez rozpoznania. </w:t>
      </w:r>
    </w:p>
    <w:p w:rsidR="003E36C8" w:rsidRPr="00162588" w:rsidRDefault="003E36C8" w:rsidP="00D6773D">
      <w:pPr>
        <w:pStyle w:val="Bezodstpw"/>
        <w:spacing w:before="120" w:after="120"/>
        <w:ind w:left="284"/>
        <w:jc w:val="both"/>
        <w:rPr>
          <w:rFonts w:ascii="Arial" w:hAnsi="Arial" w:cs="Arial"/>
        </w:rPr>
      </w:pPr>
      <w:r w:rsidRPr="00162588">
        <w:rPr>
          <w:rFonts w:ascii="Arial" w:hAnsi="Arial" w:cs="Arial"/>
        </w:rPr>
        <w:t>Przedłużenie terminu składania ofert nie wpływa na bieg terminu składania wniosku o udzielenie wyjaśnień treści SIWZ.</w:t>
      </w:r>
    </w:p>
    <w:p w:rsidR="00010A3C" w:rsidRPr="00D3766A" w:rsidRDefault="003E36C8" w:rsidP="00D6773D">
      <w:pPr>
        <w:pStyle w:val="Bezodstpw"/>
        <w:spacing w:before="120" w:after="120"/>
        <w:ind w:left="284" w:hanging="397"/>
        <w:jc w:val="both"/>
        <w:rPr>
          <w:rFonts w:ascii="Arial" w:hAnsi="Arial" w:cs="Arial"/>
        </w:rPr>
      </w:pPr>
      <w:r w:rsidRPr="00D3766A">
        <w:rPr>
          <w:rFonts w:ascii="Arial" w:hAnsi="Arial" w:cs="Arial"/>
        </w:rPr>
        <w:t>1</w:t>
      </w:r>
      <w:r w:rsidR="00035E81">
        <w:rPr>
          <w:rFonts w:ascii="Arial" w:hAnsi="Arial" w:cs="Arial"/>
        </w:rPr>
        <w:t>2</w:t>
      </w:r>
      <w:r w:rsidRPr="00D3766A">
        <w:rPr>
          <w:rFonts w:ascii="Arial" w:hAnsi="Arial" w:cs="Arial"/>
        </w:rPr>
        <w:t>.</w:t>
      </w:r>
      <w:r w:rsidRPr="00D3766A">
        <w:rPr>
          <w:rFonts w:ascii="Arial" w:hAnsi="Arial" w:cs="Arial"/>
        </w:rPr>
        <w:tab/>
      </w:r>
      <w:r w:rsidR="00010A3C" w:rsidRPr="00D3766A">
        <w:rPr>
          <w:rFonts w:ascii="Arial" w:hAnsi="Arial" w:cs="Arial"/>
        </w:rPr>
        <w:t>Zamawiający w uzasadnionych przypadkach może, przed upływem terminu składania ofert, zmienić treść SIWZ. Dokonaną zmianę SIWZ Zamawiający zamieszcza za pośrednictwem portalu www.platformazakupowa.pl</w:t>
      </w:r>
      <w:r w:rsidR="00684C33">
        <w:rPr>
          <w:rFonts w:ascii="Arial" w:hAnsi="Arial" w:cs="Arial"/>
        </w:rPr>
        <w:t>/pn/11wog</w:t>
      </w:r>
      <w:r w:rsidR="00010A3C" w:rsidRPr="00D3766A">
        <w:rPr>
          <w:rFonts w:ascii="Arial" w:hAnsi="Arial" w:cs="Arial"/>
        </w:rPr>
        <w:t xml:space="preserve"> </w:t>
      </w:r>
      <w:r w:rsidR="00684C33">
        <w:rPr>
          <w:rFonts w:ascii="Arial" w:hAnsi="Arial" w:cs="Arial"/>
        </w:rPr>
        <w:br/>
      </w:r>
      <w:r w:rsidR="00010A3C" w:rsidRPr="00D3766A">
        <w:rPr>
          <w:rFonts w:ascii="Arial" w:hAnsi="Arial" w:cs="Arial"/>
        </w:rPr>
        <w:t xml:space="preserve">w miejscu publikacji ogłoszenia. </w:t>
      </w:r>
    </w:p>
    <w:p w:rsidR="00010A3C" w:rsidRPr="00D3766A" w:rsidRDefault="00010A3C" w:rsidP="00D6773D">
      <w:pPr>
        <w:pStyle w:val="Bezodstpw"/>
        <w:spacing w:before="120" w:after="120"/>
        <w:ind w:left="284" w:hanging="397"/>
        <w:jc w:val="both"/>
        <w:rPr>
          <w:rFonts w:ascii="Arial" w:hAnsi="Arial" w:cs="Arial"/>
        </w:rPr>
      </w:pPr>
      <w:r w:rsidRPr="00D3766A">
        <w:rPr>
          <w:rFonts w:ascii="Arial" w:hAnsi="Arial" w:cs="Arial"/>
        </w:rPr>
        <w:t>1</w:t>
      </w:r>
      <w:r w:rsidR="00035E81">
        <w:rPr>
          <w:rFonts w:ascii="Arial" w:hAnsi="Arial" w:cs="Arial"/>
        </w:rPr>
        <w:t>3</w:t>
      </w:r>
      <w:r w:rsidRPr="00D3766A">
        <w:rPr>
          <w:rFonts w:ascii="Arial" w:hAnsi="Arial" w:cs="Arial"/>
        </w:rPr>
        <w:t>.</w:t>
      </w:r>
      <w:r w:rsidRPr="00D3766A">
        <w:rPr>
          <w:rFonts w:ascii="Arial" w:hAnsi="Arial" w:cs="Arial"/>
        </w:rPr>
        <w:tab/>
        <w:t xml:space="preserve">Wszelkie dokumenty, które Zamawiający zobowiązany jest opublikować na stronie internetowej, dostępne będą za pośrednictwem portalu </w:t>
      </w:r>
      <w:r w:rsidRPr="00D3766A">
        <w:rPr>
          <w:rFonts w:ascii="Arial" w:hAnsi="Arial" w:cs="Arial"/>
          <w:u w:val="single"/>
        </w:rPr>
        <w:t>www.platformazakupowa.pl</w:t>
      </w:r>
      <w:r w:rsidR="00D3766A" w:rsidRPr="00D3766A">
        <w:rPr>
          <w:rFonts w:ascii="Arial" w:hAnsi="Arial" w:cs="Arial"/>
          <w:u w:val="single"/>
        </w:rPr>
        <w:t>/pn/11wog</w:t>
      </w:r>
      <w:r w:rsidRPr="00D3766A">
        <w:rPr>
          <w:rFonts w:ascii="Arial" w:hAnsi="Arial" w:cs="Arial"/>
        </w:rPr>
        <w:t xml:space="preserve"> w miejscu publikacji ogłoszenia</w:t>
      </w:r>
    </w:p>
    <w:p w:rsidR="00010A3C" w:rsidRPr="00D3766A" w:rsidRDefault="003E36C8" w:rsidP="00D6773D">
      <w:pPr>
        <w:pStyle w:val="Bezodstpw"/>
        <w:spacing w:before="120" w:after="120"/>
        <w:ind w:left="284" w:hanging="397"/>
        <w:jc w:val="both"/>
        <w:rPr>
          <w:rFonts w:ascii="Arial" w:hAnsi="Arial" w:cs="Arial"/>
        </w:rPr>
      </w:pPr>
      <w:r w:rsidRPr="00D3766A">
        <w:rPr>
          <w:rFonts w:ascii="Arial" w:hAnsi="Arial" w:cs="Arial"/>
        </w:rPr>
        <w:t>1</w:t>
      </w:r>
      <w:r w:rsidR="00035E81">
        <w:rPr>
          <w:rFonts w:ascii="Arial" w:hAnsi="Arial" w:cs="Arial"/>
        </w:rPr>
        <w:t>4</w:t>
      </w:r>
      <w:r w:rsidRPr="00D3766A">
        <w:rPr>
          <w:rFonts w:ascii="Arial" w:hAnsi="Arial" w:cs="Arial"/>
        </w:rPr>
        <w:t>.</w:t>
      </w:r>
      <w:r w:rsidRPr="00D3766A">
        <w:rPr>
          <w:rFonts w:ascii="Arial" w:hAnsi="Arial" w:cs="Arial"/>
        </w:rPr>
        <w:tab/>
      </w:r>
      <w:r w:rsidR="00010A3C" w:rsidRPr="00D3766A">
        <w:rPr>
          <w:rFonts w:ascii="Arial" w:hAnsi="Arial" w:cs="Arial"/>
        </w:rPr>
        <w:t xml:space="preserve">Treść zapytań wraz z udzielonymi wyjaśnieniami Zamawiający, bez ujawniania źródeł zapytania, umieści za pośrednictwem portalu </w:t>
      </w:r>
      <w:r w:rsidR="00010A3C" w:rsidRPr="00D609B5">
        <w:rPr>
          <w:rFonts w:ascii="Arial" w:hAnsi="Arial" w:cs="Arial"/>
          <w:u w:val="single"/>
        </w:rPr>
        <w:t>www.platformazakupowa.pl</w:t>
      </w:r>
      <w:r w:rsidR="00D609B5" w:rsidRPr="00D609B5">
        <w:rPr>
          <w:rFonts w:ascii="Arial" w:hAnsi="Arial" w:cs="Arial"/>
          <w:u w:val="single"/>
        </w:rPr>
        <w:t>/pn/11wog</w:t>
      </w:r>
      <w:r w:rsidR="00010A3C" w:rsidRPr="00D3766A">
        <w:rPr>
          <w:rFonts w:ascii="Arial" w:hAnsi="Arial" w:cs="Arial"/>
        </w:rPr>
        <w:t xml:space="preserve"> w miejscu publikacji ogłoszenia</w:t>
      </w:r>
    </w:p>
    <w:p w:rsidR="003E36C8" w:rsidRPr="00D3766A" w:rsidRDefault="00010A3C" w:rsidP="00D6773D">
      <w:pPr>
        <w:pStyle w:val="Bezodstpw"/>
        <w:spacing w:before="120" w:after="120"/>
        <w:ind w:left="284" w:hanging="397"/>
        <w:jc w:val="both"/>
        <w:rPr>
          <w:rFonts w:ascii="Arial" w:hAnsi="Arial" w:cs="Arial"/>
        </w:rPr>
      </w:pPr>
      <w:r w:rsidRPr="00D3766A">
        <w:rPr>
          <w:rFonts w:ascii="Arial" w:hAnsi="Arial" w:cs="Arial"/>
        </w:rPr>
        <w:t>1</w:t>
      </w:r>
      <w:r w:rsidR="00035E81">
        <w:rPr>
          <w:rFonts w:ascii="Arial" w:hAnsi="Arial" w:cs="Arial"/>
        </w:rPr>
        <w:t>5</w:t>
      </w:r>
      <w:r w:rsidRPr="00D3766A">
        <w:rPr>
          <w:rFonts w:ascii="Arial" w:hAnsi="Arial" w:cs="Arial"/>
        </w:rPr>
        <w:t>.</w:t>
      </w:r>
      <w:r w:rsidRPr="00D3766A">
        <w:rPr>
          <w:rFonts w:ascii="Arial" w:hAnsi="Arial" w:cs="Arial"/>
        </w:rPr>
        <w:tab/>
      </w:r>
      <w:r w:rsidR="003E36C8" w:rsidRPr="00D3766A">
        <w:rPr>
          <w:rFonts w:ascii="Arial" w:hAnsi="Arial" w:cs="Arial"/>
        </w:rPr>
        <w:t>Zamawiający nie przewiduje organizowania zebrań z Wykonawcami w celu wyjaśnienia wątpliwości dotyczących treści SIWZ.</w:t>
      </w:r>
    </w:p>
    <w:p w:rsidR="003E36C8" w:rsidRDefault="003E36C8" w:rsidP="00D6773D">
      <w:pPr>
        <w:pStyle w:val="Bezodstpw"/>
        <w:spacing w:before="120" w:after="120"/>
        <w:ind w:left="284" w:hanging="397"/>
        <w:jc w:val="both"/>
        <w:rPr>
          <w:rFonts w:ascii="Arial" w:hAnsi="Arial" w:cs="Arial"/>
        </w:rPr>
      </w:pPr>
      <w:r w:rsidRPr="00162588">
        <w:rPr>
          <w:rFonts w:ascii="Arial" w:eastAsia="SimSun" w:hAnsi="Arial" w:cs="Arial"/>
        </w:rPr>
        <w:t>1</w:t>
      </w:r>
      <w:r w:rsidR="00035E81">
        <w:rPr>
          <w:rFonts w:ascii="Arial" w:eastAsia="SimSun" w:hAnsi="Arial" w:cs="Arial"/>
        </w:rPr>
        <w:t>6</w:t>
      </w:r>
      <w:r w:rsidRPr="00162588">
        <w:rPr>
          <w:rFonts w:ascii="Arial" w:eastAsia="SimSun" w:hAnsi="Arial" w:cs="Arial"/>
        </w:rPr>
        <w:t>.</w:t>
      </w:r>
      <w:r w:rsidRPr="00162588">
        <w:rPr>
          <w:rFonts w:ascii="Arial" w:hAnsi="Arial" w:cs="Arial"/>
        </w:rPr>
        <w:tab/>
        <w:t>Wszelkie modyfikacje, uzupełnienia oraz zmiany, w tym zmiany terminów, jak również pytania Wykonawców wraz z wyjaśnieniami stają się integralną częścią SIWZ i będą wiążące przy składaniu ofert.</w:t>
      </w:r>
    </w:p>
    <w:p w:rsidR="0046449C" w:rsidRDefault="0046449C" w:rsidP="00D6773D">
      <w:pPr>
        <w:pStyle w:val="Bezodstpw"/>
        <w:spacing w:before="120" w:after="120"/>
        <w:ind w:left="284" w:hanging="397"/>
        <w:jc w:val="both"/>
        <w:rPr>
          <w:rFonts w:ascii="Arial" w:hAnsi="Arial" w:cs="Arial"/>
        </w:rPr>
      </w:pPr>
      <w:r>
        <w:rPr>
          <w:rFonts w:ascii="Arial" w:hAnsi="Arial" w:cs="Arial"/>
        </w:rPr>
        <w:lastRenderedPageBreak/>
        <w:t>1</w:t>
      </w:r>
      <w:r w:rsidR="00035E81">
        <w:rPr>
          <w:rFonts w:ascii="Arial" w:hAnsi="Arial" w:cs="Arial"/>
        </w:rPr>
        <w:t>7</w:t>
      </w:r>
      <w:r>
        <w:rPr>
          <w:rFonts w:ascii="Arial" w:hAnsi="Arial" w:cs="Arial"/>
        </w:rPr>
        <w:t>.</w:t>
      </w:r>
      <w:r>
        <w:rPr>
          <w:rFonts w:ascii="Arial" w:hAnsi="Arial" w:cs="Arial"/>
        </w:rPr>
        <w:tab/>
      </w:r>
      <w:r w:rsidRPr="00AE1B15">
        <w:rPr>
          <w:rFonts w:ascii="Arial" w:hAnsi="Arial" w:cs="Arial"/>
        </w:rPr>
        <w:t xml:space="preserve">Wykonawca pobierający wersję elektroniczną SIWZ </w:t>
      </w:r>
      <w:r w:rsidR="00010A3C" w:rsidRPr="00BE7148">
        <w:rPr>
          <w:rFonts w:ascii="Arial" w:hAnsi="Arial" w:cs="Arial"/>
        </w:rPr>
        <w:t>za pośrednictwem portalu www.platformazakupowa.pl</w:t>
      </w:r>
      <w:r w:rsidRPr="00BE7148">
        <w:rPr>
          <w:rFonts w:ascii="Arial" w:hAnsi="Arial" w:cs="Arial"/>
        </w:rPr>
        <w:t xml:space="preserve"> </w:t>
      </w:r>
      <w:r w:rsidRPr="00AE1B15">
        <w:rPr>
          <w:rFonts w:ascii="Arial" w:hAnsi="Arial" w:cs="Arial"/>
        </w:rPr>
        <w:t>zobowiązany jest do jej monitorowania w tym samym miejscu, z którego została pobrana, w terminie do dnia otwarcia ofert, gdyż zamieszczane tam mogą być wyjaśnienia oraz zmiany treści SIWZ, zmiany treści ogłoszenia w tym zmiany terminu składania ofert</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07359" w:rsidTr="00A439C6">
        <w:tc>
          <w:tcPr>
            <w:tcW w:w="9286" w:type="dxa"/>
            <w:shd w:val="clear" w:color="auto" w:fill="FFFF99"/>
          </w:tcPr>
          <w:p w:rsidR="003E36C8" w:rsidRPr="00906544" w:rsidRDefault="00A439C6" w:rsidP="00D6773D">
            <w:pPr>
              <w:pStyle w:val="Nagwek3"/>
              <w:rPr>
                <w:rFonts w:ascii="Arial" w:hAnsi="Arial" w:cs="Arial"/>
                <w:lang w:val="pl-PL"/>
              </w:rPr>
            </w:pPr>
            <w:r w:rsidRPr="00D07359">
              <w:rPr>
                <w:rFonts w:ascii="Arial" w:hAnsi="Arial" w:cs="Arial"/>
              </w:rPr>
              <w:t xml:space="preserve">CZĘŚĆ </w:t>
            </w:r>
            <w:r w:rsidRPr="00D07359">
              <w:rPr>
                <w:rFonts w:ascii="Arial" w:hAnsi="Arial" w:cs="Arial"/>
                <w:lang w:val="pl-PL"/>
              </w:rPr>
              <w:t>IX</w:t>
            </w:r>
            <w:r>
              <w:rPr>
                <w:rFonts w:ascii="Arial" w:hAnsi="Arial" w:cs="Arial"/>
              </w:rPr>
              <w:t>. WYMAGANIA DOTYCZĄCE WADIUM</w:t>
            </w:r>
            <w:r w:rsidR="00906544">
              <w:rPr>
                <w:rFonts w:ascii="Arial" w:hAnsi="Arial" w:cs="Arial"/>
                <w:lang w:val="pl-PL"/>
              </w:rPr>
              <w:t xml:space="preserve">  </w:t>
            </w:r>
            <w:r w:rsidR="00906544" w:rsidRPr="00147B79">
              <w:rPr>
                <w:rFonts w:ascii="Arial" w:hAnsi="Arial" w:cs="Arial"/>
              </w:rPr>
              <w:t>(art. 36 ust. 1 pkt 8 ustawy Pzp):</w:t>
            </w:r>
          </w:p>
        </w:tc>
      </w:tr>
    </w:tbl>
    <w:p w:rsidR="006F7686" w:rsidRDefault="008E25B9" w:rsidP="00A439C6">
      <w:pPr>
        <w:spacing w:before="120" w:after="120"/>
        <w:jc w:val="both"/>
        <w:rPr>
          <w:rFonts w:ascii="Arial" w:hAnsi="Arial" w:cs="Arial"/>
          <w:bCs/>
          <w:iCs/>
          <w:szCs w:val="24"/>
        </w:rPr>
      </w:pPr>
      <w:r w:rsidRPr="00972F07">
        <w:rPr>
          <w:rFonts w:ascii="Arial" w:hAnsi="Arial" w:cs="Arial"/>
          <w:bCs/>
          <w:iCs/>
          <w:szCs w:val="24"/>
        </w:rPr>
        <w:t xml:space="preserve">Przystępując do postępowania, Wykonawca </w:t>
      </w:r>
      <w:r w:rsidR="006F7686">
        <w:rPr>
          <w:rFonts w:ascii="Arial" w:hAnsi="Arial" w:cs="Arial"/>
          <w:bCs/>
          <w:iCs/>
          <w:szCs w:val="24"/>
        </w:rPr>
        <w:t>nie ma obowiązku wniesienia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0848C4" w:rsidTr="00A439C6">
        <w:tc>
          <w:tcPr>
            <w:tcW w:w="9286" w:type="dxa"/>
            <w:shd w:val="clear" w:color="auto" w:fill="FFFF99"/>
          </w:tcPr>
          <w:p w:rsidR="003E36C8" w:rsidRPr="00906544" w:rsidRDefault="00A439C6" w:rsidP="00D6773D">
            <w:pPr>
              <w:pStyle w:val="Nagwek3"/>
              <w:rPr>
                <w:rFonts w:ascii="Arial" w:hAnsi="Arial" w:cs="Arial"/>
                <w:lang w:val="pl-PL"/>
              </w:rPr>
            </w:pPr>
            <w:r w:rsidRPr="000848C4">
              <w:rPr>
                <w:rFonts w:ascii="Arial" w:hAnsi="Arial" w:cs="Arial"/>
              </w:rPr>
              <w:t>C</w:t>
            </w:r>
            <w:r>
              <w:rPr>
                <w:rFonts w:ascii="Arial" w:hAnsi="Arial" w:cs="Arial"/>
              </w:rPr>
              <w:t>ZĘŚĆ X. TERMIN ZWIĄZANIA OFERTĄ</w:t>
            </w:r>
            <w:r w:rsidR="00906544">
              <w:rPr>
                <w:rFonts w:ascii="Arial" w:hAnsi="Arial" w:cs="Arial"/>
                <w:lang w:val="pl-PL"/>
              </w:rPr>
              <w:t xml:space="preserve"> </w:t>
            </w:r>
            <w:r w:rsidR="00906544" w:rsidRPr="00D92FD1">
              <w:rPr>
                <w:rFonts w:ascii="Arial" w:hAnsi="Arial" w:cs="Arial"/>
              </w:rPr>
              <w:t>(art. 36 ust. 1 pkt 9 ustawy Pzp):</w:t>
            </w:r>
          </w:p>
        </w:tc>
      </w:tr>
    </w:tbl>
    <w:p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Składający ofertę Wykonawca jest nią związany przez okres</w:t>
      </w:r>
      <w:r w:rsidRPr="000848C4">
        <w:rPr>
          <w:rFonts w:ascii="Arial" w:hAnsi="Arial" w:cs="Arial"/>
          <w:color w:val="0000FF"/>
          <w:szCs w:val="24"/>
        </w:rPr>
        <w:t xml:space="preserve"> </w:t>
      </w:r>
      <w:r w:rsidRPr="000848C4">
        <w:rPr>
          <w:rFonts w:ascii="Arial" w:hAnsi="Arial" w:cs="Arial"/>
          <w:b/>
          <w:color w:val="auto"/>
          <w:szCs w:val="24"/>
        </w:rPr>
        <w:t xml:space="preserve">30 </w:t>
      </w:r>
      <w:r w:rsidRPr="000848C4">
        <w:rPr>
          <w:rFonts w:ascii="Arial" w:hAnsi="Arial" w:cs="Arial"/>
          <w:szCs w:val="24"/>
        </w:rPr>
        <w:t xml:space="preserve">dni. </w:t>
      </w:r>
    </w:p>
    <w:p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Bieg terminu związania ofertą rozpoczyna się wraz z upływem terminu składania ofert.</w:t>
      </w:r>
    </w:p>
    <w:p w:rsidR="003E36C8"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 xml:space="preserve">Wykonawca samodzielnie lub na wniosek Zamawiającego może przedłużyć termin związania ofertą, z </w:t>
      </w:r>
      <w:r w:rsidR="0060062C" w:rsidRPr="000848C4">
        <w:rPr>
          <w:rFonts w:ascii="Arial" w:hAnsi="Arial" w:cs="Arial"/>
          <w:szCs w:val="24"/>
        </w:rPr>
        <w:t>tym,</w:t>
      </w:r>
      <w:r w:rsidRPr="000848C4">
        <w:rPr>
          <w:rFonts w:ascii="Arial" w:hAnsi="Arial" w:cs="Arial"/>
          <w:szCs w:val="24"/>
        </w:rPr>
        <w:t xml:space="preserve"> że Zamawiający może tylko raz, co najmniej na </w:t>
      </w:r>
      <w:r w:rsidR="000848C4">
        <w:rPr>
          <w:rFonts w:ascii="Arial" w:hAnsi="Arial" w:cs="Arial"/>
          <w:szCs w:val="24"/>
        </w:rPr>
        <w:br/>
      </w:r>
      <w:r w:rsidRPr="000848C4">
        <w:rPr>
          <w:rFonts w:ascii="Arial" w:hAnsi="Arial" w:cs="Arial"/>
          <w:szCs w:val="24"/>
        </w:rPr>
        <w:t xml:space="preserve">3 dni przed upływem terminu związania ofertą, zwrócić się do Wykonawców </w:t>
      </w:r>
      <w:r w:rsidR="000848C4">
        <w:rPr>
          <w:rFonts w:ascii="Arial" w:hAnsi="Arial" w:cs="Arial"/>
          <w:szCs w:val="24"/>
        </w:rPr>
        <w:br/>
      </w:r>
      <w:r w:rsidRPr="000848C4">
        <w:rPr>
          <w:rFonts w:ascii="Arial" w:hAnsi="Arial" w:cs="Arial"/>
          <w:szCs w:val="24"/>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3F4539" w:rsidTr="00906544">
        <w:tc>
          <w:tcPr>
            <w:tcW w:w="9060" w:type="dxa"/>
            <w:shd w:val="clear" w:color="auto" w:fill="FFFF99"/>
          </w:tcPr>
          <w:p w:rsidR="003E36C8" w:rsidRPr="00906544" w:rsidRDefault="00A439C6" w:rsidP="00D6773D">
            <w:pPr>
              <w:pStyle w:val="Nagwek3"/>
              <w:rPr>
                <w:rFonts w:ascii="Arial" w:hAnsi="Arial" w:cs="Arial"/>
                <w:lang w:val="pl-PL"/>
              </w:rPr>
            </w:pPr>
            <w:r w:rsidRPr="00156E20">
              <w:rPr>
                <w:rFonts w:ascii="Arial" w:hAnsi="Arial" w:cs="Arial"/>
              </w:rPr>
              <w:t>CZĘŚĆ X</w:t>
            </w:r>
            <w:r w:rsidRPr="00156E20">
              <w:rPr>
                <w:rFonts w:ascii="Arial" w:hAnsi="Arial" w:cs="Arial"/>
                <w:lang w:val="pl-PL"/>
              </w:rPr>
              <w:t>I</w:t>
            </w:r>
            <w:r w:rsidRPr="00156E20">
              <w:rPr>
                <w:rFonts w:ascii="Arial" w:hAnsi="Arial" w:cs="Arial"/>
              </w:rPr>
              <w:t>. OPIS</w:t>
            </w:r>
            <w:r>
              <w:rPr>
                <w:rFonts w:ascii="Arial" w:hAnsi="Arial" w:cs="Arial"/>
              </w:rPr>
              <w:t xml:space="preserve"> SPOSOBU PRZYGOTOWYWANIA OFERTY</w:t>
            </w:r>
            <w:r w:rsidR="00906544">
              <w:rPr>
                <w:rFonts w:ascii="Arial" w:hAnsi="Arial" w:cs="Arial"/>
                <w:lang w:val="pl-PL"/>
              </w:rPr>
              <w:t xml:space="preserve">  </w:t>
            </w:r>
            <w:r w:rsidR="00906544" w:rsidRPr="00D92FD1">
              <w:rPr>
                <w:rFonts w:ascii="Arial" w:hAnsi="Arial" w:cs="Arial"/>
              </w:rPr>
              <w:t>(art. 36 ust. 1 pkt 10 ustawy Pzp):</w:t>
            </w:r>
          </w:p>
        </w:tc>
      </w:tr>
    </w:tbl>
    <w:p w:rsidR="00906544" w:rsidRPr="00906544" w:rsidRDefault="00906544" w:rsidP="00906544">
      <w:pPr>
        <w:tabs>
          <w:tab w:val="left" w:pos="284"/>
        </w:tabs>
        <w:spacing w:before="120" w:after="120"/>
        <w:jc w:val="both"/>
        <w:rPr>
          <w:rFonts w:ascii="Arial" w:hAnsi="Arial" w:cs="Arial"/>
          <w:b/>
          <w:iCs/>
          <w:color w:val="auto"/>
          <w:szCs w:val="24"/>
        </w:rPr>
      </w:pPr>
      <w:r w:rsidRPr="00906544">
        <w:rPr>
          <w:rFonts w:ascii="Arial" w:hAnsi="Arial" w:cs="Arial"/>
          <w:b/>
          <w:u w:val="single"/>
        </w:rPr>
        <w:t>DOTYCZY CZ</w:t>
      </w:r>
      <w:r w:rsidRPr="00906544">
        <w:rPr>
          <w:rFonts w:ascii="Arial" w:hAnsi="Arial" w:cs="Arial" w:hint="cs"/>
          <w:b/>
          <w:u w:val="single"/>
        </w:rPr>
        <w:t>ĘŚ</w:t>
      </w:r>
      <w:r w:rsidRPr="00906544">
        <w:rPr>
          <w:rFonts w:ascii="Arial" w:hAnsi="Arial" w:cs="Arial"/>
          <w:b/>
          <w:u w:val="single"/>
        </w:rPr>
        <w:t xml:space="preserve">CI I </w:t>
      </w:r>
      <w:r w:rsidRPr="00906544">
        <w:rPr>
          <w:rFonts w:ascii="Arial" w:hAnsi="Arial" w:cs="Arial" w:hint="cs"/>
          <w:b/>
          <w:u w:val="single"/>
        </w:rPr>
        <w:t>–</w:t>
      </w:r>
      <w:r w:rsidRPr="00906544">
        <w:rPr>
          <w:rFonts w:ascii="Arial" w:hAnsi="Arial" w:cs="Arial"/>
          <w:b/>
          <w:u w:val="single"/>
        </w:rPr>
        <w:t xml:space="preserve"> IV</w:t>
      </w:r>
      <w:r w:rsidRPr="00906544">
        <w:rPr>
          <w:rFonts w:ascii="Arial" w:hAnsi="Arial" w:cs="Arial"/>
          <w:b/>
        </w:rPr>
        <w:t>;</w:t>
      </w:r>
    </w:p>
    <w:p w:rsidR="00906544" w:rsidRPr="00906544" w:rsidRDefault="003E36C8"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827283">
        <w:rPr>
          <w:rFonts w:ascii="Arial" w:hAnsi="Arial" w:cs="Arial"/>
          <w:iCs/>
          <w:color w:val="auto"/>
          <w:szCs w:val="24"/>
        </w:rPr>
        <w:t>Każdy Wykonawca zobowiązany jest zapoznać się dokładnie z informacjami zawartymi w SIWZ i</w:t>
      </w:r>
      <w:r w:rsidRPr="00827283">
        <w:rPr>
          <w:rFonts w:ascii="Arial" w:hAnsi="Arial" w:cs="Arial"/>
          <w:szCs w:val="24"/>
        </w:rPr>
        <w:t xml:space="preserve"> </w:t>
      </w:r>
      <w:r w:rsidRPr="00827283">
        <w:rPr>
          <w:rFonts w:ascii="Arial" w:hAnsi="Arial" w:cs="Arial"/>
          <w:iCs/>
          <w:color w:val="auto"/>
          <w:szCs w:val="24"/>
        </w:rPr>
        <w:t xml:space="preserve">przygotować ofertę </w:t>
      </w:r>
      <w:r w:rsidRPr="00827283">
        <w:rPr>
          <w:rFonts w:ascii="Arial" w:hAnsi="Arial" w:cs="Arial"/>
          <w:szCs w:val="24"/>
        </w:rPr>
        <w:t>zgodną z jej postanowieniami.</w:t>
      </w:r>
    </w:p>
    <w:p w:rsidR="00906544" w:rsidRDefault="00611F33" w:rsidP="00D6773D">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Wykonawca ponosi wszelkie koszty związane z przygotowaniem i złożeniem oferty.</w:t>
      </w:r>
    </w:p>
    <w:p w:rsidR="00906544" w:rsidRDefault="00611F33"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iCs/>
          <w:color w:val="auto"/>
          <w:szCs w:val="24"/>
        </w:rPr>
        <w:t>Wykonawca może złożyć tylko jedną ofertę</w:t>
      </w:r>
      <w:r w:rsidRPr="00906544">
        <w:rPr>
          <w:rFonts w:ascii="Arial" w:hAnsi="Arial" w:cs="Arial"/>
          <w:iCs/>
          <w:color w:val="0000FF"/>
          <w:szCs w:val="24"/>
        </w:rPr>
        <w:t>.</w:t>
      </w:r>
    </w:p>
    <w:p w:rsidR="003D669B" w:rsidRPr="00433C63" w:rsidRDefault="00611F33" w:rsidP="003D669B">
      <w:pPr>
        <w:numPr>
          <w:ilvl w:val="0"/>
          <w:numId w:val="3"/>
        </w:numPr>
        <w:tabs>
          <w:tab w:val="clear" w:pos="2833"/>
          <w:tab w:val="left" w:pos="284"/>
        </w:tabs>
        <w:spacing w:before="120" w:after="120"/>
        <w:ind w:left="357" w:hanging="357"/>
        <w:jc w:val="both"/>
        <w:rPr>
          <w:rFonts w:ascii="Arial" w:hAnsi="Arial" w:cs="Arial"/>
          <w:iCs/>
          <w:color w:val="auto"/>
          <w:szCs w:val="24"/>
          <w:u w:val="single"/>
        </w:rPr>
      </w:pPr>
      <w:r w:rsidRPr="00433C63">
        <w:rPr>
          <w:rFonts w:ascii="Arial" w:hAnsi="Arial" w:cs="Arial"/>
          <w:iCs/>
          <w:u w:val="single"/>
        </w:rPr>
        <w:t>W Formularzu ofert</w:t>
      </w:r>
      <w:r w:rsidR="00C20FE4" w:rsidRPr="00433C63">
        <w:rPr>
          <w:rFonts w:ascii="Arial" w:hAnsi="Arial" w:cs="Arial"/>
          <w:iCs/>
          <w:u w:val="single"/>
        </w:rPr>
        <w:t>owy</w:t>
      </w:r>
      <w:r w:rsidR="004E2271" w:rsidRPr="00433C63">
        <w:rPr>
          <w:rFonts w:ascii="Arial" w:hAnsi="Arial" w:cs="Arial"/>
          <w:iCs/>
          <w:u w:val="single"/>
        </w:rPr>
        <w:t>m</w:t>
      </w:r>
      <w:r w:rsidRPr="00433C63">
        <w:rPr>
          <w:rFonts w:ascii="Arial" w:hAnsi="Arial" w:cs="Arial"/>
          <w:iCs/>
          <w:u w:val="single"/>
        </w:rPr>
        <w:t xml:space="preserve"> – </w:t>
      </w:r>
      <w:r w:rsidRPr="00433C63">
        <w:rPr>
          <w:rFonts w:ascii="Arial" w:hAnsi="Arial" w:cs="Arial"/>
          <w:b/>
          <w:iCs/>
          <w:u w:val="single"/>
        </w:rPr>
        <w:t xml:space="preserve">załącznik nr </w:t>
      </w:r>
      <w:r w:rsidR="00E95D7C" w:rsidRPr="00433C63">
        <w:rPr>
          <w:rFonts w:ascii="Arial" w:hAnsi="Arial" w:cs="Arial"/>
          <w:b/>
          <w:iCs/>
          <w:u w:val="single"/>
        </w:rPr>
        <w:t>4</w:t>
      </w:r>
      <w:r w:rsidR="003D669B" w:rsidRPr="00433C63">
        <w:rPr>
          <w:rFonts w:ascii="Arial" w:hAnsi="Arial" w:cs="Arial"/>
          <w:iCs/>
          <w:u w:val="single"/>
        </w:rPr>
        <w:t xml:space="preserve"> do SIWZ:</w:t>
      </w:r>
    </w:p>
    <w:p w:rsidR="003D669B" w:rsidRPr="00433C63" w:rsidRDefault="00611F33" w:rsidP="003D669B">
      <w:pPr>
        <w:tabs>
          <w:tab w:val="left" w:pos="284"/>
        </w:tabs>
        <w:spacing w:before="120" w:after="120"/>
        <w:ind w:left="357"/>
        <w:jc w:val="both"/>
        <w:rPr>
          <w:rFonts w:ascii="Arial" w:hAnsi="Arial" w:cs="Arial"/>
          <w:iCs/>
        </w:rPr>
      </w:pPr>
      <w:r w:rsidRPr="00433C63">
        <w:rPr>
          <w:rFonts w:ascii="Arial" w:hAnsi="Arial" w:cs="Arial"/>
          <w:b/>
          <w:iCs/>
        </w:rPr>
        <w:t xml:space="preserve">w </w:t>
      </w:r>
      <w:r w:rsidR="008D1C50" w:rsidRPr="00433C63">
        <w:rPr>
          <w:rFonts w:ascii="Arial" w:hAnsi="Arial" w:cs="Arial"/>
          <w:b/>
          <w:iCs/>
        </w:rPr>
        <w:t>pkt. 6</w:t>
      </w:r>
      <w:r w:rsidR="008D1C50" w:rsidRPr="00433C63">
        <w:rPr>
          <w:rFonts w:ascii="Arial" w:hAnsi="Arial" w:cs="Arial"/>
          <w:iCs/>
        </w:rPr>
        <w:t xml:space="preserve"> należy podać cen</w:t>
      </w:r>
      <w:r w:rsidR="00433C63">
        <w:rPr>
          <w:rFonts w:ascii="Arial" w:hAnsi="Arial" w:cs="Arial"/>
          <w:iCs/>
        </w:rPr>
        <w:t>ę oferty za usługi konserwacji [zł]</w:t>
      </w:r>
    </w:p>
    <w:p w:rsidR="003D669B" w:rsidRPr="00433C63" w:rsidRDefault="008D1C50" w:rsidP="003D669B">
      <w:pPr>
        <w:tabs>
          <w:tab w:val="left" w:pos="284"/>
        </w:tabs>
        <w:spacing w:before="120" w:after="120"/>
        <w:ind w:left="357"/>
        <w:jc w:val="both"/>
        <w:rPr>
          <w:rFonts w:ascii="Arial" w:hAnsi="Arial" w:cs="Arial"/>
          <w:iCs/>
        </w:rPr>
      </w:pPr>
      <w:r w:rsidRPr="00433C63">
        <w:rPr>
          <w:rFonts w:ascii="Arial" w:hAnsi="Arial" w:cs="Arial"/>
          <w:iCs/>
        </w:rPr>
        <w:t xml:space="preserve">w </w:t>
      </w:r>
      <w:r w:rsidR="00611F33" w:rsidRPr="00433C63">
        <w:rPr>
          <w:rFonts w:ascii="Arial" w:hAnsi="Arial" w:cs="Arial"/>
          <w:b/>
          <w:iCs/>
        </w:rPr>
        <w:t xml:space="preserve">pkt. </w:t>
      </w:r>
      <w:r w:rsidR="004E2271" w:rsidRPr="00433C63">
        <w:rPr>
          <w:rFonts w:ascii="Arial" w:hAnsi="Arial" w:cs="Arial"/>
          <w:b/>
          <w:iCs/>
        </w:rPr>
        <w:t>7</w:t>
      </w:r>
      <w:r w:rsidR="00611F33" w:rsidRPr="00433C63">
        <w:rPr>
          <w:rFonts w:ascii="Arial" w:hAnsi="Arial" w:cs="Arial"/>
          <w:iCs/>
        </w:rPr>
        <w:t xml:space="preserve"> należy podać wartość 1 roboczogodziny podczas napraw</w:t>
      </w:r>
      <w:r w:rsidR="00433C63">
        <w:rPr>
          <w:rFonts w:ascii="Arial" w:hAnsi="Arial" w:cs="Arial"/>
          <w:iCs/>
        </w:rPr>
        <w:t xml:space="preserve"> [zł]</w:t>
      </w:r>
    </w:p>
    <w:p w:rsidR="00433C63" w:rsidRPr="00433C63" w:rsidRDefault="00433C63" w:rsidP="00433C63">
      <w:pPr>
        <w:tabs>
          <w:tab w:val="left" w:pos="284"/>
        </w:tabs>
        <w:spacing w:before="120" w:after="120"/>
        <w:ind w:left="357"/>
        <w:jc w:val="both"/>
        <w:rPr>
          <w:rFonts w:ascii="Arial" w:hAnsi="Arial" w:cs="Arial"/>
          <w:iCs/>
          <w:color w:val="auto"/>
          <w:szCs w:val="24"/>
        </w:rPr>
      </w:pPr>
      <w:r w:rsidRPr="00433C63">
        <w:rPr>
          <w:rFonts w:ascii="Arial" w:hAnsi="Arial" w:cs="Arial"/>
          <w:iCs/>
        </w:rPr>
        <w:t xml:space="preserve">w </w:t>
      </w:r>
      <w:r w:rsidRPr="00433C63">
        <w:rPr>
          <w:rFonts w:ascii="Arial" w:hAnsi="Arial" w:cs="Arial"/>
          <w:b/>
          <w:iCs/>
        </w:rPr>
        <w:t xml:space="preserve">pkt. 12 </w:t>
      </w:r>
      <w:r w:rsidRPr="00433C63">
        <w:rPr>
          <w:rFonts w:ascii="Arial" w:hAnsi="Arial" w:cs="Arial"/>
          <w:iCs/>
        </w:rPr>
        <w:t>należy określić okres gwarancji na przeprowadzone naprawy</w:t>
      </w:r>
      <w:r>
        <w:rPr>
          <w:rFonts w:ascii="Arial" w:hAnsi="Arial" w:cs="Arial"/>
          <w:iCs/>
        </w:rPr>
        <w:t xml:space="preserve"> [m-ce]</w:t>
      </w:r>
      <w:r w:rsidR="00D66542">
        <w:rPr>
          <w:rFonts w:ascii="Arial" w:hAnsi="Arial" w:cs="Arial"/>
          <w:iCs/>
        </w:rPr>
        <w:tab/>
      </w:r>
    </w:p>
    <w:p w:rsidR="003D669B" w:rsidRPr="00433C63" w:rsidRDefault="00433C63" w:rsidP="00433C63">
      <w:pPr>
        <w:tabs>
          <w:tab w:val="left" w:pos="284"/>
        </w:tabs>
        <w:spacing w:before="120" w:after="120"/>
        <w:ind w:left="357"/>
        <w:jc w:val="both"/>
        <w:rPr>
          <w:rFonts w:ascii="Arial" w:hAnsi="Arial" w:cs="Arial"/>
          <w:iCs/>
          <w:color w:val="auto"/>
          <w:szCs w:val="24"/>
        </w:rPr>
      </w:pPr>
      <w:r w:rsidRPr="00433C63">
        <w:rPr>
          <w:rFonts w:ascii="Arial" w:hAnsi="Arial" w:cs="Arial"/>
          <w:iCs/>
        </w:rPr>
        <w:t xml:space="preserve">w </w:t>
      </w:r>
      <w:r w:rsidRPr="00433C63">
        <w:rPr>
          <w:rFonts w:ascii="Arial" w:hAnsi="Arial" w:cs="Arial"/>
          <w:b/>
          <w:iCs/>
        </w:rPr>
        <w:t xml:space="preserve">pkt. 13 </w:t>
      </w:r>
      <w:r w:rsidRPr="00433C63">
        <w:rPr>
          <w:rFonts w:ascii="Arial" w:hAnsi="Arial" w:cs="Arial"/>
          <w:iCs/>
        </w:rPr>
        <w:t>należy określić okres gwarancji na zamontowane urządzenia</w:t>
      </w:r>
      <w:r>
        <w:rPr>
          <w:rFonts w:ascii="Arial" w:hAnsi="Arial" w:cs="Arial"/>
          <w:iCs/>
        </w:rPr>
        <w:t xml:space="preserve"> [m-ce]</w:t>
      </w:r>
    </w:p>
    <w:p w:rsidR="007C1970" w:rsidRPr="00433C63" w:rsidRDefault="00730589" w:rsidP="003D669B">
      <w:pPr>
        <w:tabs>
          <w:tab w:val="left" w:pos="284"/>
        </w:tabs>
        <w:spacing w:before="120" w:after="120"/>
        <w:ind w:left="357"/>
        <w:jc w:val="both"/>
        <w:rPr>
          <w:rFonts w:ascii="Arial" w:hAnsi="Arial" w:cs="Arial"/>
          <w:iCs/>
          <w:color w:val="auto"/>
          <w:szCs w:val="24"/>
        </w:rPr>
      </w:pPr>
      <w:r w:rsidRPr="00433C63">
        <w:rPr>
          <w:rFonts w:ascii="Arial" w:hAnsi="Arial" w:cs="Arial"/>
          <w:iCs/>
        </w:rPr>
        <w:t xml:space="preserve">w </w:t>
      </w:r>
      <w:r w:rsidRPr="00433C63">
        <w:rPr>
          <w:rFonts w:ascii="Arial" w:hAnsi="Arial" w:cs="Arial"/>
          <w:b/>
          <w:iCs/>
        </w:rPr>
        <w:t>pkt. 1</w:t>
      </w:r>
      <w:r w:rsidR="00906544" w:rsidRPr="00433C63">
        <w:rPr>
          <w:rFonts w:ascii="Arial" w:hAnsi="Arial" w:cs="Arial"/>
          <w:b/>
          <w:iCs/>
        </w:rPr>
        <w:t>4</w:t>
      </w:r>
      <w:r w:rsidRPr="00433C63">
        <w:rPr>
          <w:rFonts w:ascii="Arial" w:hAnsi="Arial" w:cs="Arial"/>
          <w:b/>
          <w:iCs/>
        </w:rPr>
        <w:t xml:space="preserve"> </w:t>
      </w:r>
      <w:r w:rsidR="003D669B" w:rsidRPr="00433C63">
        <w:rPr>
          <w:rFonts w:ascii="Arial" w:hAnsi="Arial" w:cs="Arial"/>
          <w:iCs/>
        </w:rPr>
        <w:t xml:space="preserve">należy </w:t>
      </w:r>
      <w:r w:rsidRPr="00433C63">
        <w:rPr>
          <w:rFonts w:ascii="Arial" w:hAnsi="Arial" w:cs="Arial"/>
          <w:iCs/>
        </w:rPr>
        <w:t xml:space="preserve">określić </w:t>
      </w:r>
      <w:r w:rsidR="008D1C50" w:rsidRPr="00433C63">
        <w:rPr>
          <w:rFonts w:ascii="Arial" w:hAnsi="Arial" w:cs="Arial"/>
          <w:iCs/>
        </w:rPr>
        <w:t>czas stawiennictwa w przypadku awarii</w:t>
      </w:r>
      <w:r w:rsidR="00433C63">
        <w:rPr>
          <w:rFonts w:ascii="Arial" w:hAnsi="Arial" w:cs="Arial"/>
          <w:iCs/>
        </w:rPr>
        <w:t xml:space="preserve"> [godz.]</w:t>
      </w:r>
    </w:p>
    <w:p w:rsidR="00906544" w:rsidRDefault="00B1058E"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Oferta musi zawierać następujące oświadczenia i dokumenty:</w:t>
      </w:r>
    </w:p>
    <w:p w:rsidR="00906544" w:rsidRPr="00906544" w:rsidRDefault="00B1058E" w:rsidP="00BC0577">
      <w:pPr>
        <w:pStyle w:val="Akapitzlist"/>
        <w:numPr>
          <w:ilvl w:val="0"/>
          <w:numId w:val="62"/>
        </w:numPr>
        <w:spacing w:before="120" w:after="120"/>
        <w:ind w:left="1134" w:hanging="153"/>
        <w:contextualSpacing w:val="0"/>
        <w:jc w:val="both"/>
        <w:rPr>
          <w:rFonts w:ascii="Arial" w:hAnsi="Arial" w:cs="Arial"/>
          <w:iCs/>
          <w:color w:val="auto"/>
          <w:szCs w:val="24"/>
        </w:rPr>
      </w:pPr>
      <w:r w:rsidRPr="00906544">
        <w:rPr>
          <w:rFonts w:ascii="Arial" w:hAnsi="Arial" w:cs="Arial"/>
          <w:szCs w:val="24"/>
        </w:rPr>
        <w:t xml:space="preserve">wypełniony </w:t>
      </w:r>
      <w:r w:rsidR="00745453" w:rsidRPr="00906544">
        <w:rPr>
          <w:rFonts w:ascii="Arial" w:hAnsi="Arial" w:cs="Arial"/>
          <w:b/>
          <w:szCs w:val="24"/>
        </w:rPr>
        <w:t>formularz ofert</w:t>
      </w:r>
      <w:r w:rsidR="00C20FE4" w:rsidRPr="00906544">
        <w:rPr>
          <w:rFonts w:ascii="Arial" w:hAnsi="Arial" w:cs="Arial"/>
          <w:b/>
          <w:szCs w:val="24"/>
        </w:rPr>
        <w:t>owy</w:t>
      </w:r>
      <w:r w:rsidRPr="00906544">
        <w:rPr>
          <w:rFonts w:ascii="Arial" w:hAnsi="Arial" w:cs="Arial"/>
          <w:szCs w:val="24"/>
        </w:rPr>
        <w:t xml:space="preserve"> </w:t>
      </w:r>
      <w:r w:rsidR="00C20FE4" w:rsidRPr="00906544">
        <w:rPr>
          <w:rFonts w:ascii="Arial" w:hAnsi="Arial" w:cs="Arial"/>
        </w:rPr>
        <w:t xml:space="preserve">sporządzony z wykorzystaniem wzoru stanowiącego </w:t>
      </w:r>
      <w:r w:rsidR="00C20FE4" w:rsidRPr="00906544">
        <w:rPr>
          <w:rFonts w:ascii="Arial" w:hAnsi="Arial" w:cs="Arial"/>
          <w:b/>
          <w:bCs/>
        </w:rPr>
        <w:t xml:space="preserve">załącznik nr </w:t>
      </w:r>
      <w:r w:rsidR="00E95D7C" w:rsidRPr="00906544">
        <w:rPr>
          <w:rFonts w:ascii="Arial" w:hAnsi="Arial" w:cs="Arial"/>
          <w:b/>
          <w:bCs/>
        </w:rPr>
        <w:t>4</w:t>
      </w:r>
      <w:r w:rsidR="00C20FE4" w:rsidRPr="00906544">
        <w:rPr>
          <w:rFonts w:ascii="Arial" w:hAnsi="Arial" w:cs="Arial"/>
        </w:rPr>
        <w:t xml:space="preserve"> do SIWZ, w szczególności: wskazanie oferowanego przedmiotu zamówienia, łączną cenę ofertową brutto oraz netto za konserwację, </w:t>
      </w:r>
      <w:r w:rsidR="00B029AA" w:rsidRPr="00AF5644">
        <w:rPr>
          <w:rFonts w:ascii="Arial" w:hAnsi="Arial" w:cs="Arial"/>
        </w:rPr>
        <w:t>cenę 1 roboczogodziny naprawy, okresy gwarancji na przeprowadzone naprawy i zamontowane urządzenia, zobowiązanie dotyczące terminu realizacji zamówienia</w:t>
      </w:r>
      <w:r w:rsidR="00B029AA">
        <w:rPr>
          <w:rFonts w:ascii="Arial" w:hAnsi="Arial" w:cs="Arial"/>
        </w:rPr>
        <w:t>, okresu gwarancji na przeprowadzone konserwacje</w:t>
      </w:r>
      <w:r w:rsidR="00B029AA" w:rsidRPr="00AF5644">
        <w:rPr>
          <w:rFonts w:ascii="Arial" w:hAnsi="Arial" w:cs="Arial"/>
        </w:rPr>
        <w:t xml:space="preserve"> i warunków płatności</w:t>
      </w:r>
      <w:r w:rsidR="00C20FE4" w:rsidRPr="00906544">
        <w:rPr>
          <w:rFonts w:ascii="Arial" w:hAnsi="Arial" w:cs="Arial"/>
        </w:rPr>
        <w:t xml:space="preserve">, oświadczenie o okresie związania ofertą oraz o akceptacji wszystkich postanowień SIWZ i </w:t>
      </w:r>
      <w:r w:rsidR="00C20FE4" w:rsidRPr="00906544">
        <w:rPr>
          <w:rFonts w:ascii="Arial" w:hAnsi="Arial" w:cs="Arial"/>
        </w:rPr>
        <w:lastRenderedPageBreak/>
        <w:t>wzoru umowy bez zastrzeżeń, a także informację którą część zamówienia Wykonawca zamierza powierzyć podwykonawcy</w:t>
      </w:r>
      <w:r w:rsidRPr="00906544">
        <w:rPr>
          <w:rFonts w:ascii="Arial" w:hAnsi="Arial" w:cs="Arial"/>
          <w:color w:val="auto"/>
          <w:szCs w:val="24"/>
        </w:rPr>
        <w:t>;</w:t>
      </w:r>
    </w:p>
    <w:p w:rsidR="00453DDC" w:rsidRPr="00453DDC" w:rsidRDefault="00C20FE4" w:rsidP="00BC0577">
      <w:pPr>
        <w:pStyle w:val="Akapitzlist"/>
        <w:numPr>
          <w:ilvl w:val="0"/>
          <w:numId w:val="62"/>
        </w:numPr>
        <w:spacing w:before="120" w:after="120"/>
        <w:ind w:left="1134" w:hanging="153"/>
        <w:contextualSpacing w:val="0"/>
        <w:jc w:val="both"/>
        <w:rPr>
          <w:rFonts w:ascii="Arial" w:hAnsi="Arial" w:cs="Arial"/>
          <w:iCs/>
          <w:color w:val="auto"/>
          <w:szCs w:val="24"/>
        </w:rPr>
      </w:pPr>
      <w:r w:rsidRPr="00906544">
        <w:rPr>
          <w:rFonts w:ascii="Arial" w:hAnsi="Arial" w:cs="Arial"/>
          <w:b/>
        </w:rPr>
        <w:t>zestawienie cenowe</w:t>
      </w:r>
      <w:r w:rsidRPr="00906544">
        <w:rPr>
          <w:rFonts w:ascii="Arial" w:hAnsi="Arial" w:cs="Arial"/>
        </w:rPr>
        <w:t xml:space="preserve"> usług stanowiących przedmiot zamówienia </w:t>
      </w:r>
      <w:r w:rsidR="00453DDC">
        <w:rPr>
          <w:rFonts w:ascii="Arial" w:hAnsi="Arial" w:cs="Arial"/>
        </w:rPr>
        <w:br/>
      </w:r>
      <w:r w:rsidRPr="00906544">
        <w:rPr>
          <w:rFonts w:ascii="Arial" w:hAnsi="Arial" w:cs="Arial"/>
        </w:rPr>
        <w:t xml:space="preserve">– </w:t>
      </w:r>
      <w:r w:rsidRPr="00906544">
        <w:rPr>
          <w:rFonts w:ascii="Arial" w:hAnsi="Arial" w:cs="Arial"/>
        </w:rPr>
        <w:tab/>
        <w:t xml:space="preserve">sporządzone z wykorzystaniem wzoru stanowiącego </w:t>
      </w:r>
      <w:r w:rsidRPr="00906544">
        <w:rPr>
          <w:rFonts w:ascii="Arial" w:hAnsi="Arial" w:cs="Arial"/>
          <w:b/>
          <w:bCs/>
        </w:rPr>
        <w:t xml:space="preserve">załącznik nr </w:t>
      </w:r>
      <w:r w:rsidR="00E95D7C" w:rsidRPr="00906544">
        <w:rPr>
          <w:rFonts w:ascii="Arial" w:hAnsi="Arial" w:cs="Arial"/>
          <w:b/>
          <w:bCs/>
        </w:rPr>
        <w:t>3</w:t>
      </w:r>
      <w:r w:rsidRPr="00906544">
        <w:rPr>
          <w:rFonts w:ascii="Arial" w:hAnsi="Arial" w:cs="Arial"/>
        </w:rPr>
        <w:t xml:space="preserve"> </w:t>
      </w:r>
      <w:r w:rsidR="00453DDC">
        <w:rPr>
          <w:rFonts w:ascii="Arial" w:hAnsi="Arial" w:cs="Arial"/>
        </w:rPr>
        <w:br/>
      </w:r>
      <w:r w:rsidR="00906544" w:rsidRPr="00906544">
        <w:rPr>
          <w:rFonts w:ascii="Arial" w:hAnsi="Arial" w:cs="Arial"/>
        </w:rPr>
        <w:t>do SIWZ</w:t>
      </w:r>
      <w:r w:rsidR="00906544" w:rsidRPr="00906544">
        <w:rPr>
          <w:rFonts w:ascii="Arial" w:hAnsi="Arial" w:cs="Arial"/>
          <w:color w:val="auto"/>
          <w:szCs w:val="24"/>
        </w:rPr>
        <w:t xml:space="preserve">, podzielonego </w:t>
      </w:r>
      <w:r w:rsidR="00453DDC">
        <w:rPr>
          <w:rFonts w:ascii="Arial" w:hAnsi="Arial" w:cs="Arial"/>
          <w:color w:val="auto"/>
          <w:szCs w:val="24"/>
        </w:rPr>
        <w:t>według części przedmiotu zamówienia odpowiednio</w:t>
      </w:r>
      <w:r w:rsidR="00906544" w:rsidRPr="00906544">
        <w:rPr>
          <w:rFonts w:ascii="Arial" w:hAnsi="Arial" w:cs="Arial"/>
          <w:color w:val="auto"/>
          <w:szCs w:val="24"/>
        </w:rPr>
        <w:t>:</w:t>
      </w:r>
      <w:r w:rsidR="00906544">
        <w:rPr>
          <w:rFonts w:ascii="Arial" w:hAnsi="Arial" w:cs="Arial"/>
          <w:color w:val="auto"/>
          <w:szCs w:val="24"/>
        </w:rPr>
        <w:t xml:space="preserve"> 3A - </w:t>
      </w:r>
      <w:r w:rsidR="00906544" w:rsidRPr="00906544">
        <w:rPr>
          <w:rFonts w:ascii="Arial" w:hAnsi="Arial" w:cs="Arial"/>
          <w:color w:val="auto"/>
        </w:rPr>
        <w:t>cz. I – JAWNE</w:t>
      </w:r>
      <w:r w:rsidR="00906544">
        <w:rPr>
          <w:rFonts w:ascii="Arial" w:hAnsi="Arial" w:cs="Arial"/>
          <w:color w:val="auto"/>
        </w:rPr>
        <w:t xml:space="preserve">, 3B - </w:t>
      </w:r>
      <w:r w:rsidR="00906544" w:rsidRPr="00906544">
        <w:rPr>
          <w:rFonts w:ascii="Arial" w:hAnsi="Arial" w:cs="Arial"/>
          <w:color w:val="auto"/>
        </w:rPr>
        <w:t>cz. II – JAWNE</w:t>
      </w:r>
      <w:r w:rsidR="00906544">
        <w:rPr>
          <w:rFonts w:ascii="Arial" w:hAnsi="Arial" w:cs="Arial"/>
          <w:color w:val="auto"/>
        </w:rPr>
        <w:t xml:space="preserve">, 3C - </w:t>
      </w:r>
      <w:r w:rsidR="00906544" w:rsidRPr="00906544">
        <w:rPr>
          <w:rFonts w:ascii="Arial" w:hAnsi="Arial" w:cs="Arial"/>
          <w:color w:val="auto"/>
        </w:rPr>
        <w:t xml:space="preserve">cz. III </w:t>
      </w:r>
      <w:r w:rsidR="00453DDC">
        <w:rPr>
          <w:rFonts w:ascii="Arial" w:hAnsi="Arial" w:cs="Arial"/>
          <w:color w:val="auto"/>
        </w:rPr>
        <w:br/>
      </w:r>
      <w:r w:rsidR="00906544" w:rsidRPr="00906544">
        <w:rPr>
          <w:rFonts w:ascii="Arial" w:hAnsi="Arial" w:cs="Arial"/>
          <w:color w:val="auto"/>
        </w:rPr>
        <w:t>– ZASTRZEŻONE</w:t>
      </w:r>
      <w:r w:rsidR="00906544">
        <w:rPr>
          <w:rFonts w:ascii="Arial" w:hAnsi="Arial" w:cs="Arial"/>
          <w:color w:val="auto"/>
        </w:rPr>
        <w:t xml:space="preserve">, 3D - </w:t>
      </w:r>
      <w:r w:rsidR="00906544" w:rsidRPr="00906544">
        <w:rPr>
          <w:rFonts w:ascii="Arial" w:hAnsi="Arial" w:cs="Arial"/>
          <w:color w:val="auto"/>
        </w:rPr>
        <w:t>cz. IV – ZASTRZEŻONE</w:t>
      </w:r>
    </w:p>
    <w:p w:rsidR="00453DDC" w:rsidRPr="00453DDC" w:rsidRDefault="006E6E98" w:rsidP="00BC0577">
      <w:pPr>
        <w:pStyle w:val="Akapitzlist"/>
        <w:numPr>
          <w:ilvl w:val="0"/>
          <w:numId w:val="62"/>
        </w:numPr>
        <w:spacing w:before="120" w:after="120"/>
        <w:ind w:left="1134" w:hanging="153"/>
        <w:contextualSpacing w:val="0"/>
        <w:jc w:val="both"/>
        <w:rPr>
          <w:rFonts w:ascii="Arial" w:hAnsi="Arial" w:cs="Arial"/>
          <w:iCs/>
          <w:color w:val="auto"/>
          <w:szCs w:val="24"/>
        </w:rPr>
      </w:pPr>
      <w:r w:rsidRPr="00453DDC">
        <w:rPr>
          <w:rFonts w:ascii="Arial" w:hAnsi="Arial" w:cs="Arial"/>
          <w:b/>
          <w:color w:val="auto"/>
          <w:szCs w:val="24"/>
        </w:rPr>
        <w:t>o</w:t>
      </w:r>
      <w:r w:rsidR="00163BA6" w:rsidRPr="00453DDC">
        <w:rPr>
          <w:rFonts w:ascii="Arial" w:hAnsi="Arial" w:cs="Arial" w:hint="cs"/>
          <w:b/>
          <w:color w:val="auto"/>
          <w:szCs w:val="24"/>
        </w:rPr>
        <w:t>ś</w:t>
      </w:r>
      <w:r w:rsidR="00163BA6" w:rsidRPr="00453DDC">
        <w:rPr>
          <w:rFonts w:ascii="Arial" w:hAnsi="Arial" w:cs="Arial"/>
          <w:b/>
          <w:color w:val="auto"/>
          <w:szCs w:val="24"/>
        </w:rPr>
        <w:t>wiadczenie sk</w:t>
      </w:r>
      <w:r w:rsidR="00163BA6" w:rsidRPr="00453DDC">
        <w:rPr>
          <w:rFonts w:ascii="Arial" w:hAnsi="Arial" w:cs="Arial" w:hint="cs"/>
          <w:b/>
          <w:color w:val="auto"/>
          <w:szCs w:val="24"/>
        </w:rPr>
        <w:t>ł</w:t>
      </w:r>
      <w:r w:rsidR="00163BA6" w:rsidRPr="00453DDC">
        <w:rPr>
          <w:rFonts w:ascii="Arial" w:hAnsi="Arial" w:cs="Arial"/>
          <w:b/>
          <w:color w:val="auto"/>
          <w:szCs w:val="24"/>
        </w:rPr>
        <w:t>adane na podstawie art. 25a</w:t>
      </w:r>
      <w:r w:rsidR="00163BA6" w:rsidRPr="00453DDC">
        <w:rPr>
          <w:rFonts w:ascii="Arial" w:hAnsi="Arial" w:cs="Arial"/>
          <w:color w:val="auto"/>
          <w:szCs w:val="24"/>
        </w:rPr>
        <w:t xml:space="preserve"> ust. 1 Pzp </w:t>
      </w:r>
      <w:r w:rsidR="00163BA6" w:rsidRPr="00453DDC">
        <w:rPr>
          <w:rFonts w:ascii="Arial" w:hAnsi="Arial" w:cs="Arial"/>
        </w:rPr>
        <w:t xml:space="preserve">– </w:t>
      </w:r>
      <w:r w:rsidR="00163BA6" w:rsidRPr="00453DDC">
        <w:rPr>
          <w:rFonts w:ascii="Arial" w:hAnsi="Arial" w:cs="Arial"/>
        </w:rPr>
        <w:tab/>
      </w:r>
      <w:r w:rsidR="00906544" w:rsidRPr="00453DDC">
        <w:rPr>
          <w:rFonts w:ascii="Arial" w:hAnsi="Arial" w:cs="Arial"/>
        </w:rPr>
        <w:t xml:space="preserve">sporządzone </w:t>
      </w:r>
      <w:r w:rsidR="00453DDC">
        <w:rPr>
          <w:rFonts w:ascii="Arial" w:hAnsi="Arial" w:cs="Arial"/>
        </w:rPr>
        <w:br/>
      </w:r>
      <w:r w:rsidR="00906544" w:rsidRPr="00453DDC">
        <w:rPr>
          <w:rFonts w:ascii="Arial" w:hAnsi="Arial" w:cs="Arial"/>
        </w:rPr>
        <w:t xml:space="preserve">z </w:t>
      </w:r>
      <w:r w:rsidR="00163BA6" w:rsidRPr="00453DDC">
        <w:rPr>
          <w:rFonts w:ascii="Arial" w:hAnsi="Arial" w:cs="Arial"/>
        </w:rPr>
        <w:t xml:space="preserve">wykorzystaniem wzoru stanowiącego </w:t>
      </w:r>
      <w:r w:rsidR="00163BA6" w:rsidRPr="00453DDC">
        <w:rPr>
          <w:rFonts w:ascii="Arial" w:hAnsi="Arial" w:cs="Arial"/>
          <w:b/>
          <w:bCs/>
        </w:rPr>
        <w:t>załącznik nr 5</w:t>
      </w:r>
      <w:r w:rsidR="00163BA6" w:rsidRPr="00453DDC">
        <w:rPr>
          <w:rFonts w:ascii="Arial" w:hAnsi="Arial" w:cs="Arial"/>
        </w:rPr>
        <w:t xml:space="preserve"> do SIWZ</w:t>
      </w:r>
      <w:r w:rsidR="00163BA6" w:rsidRPr="00453DDC">
        <w:rPr>
          <w:rFonts w:ascii="Arial" w:hAnsi="Arial" w:cs="Arial"/>
          <w:color w:val="auto"/>
          <w:szCs w:val="24"/>
        </w:rPr>
        <w:t>;</w:t>
      </w:r>
    </w:p>
    <w:p w:rsidR="00D1344D" w:rsidRPr="00453DDC" w:rsidRDefault="00D1344D" w:rsidP="00BC0577">
      <w:pPr>
        <w:pStyle w:val="Akapitzlist"/>
        <w:numPr>
          <w:ilvl w:val="0"/>
          <w:numId w:val="62"/>
        </w:numPr>
        <w:spacing w:before="120" w:after="120"/>
        <w:ind w:left="1134" w:hanging="153"/>
        <w:contextualSpacing w:val="0"/>
        <w:jc w:val="both"/>
        <w:rPr>
          <w:rFonts w:ascii="Arial" w:hAnsi="Arial" w:cs="Arial"/>
          <w:iCs/>
          <w:color w:val="auto"/>
          <w:szCs w:val="24"/>
        </w:rPr>
      </w:pPr>
      <w:r w:rsidRPr="00453DDC">
        <w:rPr>
          <w:rFonts w:ascii="Arial" w:hAnsi="Arial" w:cs="Arial"/>
          <w:b/>
          <w:color w:val="auto"/>
          <w:szCs w:val="24"/>
        </w:rPr>
        <w:t xml:space="preserve">pełnomocnictwo </w:t>
      </w:r>
      <w:r w:rsidRPr="00453DDC">
        <w:rPr>
          <w:rFonts w:ascii="Arial" w:eastAsia="Times New Roman" w:hAnsi="Arial" w:cs="Arial"/>
          <w:color w:val="auto"/>
          <w:szCs w:val="24"/>
        </w:rPr>
        <w:t>osób podpisując</w:t>
      </w:r>
      <w:r w:rsidR="006A0DD6" w:rsidRPr="00453DDC">
        <w:rPr>
          <w:rFonts w:ascii="Arial" w:eastAsia="Times New Roman" w:hAnsi="Arial" w:cs="Arial"/>
          <w:color w:val="auto"/>
          <w:szCs w:val="24"/>
        </w:rPr>
        <w:t xml:space="preserve">ych ofertę, o ile nie wynika </w:t>
      </w:r>
      <w:r w:rsidR="00453DDC">
        <w:rPr>
          <w:rFonts w:ascii="Arial" w:eastAsia="Times New Roman" w:hAnsi="Arial" w:cs="Arial"/>
          <w:color w:val="auto"/>
          <w:szCs w:val="24"/>
        </w:rPr>
        <w:br/>
      </w:r>
      <w:r w:rsidR="006A0DD6" w:rsidRPr="00453DDC">
        <w:rPr>
          <w:rFonts w:ascii="Arial" w:eastAsia="Times New Roman" w:hAnsi="Arial" w:cs="Arial"/>
          <w:color w:val="auto"/>
          <w:szCs w:val="24"/>
        </w:rPr>
        <w:t>to</w:t>
      </w:r>
      <w:r w:rsidR="00453DDC">
        <w:rPr>
          <w:rFonts w:ascii="Arial" w:eastAsia="Times New Roman" w:hAnsi="Arial" w:cs="Arial"/>
          <w:color w:val="auto"/>
          <w:szCs w:val="24"/>
        </w:rPr>
        <w:t xml:space="preserve"> </w:t>
      </w:r>
      <w:r w:rsidRPr="00453DDC">
        <w:rPr>
          <w:rFonts w:ascii="Arial" w:eastAsia="Times New Roman" w:hAnsi="Arial" w:cs="Arial"/>
          <w:color w:val="auto"/>
          <w:szCs w:val="24"/>
        </w:rPr>
        <w:t>z przedstawionych dokumentów rejestrowych;</w:t>
      </w:r>
    </w:p>
    <w:p w:rsidR="003E36C8" w:rsidRDefault="00E100DB" w:rsidP="00D6773D">
      <w:pPr>
        <w:spacing w:before="120" w:after="120"/>
        <w:ind w:left="284" w:hanging="284"/>
        <w:jc w:val="both"/>
        <w:rPr>
          <w:rFonts w:ascii="Arial" w:hAnsi="Arial" w:cs="Arial"/>
        </w:rPr>
      </w:pPr>
      <w:r>
        <w:rPr>
          <w:rFonts w:ascii="Arial" w:hAnsi="Arial" w:cs="Arial"/>
          <w:iCs/>
          <w:color w:val="auto"/>
          <w:szCs w:val="24"/>
        </w:rPr>
        <w:t>6</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rPr>
        <w:t>Oświadczenia i dokumenty wskazane w SIWZ, sporządzone przez Wykonawcę, winny zawierać informacje i dane wymagane przez Zamawiającego i powinny być sporządzone zgodnie z zaleceniami oraz przedstawionymi przez Zamawiającego wzorcami (załącznikami do SIWZ).</w:t>
      </w:r>
    </w:p>
    <w:p w:rsidR="003E36C8" w:rsidRPr="00B1058E" w:rsidRDefault="00E100DB" w:rsidP="00D6773D">
      <w:pPr>
        <w:pStyle w:val="Bezodstpw"/>
        <w:spacing w:before="120" w:after="120"/>
        <w:ind w:left="284" w:hanging="397"/>
        <w:jc w:val="both"/>
        <w:rPr>
          <w:rFonts w:ascii="Arial" w:hAnsi="Arial" w:cs="Arial"/>
        </w:rPr>
      </w:pPr>
      <w:r>
        <w:rPr>
          <w:rFonts w:ascii="Arial" w:hAnsi="Arial" w:cs="Arial"/>
        </w:rPr>
        <w:t>7</w:t>
      </w:r>
      <w:r w:rsidR="003E36C8" w:rsidRPr="00B1058E">
        <w:rPr>
          <w:rFonts w:ascii="Arial" w:hAnsi="Arial" w:cs="Arial"/>
        </w:rPr>
        <w:t>.</w:t>
      </w:r>
      <w:r w:rsidR="003E36C8" w:rsidRPr="00B1058E">
        <w:rPr>
          <w:rFonts w:ascii="Arial" w:hAnsi="Arial" w:cs="Arial"/>
        </w:rPr>
        <w:tab/>
      </w:r>
      <w:r w:rsidR="00611F33" w:rsidRPr="00B1058E">
        <w:rPr>
          <w:rFonts w:ascii="Arial" w:hAnsi="Arial" w:cs="Arial"/>
        </w:rPr>
        <w:t xml:space="preserve">Oferta oraz wszystkie wymagane załączniki, oświadczenia i dokumenty wskazane </w:t>
      </w:r>
      <w:r w:rsidR="00A62176" w:rsidRPr="00B1058E">
        <w:rPr>
          <w:rFonts w:ascii="Arial" w:hAnsi="Arial" w:cs="Arial"/>
        </w:rPr>
        <w:br/>
      </w:r>
      <w:r w:rsidR="00611F33" w:rsidRPr="00B1058E">
        <w:rPr>
          <w:rFonts w:ascii="Arial" w:hAnsi="Arial" w:cs="Arial"/>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rsidR="00E100DB" w:rsidRPr="00B1058E" w:rsidRDefault="00E100DB" w:rsidP="00A439C6">
      <w:pPr>
        <w:spacing w:before="120" w:after="120"/>
        <w:ind w:left="284" w:hanging="397"/>
        <w:jc w:val="both"/>
        <w:rPr>
          <w:rFonts w:ascii="Arial" w:hAnsi="Arial" w:cs="Arial"/>
          <w:szCs w:val="24"/>
        </w:rPr>
      </w:pPr>
      <w:r>
        <w:rPr>
          <w:rFonts w:ascii="Arial" w:hAnsi="Arial" w:cs="Arial"/>
          <w:szCs w:val="24"/>
        </w:rPr>
        <w:t>8</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szCs w:val="24"/>
        </w:rPr>
        <w:t xml:space="preserve">Złożony podpis winien być czytelny, tj. umożliwiający odczytanie imienia </w:t>
      </w:r>
      <w:r w:rsidR="00B1058E">
        <w:rPr>
          <w:rFonts w:ascii="Arial" w:hAnsi="Arial" w:cs="Arial"/>
          <w:szCs w:val="24"/>
        </w:rPr>
        <w:br/>
      </w:r>
      <w:r w:rsidR="00611F33" w:rsidRPr="00B1058E">
        <w:rPr>
          <w:rFonts w:ascii="Arial" w:hAnsi="Arial" w:cs="Arial"/>
          <w:szCs w:val="24"/>
        </w:rPr>
        <w:t>i nazwiska podpisującego, a jeżeli własnoręczny znak jest nieczytelny musi być uzupełniony napisem, np. w formie odcisku stempla, z którego można odczytać imię i nazwisko osoby/osób podpisującej/podpisujących ofertę.</w:t>
      </w:r>
    </w:p>
    <w:p w:rsidR="003E36C8" w:rsidRPr="00B1058E" w:rsidRDefault="00E100DB" w:rsidP="00D6773D">
      <w:pPr>
        <w:spacing w:before="120" w:after="120"/>
        <w:ind w:left="284" w:hanging="397"/>
        <w:jc w:val="both"/>
        <w:rPr>
          <w:rFonts w:ascii="Arial" w:hAnsi="Arial" w:cs="Arial"/>
          <w:iCs/>
          <w:color w:val="auto"/>
          <w:szCs w:val="24"/>
        </w:rPr>
      </w:pPr>
      <w:r>
        <w:rPr>
          <w:rFonts w:ascii="Arial" w:hAnsi="Arial" w:cs="Arial"/>
          <w:szCs w:val="24"/>
        </w:rPr>
        <w:t>9</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iCs/>
          <w:color w:val="auto"/>
          <w:szCs w:val="24"/>
        </w:rPr>
        <w:t>Wszystkie miejsca, w których Wykonawca naniósł poprawki winny być parafowane przez osobę /osoby podpisującą/podpisujące ofertę.</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0</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Wszystkie zapisane lub zadrukowane strony kopii dokumentu mają być poświadczone lub potwierdzone za zgodność z oryginałem odpowiednio: przez osobę/osoby uprawnioną/uprawnione lub upoważnioną/upoważnione do reprezentowania Wykonawcy.</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1</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 xml:space="preserve">Wykonawca może wprowadzić zmiany w złożonej ofercie lub ją wycofać, pod warunkiem, że uczyni to przed terminem składania ofert. Zarówno zmiana, jak </w:t>
      </w:r>
      <w:r w:rsidR="00B1058E">
        <w:rPr>
          <w:rFonts w:ascii="Arial" w:hAnsi="Arial" w:cs="Arial"/>
          <w:iCs/>
          <w:color w:val="auto"/>
          <w:szCs w:val="24"/>
        </w:rPr>
        <w:br/>
      </w:r>
      <w:r w:rsidR="00611F33" w:rsidRPr="00B1058E">
        <w:rPr>
          <w:rFonts w:ascii="Arial" w:hAnsi="Arial" w:cs="Arial"/>
          <w:iCs/>
          <w:color w:val="auto"/>
          <w:szCs w:val="24"/>
        </w:rPr>
        <w:t>i wycofanie oferty wymagają formy pisemnej. Zmiany dotyczące treści oferty powinny być przygotowane, opakowane i zaadresowane w ten sam sposób, co oferta. Dodatkowo opakowanie, w którym jest przekazywana zmieniona oferta, należy opatrzyć napisem “ZMIANA”.</w:t>
      </w:r>
    </w:p>
    <w:p w:rsidR="00B1058E" w:rsidRPr="00B1058E" w:rsidRDefault="00E100DB" w:rsidP="00D6773D">
      <w:pPr>
        <w:spacing w:before="120" w:after="120"/>
        <w:ind w:left="284" w:hanging="426"/>
        <w:jc w:val="both"/>
        <w:rPr>
          <w:rFonts w:ascii="Arial" w:hAnsi="Arial" w:cs="Arial"/>
          <w:iCs/>
          <w:color w:val="auto"/>
          <w:szCs w:val="24"/>
        </w:rPr>
      </w:pPr>
      <w:r>
        <w:rPr>
          <w:rFonts w:ascii="Arial" w:hAnsi="Arial" w:cs="Arial"/>
          <w:iCs/>
          <w:color w:val="auto"/>
          <w:szCs w:val="24"/>
        </w:rPr>
        <w:t>12</w:t>
      </w:r>
      <w:r w:rsidR="003E36C8" w:rsidRPr="003F4539">
        <w:rPr>
          <w:rFonts w:ascii="Times New Roman" w:hAnsi="Times New Roman"/>
          <w:iCs/>
          <w:color w:val="auto"/>
          <w:szCs w:val="24"/>
        </w:rPr>
        <w:t>.</w:t>
      </w:r>
      <w:r w:rsidR="003E36C8">
        <w:rPr>
          <w:rFonts w:ascii="Times New Roman" w:hAnsi="Times New Roman"/>
          <w:iCs/>
          <w:color w:val="auto"/>
          <w:szCs w:val="24"/>
        </w:rPr>
        <w:tab/>
      </w:r>
      <w:r w:rsidR="00B1058E" w:rsidRPr="00B1058E">
        <w:rPr>
          <w:rFonts w:ascii="Arial" w:eastAsia="Times New Roman" w:hAnsi="Arial" w:cs="Arial"/>
          <w:color w:val="auto"/>
          <w:szCs w:val="24"/>
        </w:rPr>
        <w:t xml:space="preserve">Wykonawca ma prawo przed upływem terminu składania ofert wycofać się </w:t>
      </w:r>
      <w:r w:rsidR="00B1058E" w:rsidRPr="00B1058E">
        <w:rPr>
          <w:rFonts w:ascii="Arial" w:eastAsia="Times New Roman" w:hAnsi="Arial" w:cs="Arial"/>
          <w:color w:val="auto"/>
          <w:szCs w:val="24"/>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r w:rsidR="00B1058E" w:rsidRPr="00B1058E">
        <w:rPr>
          <w:rFonts w:ascii="Arial" w:hAnsi="Arial" w:cs="Arial"/>
          <w:iCs/>
          <w:color w:val="auto"/>
          <w:szCs w:val="24"/>
        </w:rPr>
        <w:t>.</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3</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Wskazane jest, aby wszystkie zapisane, zadrukowane strony oferty były kolejno ponumerowane i</w:t>
      </w:r>
      <w:r w:rsidR="00611F33" w:rsidRPr="00B1058E">
        <w:rPr>
          <w:rFonts w:ascii="Arial" w:hAnsi="Arial" w:cs="Arial"/>
          <w:szCs w:val="24"/>
        </w:rPr>
        <w:t xml:space="preserve"> </w:t>
      </w:r>
      <w:r w:rsidR="00611F33" w:rsidRPr="00B1058E">
        <w:rPr>
          <w:rFonts w:ascii="Arial" w:hAnsi="Arial" w:cs="Arial"/>
          <w:iCs/>
          <w:color w:val="auto"/>
          <w:szCs w:val="24"/>
        </w:rPr>
        <w:t>złączone w sposób uniemożliwiający jej rozkompletowanie.</w:t>
      </w:r>
    </w:p>
    <w:p w:rsidR="008D1C50" w:rsidRDefault="000903DD" w:rsidP="00A439C6">
      <w:pPr>
        <w:spacing w:before="120" w:after="120"/>
        <w:ind w:left="284" w:hanging="397"/>
        <w:jc w:val="both"/>
        <w:rPr>
          <w:rFonts w:ascii="Arial" w:hAnsi="Arial" w:cs="Arial"/>
          <w:szCs w:val="24"/>
        </w:rPr>
      </w:pPr>
      <w:r w:rsidRPr="001A6D50">
        <w:rPr>
          <w:rFonts w:ascii="Arial" w:hAnsi="Arial" w:cs="Arial"/>
          <w:iCs/>
          <w:color w:val="auto"/>
          <w:szCs w:val="24"/>
        </w:rPr>
        <w:lastRenderedPageBreak/>
        <w:t>1</w:t>
      </w:r>
      <w:r w:rsidR="00E100DB">
        <w:rPr>
          <w:rFonts w:ascii="Arial" w:hAnsi="Arial" w:cs="Arial"/>
          <w:iCs/>
          <w:color w:val="auto"/>
          <w:szCs w:val="24"/>
        </w:rPr>
        <w:t>4</w:t>
      </w:r>
      <w:r w:rsidR="003E36C8" w:rsidRPr="001A6D50">
        <w:rPr>
          <w:rFonts w:ascii="Arial" w:hAnsi="Arial" w:cs="Arial"/>
          <w:iCs/>
          <w:color w:val="auto"/>
          <w:szCs w:val="24"/>
        </w:rPr>
        <w:t>.</w:t>
      </w:r>
      <w:r w:rsidR="003E36C8" w:rsidRPr="001A6D50">
        <w:rPr>
          <w:rFonts w:ascii="Arial" w:hAnsi="Arial" w:cs="Arial"/>
          <w:iCs/>
          <w:color w:val="auto"/>
          <w:szCs w:val="24"/>
        </w:rPr>
        <w:tab/>
      </w:r>
      <w:r w:rsidR="003E36C8" w:rsidRPr="001A6D50">
        <w:rPr>
          <w:rFonts w:ascii="Arial" w:hAnsi="Arial" w:cs="Arial"/>
          <w:szCs w:val="24"/>
        </w:rPr>
        <w:t>Ofertę wraz ze wszystkimi załącznikami: oświadczeniami i dokumentami wskazanymi w SIWZ, należy umieścić w zamkniętej, nieprzeźroczystej kopercie. Kopertę należy zaadresować oraz opisać według poniższego wzoru:</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 xml:space="preserve">Nazwa i adres </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Wykonawcy</w:t>
      </w:r>
    </w:p>
    <w:p w:rsidR="001A6D50"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11 Wojskowy Oddział Gospodarczy</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ul. Gdańska 147</w:t>
      </w:r>
    </w:p>
    <w:p w:rsidR="00B1058E"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r w:rsidRPr="002078A0">
        <w:rPr>
          <w:rFonts w:ascii="Arial" w:hAnsi="Arial" w:cs="Arial"/>
          <w:b/>
          <w:sz w:val="22"/>
          <w:szCs w:val="22"/>
        </w:rPr>
        <w:t>85-915 Bydgoszcz</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OFERTA NA </w:t>
      </w:r>
      <w:r w:rsidR="002078A0" w:rsidRPr="002078A0">
        <w:rPr>
          <w:rFonts w:ascii="Arial" w:hAnsi="Arial" w:cs="Arial"/>
          <w:b/>
          <w:sz w:val="22"/>
          <w:szCs w:val="22"/>
        </w:rPr>
        <w:t>OKRESOWE US</w:t>
      </w:r>
      <w:r w:rsidR="002078A0" w:rsidRPr="002078A0">
        <w:rPr>
          <w:rFonts w:ascii="Arial" w:hAnsi="Arial" w:cs="Arial" w:hint="cs"/>
          <w:b/>
          <w:sz w:val="22"/>
          <w:szCs w:val="22"/>
        </w:rPr>
        <w:t>Ł</w:t>
      </w:r>
      <w:r w:rsidR="002078A0" w:rsidRPr="002078A0">
        <w:rPr>
          <w:rFonts w:ascii="Arial" w:hAnsi="Arial" w:cs="Arial"/>
          <w:b/>
          <w:sz w:val="22"/>
          <w:szCs w:val="22"/>
        </w:rPr>
        <w:t>UGI PRZEGL</w:t>
      </w:r>
      <w:r w:rsidR="002078A0" w:rsidRPr="002078A0">
        <w:rPr>
          <w:rFonts w:ascii="Arial" w:hAnsi="Arial" w:cs="Arial" w:hint="cs"/>
          <w:b/>
          <w:sz w:val="22"/>
          <w:szCs w:val="22"/>
        </w:rPr>
        <w:t>Ą</w:t>
      </w:r>
      <w:r w:rsidR="002078A0" w:rsidRPr="002078A0">
        <w:rPr>
          <w:rFonts w:ascii="Arial" w:hAnsi="Arial" w:cs="Arial"/>
          <w:b/>
          <w:sz w:val="22"/>
          <w:szCs w:val="22"/>
        </w:rPr>
        <w:t>DU STANU TECHNICZNEGO, KONSERWACJI I NAPRAWY INSTALACJI ORAZ URZ</w:t>
      </w:r>
      <w:r w:rsidR="002078A0" w:rsidRPr="002078A0">
        <w:rPr>
          <w:rFonts w:ascii="Arial" w:hAnsi="Arial" w:cs="Arial" w:hint="cs"/>
          <w:b/>
          <w:sz w:val="22"/>
          <w:szCs w:val="22"/>
        </w:rPr>
        <w:t>Ą</w:t>
      </w:r>
      <w:r w:rsidR="002078A0" w:rsidRPr="002078A0">
        <w:rPr>
          <w:rFonts w:ascii="Arial" w:hAnsi="Arial" w:cs="Arial"/>
          <w:b/>
          <w:sz w:val="22"/>
          <w:szCs w:val="22"/>
        </w:rPr>
        <w:t>DZE</w:t>
      </w:r>
      <w:r w:rsidR="002078A0" w:rsidRPr="002078A0">
        <w:rPr>
          <w:rFonts w:ascii="Arial" w:hAnsi="Arial" w:cs="Arial" w:hint="cs"/>
          <w:b/>
          <w:sz w:val="22"/>
          <w:szCs w:val="22"/>
        </w:rPr>
        <w:t>Ń</w:t>
      </w:r>
      <w:r w:rsidR="002078A0">
        <w:rPr>
          <w:rFonts w:ascii="Arial" w:hAnsi="Arial" w:cs="Arial"/>
          <w:b/>
          <w:sz w:val="22"/>
          <w:szCs w:val="22"/>
        </w:rPr>
        <w:t xml:space="preserve"> WENTYLACJI I </w:t>
      </w:r>
      <w:r w:rsidR="002078A0" w:rsidRPr="002078A0">
        <w:rPr>
          <w:rFonts w:ascii="Arial" w:hAnsi="Arial" w:cs="Arial"/>
          <w:b/>
          <w:sz w:val="22"/>
          <w:szCs w:val="22"/>
        </w:rPr>
        <w:t>KLIMATYZACJI</w:t>
      </w:r>
    </w:p>
    <w:p w:rsid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p>
    <w:p w:rsidR="005B7157" w:rsidRPr="002078A0"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r w:rsidRPr="002078A0">
        <w:rPr>
          <w:rFonts w:ascii="Arial" w:hAnsi="Arial" w:cs="Arial"/>
          <w:b/>
          <w:sz w:val="22"/>
          <w:szCs w:val="22"/>
          <w:u w:val="single"/>
        </w:rPr>
        <w:t>SEKCJA ZAMÓWIEŃ PUBLICZNYCH</w:t>
      </w:r>
    </w:p>
    <w:p w:rsidR="008D2985" w:rsidRDefault="005676E3"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SPRAWA NR </w:t>
      </w:r>
      <w:r w:rsidR="00A439C6" w:rsidRPr="002078A0">
        <w:rPr>
          <w:rFonts w:ascii="Arial" w:hAnsi="Arial" w:cs="Arial"/>
          <w:b/>
          <w:sz w:val="22"/>
          <w:szCs w:val="22"/>
        </w:rPr>
        <w:t>24</w:t>
      </w:r>
      <w:r w:rsidRPr="002078A0">
        <w:rPr>
          <w:rFonts w:ascii="Arial" w:hAnsi="Arial" w:cs="Arial"/>
          <w:b/>
          <w:sz w:val="22"/>
          <w:szCs w:val="22"/>
        </w:rPr>
        <w:t>/ZP/U/</w:t>
      </w:r>
      <w:r w:rsidR="00C20FE4" w:rsidRPr="002078A0">
        <w:rPr>
          <w:rFonts w:ascii="Arial" w:hAnsi="Arial" w:cs="Arial"/>
          <w:b/>
          <w:sz w:val="22"/>
          <w:szCs w:val="22"/>
        </w:rPr>
        <w:t>INFR</w:t>
      </w:r>
      <w:r w:rsidRPr="002078A0">
        <w:rPr>
          <w:rFonts w:ascii="Arial" w:hAnsi="Arial" w:cs="Arial"/>
          <w:b/>
          <w:sz w:val="22"/>
          <w:szCs w:val="22"/>
        </w:rPr>
        <w:t>/2020</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rsidR="006B43BD"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NIE OTWIERAĆ PRZED </w:t>
      </w:r>
      <w:r w:rsidR="004D1409">
        <w:rPr>
          <w:rFonts w:ascii="Arial" w:hAnsi="Arial" w:cs="Arial"/>
          <w:b/>
          <w:sz w:val="22"/>
          <w:szCs w:val="22"/>
        </w:rPr>
        <w:t>29</w:t>
      </w:r>
      <w:r w:rsidR="00F62C4F" w:rsidRPr="002078A0">
        <w:rPr>
          <w:rFonts w:ascii="Arial" w:hAnsi="Arial" w:cs="Arial"/>
          <w:b/>
          <w:sz w:val="22"/>
          <w:szCs w:val="22"/>
        </w:rPr>
        <w:t>.06</w:t>
      </w:r>
      <w:r w:rsidRPr="002078A0">
        <w:rPr>
          <w:rFonts w:ascii="Arial" w:hAnsi="Arial" w:cs="Arial"/>
          <w:b/>
          <w:sz w:val="22"/>
          <w:szCs w:val="22"/>
        </w:rPr>
        <w:t>.20</w:t>
      </w:r>
      <w:r w:rsidR="005676E3" w:rsidRPr="002078A0">
        <w:rPr>
          <w:rFonts w:ascii="Arial" w:hAnsi="Arial" w:cs="Arial"/>
          <w:b/>
          <w:sz w:val="22"/>
          <w:szCs w:val="22"/>
        </w:rPr>
        <w:t>20</w:t>
      </w:r>
      <w:r w:rsidRPr="002078A0">
        <w:rPr>
          <w:rFonts w:ascii="Arial" w:hAnsi="Arial" w:cs="Arial"/>
          <w:b/>
          <w:sz w:val="22"/>
          <w:szCs w:val="22"/>
        </w:rPr>
        <w:t xml:space="preserve"> r. GODZ. 10:00</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rsidR="00B8037E" w:rsidRDefault="003E36C8" w:rsidP="00D6773D">
      <w:pPr>
        <w:spacing w:before="120" w:after="120"/>
        <w:ind w:left="425" w:hanging="425"/>
        <w:jc w:val="both"/>
        <w:rPr>
          <w:rFonts w:ascii="Arial" w:hAnsi="Arial" w:cs="Arial"/>
          <w:szCs w:val="24"/>
        </w:rPr>
      </w:pPr>
      <w:r w:rsidRPr="001A6D50">
        <w:rPr>
          <w:rFonts w:ascii="Arial" w:hAnsi="Arial" w:cs="Arial"/>
          <w:szCs w:val="24"/>
        </w:rPr>
        <w:t>1</w:t>
      </w:r>
      <w:r w:rsidR="00E100DB">
        <w:rPr>
          <w:rFonts w:ascii="Arial" w:hAnsi="Arial" w:cs="Arial"/>
          <w:szCs w:val="24"/>
        </w:rPr>
        <w:t>5</w:t>
      </w:r>
      <w:r w:rsidRPr="001A6D50">
        <w:rPr>
          <w:rFonts w:ascii="Arial" w:hAnsi="Arial" w:cs="Arial"/>
          <w:szCs w:val="24"/>
        </w:rPr>
        <w:t>.</w:t>
      </w:r>
      <w:r w:rsidRPr="001A6D50">
        <w:rPr>
          <w:rFonts w:ascii="Arial" w:hAnsi="Arial" w:cs="Arial"/>
          <w:szCs w:val="24"/>
        </w:rPr>
        <w:tab/>
      </w:r>
      <w:r w:rsidR="001A6D50" w:rsidRPr="001A6D50">
        <w:rPr>
          <w:rFonts w:ascii="Arial" w:hAnsi="Arial" w:cs="Arial"/>
          <w:szCs w:val="24"/>
        </w:rPr>
        <w:t>Oferta</w:t>
      </w:r>
      <w:r w:rsidR="001A6D50" w:rsidRPr="00E21461">
        <w:rPr>
          <w:rFonts w:ascii="Arial" w:hAnsi="Arial" w:cs="Arial"/>
          <w:szCs w:val="24"/>
        </w:rPr>
        <w:t xml:space="preserve">, której treść nie będzie odpowiadać treści SIWZ, z zastrzeżeniem art. 87 ust. 2 pkt 3 Pzp zostanie odrzucona (art. 89 ust. 1 pkt 2 Pzp). Wszelkie niejasności i obiekcje dotyczące treści zapisów w SIWZ należy zatem wyjaśnić </w:t>
      </w:r>
      <w:r w:rsidR="001A6D50">
        <w:rPr>
          <w:rFonts w:ascii="Arial" w:hAnsi="Arial" w:cs="Arial"/>
          <w:szCs w:val="24"/>
        </w:rPr>
        <w:br/>
      </w:r>
      <w:r w:rsidR="001A6D50" w:rsidRPr="00E21461">
        <w:rPr>
          <w:rFonts w:ascii="Arial" w:hAnsi="Arial" w:cs="Arial"/>
          <w:szCs w:val="24"/>
        </w:rPr>
        <w:t>z Zamawiającym przed terminem składania ofert. Przepisy ustawy Pzp nie przewidują negocjacji warunków udzielenia zamówienia, w tym zapisów projektu umowy, po terminie otwarcia ofert.</w:t>
      </w:r>
    </w:p>
    <w:p w:rsidR="00B8037E" w:rsidRPr="00005A7B" w:rsidRDefault="000903DD" w:rsidP="00D6773D">
      <w:pPr>
        <w:spacing w:before="120" w:after="120"/>
        <w:ind w:left="425" w:hanging="425"/>
        <w:jc w:val="both"/>
        <w:rPr>
          <w:rFonts w:ascii="Times New Roman" w:hAnsi="Times New Roman"/>
          <w:szCs w:val="24"/>
        </w:rPr>
      </w:pPr>
      <w:r w:rsidRPr="001A6D50">
        <w:rPr>
          <w:rFonts w:ascii="Arial" w:hAnsi="Arial" w:cs="Arial"/>
          <w:szCs w:val="24"/>
        </w:rPr>
        <w:t>1</w:t>
      </w:r>
      <w:r w:rsidR="00E100DB">
        <w:rPr>
          <w:rFonts w:ascii="Arial" w:hAnsi="Arial" w:cs="Arial"/>
          <w:szCs w:val="24"/>
        </w:rPr>
        <w:t>6</w:t>
      </w:r>
      <w:r w:rsidR="00B8037E" w:rsidRPr="001A6D50">
        <w:rPr>
          <w:rFonts w:ascii="Arial" w:hAnsi="Arial" w:cs="Arial"/>
          <w:szCs w:val="24"/>
        </w:rPr>
        <w:t>.</w:t>
      </w:r>
      <w:r w:rsidR="001A6D50" w:rsidRPr="001A6D50">
        <w:rPr>
          <w:rFonts w:ascii="Arial" w:hAnsi="Arial" w:cs="Arial"/>
          <w:szCs w:val="24"/>
        </w:rPr>
        <w:tab/>
      </w:r>
      <w:r w:rsidR="001A6D50" w:rsidRPr="00E21461">
        <w:rPr>
          <w:rFonts w:ascii="Arial" w:hAnsi="Arial" w:cs="Arial"/>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007662FC">
        <w:rPr>
          <w:rFonts w:ascii="Arial" w:hAnsi="Arial" w:cs="Arial"/>
          <w:szCs w:val="24"/>
        </w:rPr>
        <w:t xml:space="preserve"> – zgodnie z </w:t>
      </w:r>
      <w:r w:rsidR="007662FC" w:rsidRPr="00B029AA">
        <w:rPr>
          <w:rFonts w:ascii="Arial" w:hAnsi="Arial" w:cs="Arial"/>
          <w:szCs w:val="24"/>
          <w:u w:val="single"/>
        </w:rPr>
        <w:t>załącznikiem</w:t>
      </w:r>
      <w:r w:rsidR="00C273AB" w:rsidRPr="00B029AA">
        <w:rPr>
          <w:rFonts w:ascii="Arial" w:hAnsi="Arial" w:cs="Arial"/>
          <w:szCs w:val="24"/>
          <w:u w:val="single"/>
        </w:rPr>
        <w:t xml:space="preserve"> nr </w:t>
      </w:r>
      <w:r w:rsidR="00B029AA" w:rsidRPr="00B029AA">
        <w:rPr>
          <w:rFonts w:ascii="Arial" w:hAnsi="Arial" w:cs="Arial"/>
          <w:szCs w:val="24"/>
          <w:u w:val="single"/>
        </w:rPr>
        <w:t>8</w:t>
      </w:r>
      <w:r w:rsidR="00C273AB" w:rsidRPr="00B029AA">
        <w:rPr>
          <w:rFonts w:ascii="Arial" w:hAnsi="Arial" w:cs="Arial"/>
          <w:szCs w:val="24"/>
          <w:u w:val="single"/>
        </w:rPr>
        <w:t xml:space="preserve"> do SIWZ</w:t>
      </w:r>
      <w:r w:rsidR="003E36C8" w:rsidRPr="00B029AA">
        <w:rPr>
          <w:rFonts w:ascii="Times New Roman" w:hAnsi="Times New Roman"/>
          <w:i/>
          <w:iCs/>
          <w:szCs w:val="24"/>
          <w:u w:val="single"/>
        </w:rPr>
        <w:t>.</w:t>
      </w:r>
      <w:r w:rsidR="003E36C8" w:rsidRPr="00005A7B">
        <w:rPr>
          <w:rFonts w:ascii="Times New Roman" w:hAnsi="Times New Roman"/>
          <w:szCs w:val="24"/>
        </w:rPr>
        <w:t xml:space="preserve"> </w:t>
      </w:r>
    </w:p>
    <w:p w:rsidR="007E5CB3" w:rsidRDefault="00E100DB" w:rsidP="00D6773D">
      <w:pPr>
        <w:spacing w:before="120" w:after="120"/>
        <w:ind w:left="425" w:hanging="425"/>
        <w:jc w:val="both"/>
        <w:rPr>
          <w:rFonts w:ascii="Times New Roman" w:hAnsi="Times New Roman"/>
          <w:iCs/>
          <w:color w:val="auto"/>
          <w:szCs w:val="24"/>
        </w:rPr>
      </w:pPr>
      <w:r>
        <w:rPr>
          <w:rFonts w:ascii="Arial" w:hAnsi="Arial" w:cs="Arial"/>
          <w:szCs w:val="24"/>
        </w:rPr>
        <w:t>17</w:t>
      </w:r>
      <w:r w:rsidR="00B8037E" w:rsidRPr="00D62A14">
        <w:rPr>
          <w:rFonts w:ascii="Arial" w:hAnsi="Arial" w:cs="Arial"/>
          <w:szCs w:val="24"/>
        </w:rPr>
        <w:t>.</w:t>
      </w:r>
      <w:r w:rsidR="001A6D50" w:rsidRPr="00D62A14">
        <w:rPr>
          <w:rFonts w:ascii="Arial" w:hAnsi="Arial" w:cs="Arial"/>
          <w:iCs/>
          <w:szCs w:val="24"/>
        </w:rPr>
        <w:tab/>
      </w:r>
      <w:r w:rsidR="001A6D50" w:rsidRPr="00D62A14">
        <w:rPr>
          <w:rFonts w:ascii="Arial" w:hAnsi="Arial" w:cs="Arial"/>
          <w:bCs/>
          <w:szCs w:val="24"/>
        </w:rPr>
        <w:t>Zamawiający informuje, że w przypadku kiedy Wykonawca otrzyma od niego</w:t>
      </w:r>
      <w:r w:rsidR="001A6D50" w:rsidRPr="00E21461">
        <w:rPr>
          <w:rFonts w:ascii="Arial" w:hAnsi="Arial" w:cs="Arial"/>
          <w:bCs/>
          <w:szCs w:val="24"/>
        </w:rPr>
        <w:t xml:space="preserve"> wezwanie w trybie art. 90 ustawy Pzp, a złożone przez niego wyjaśnienia i/lub dowody stanowić będą tajemnicę przedsiębiorstwa w rozumieniu ustawy </w:t>
      </w:r>
      <w:r w:rsidR="001A6D50">
        <w:rPr>
          <w:rFonts w:ascii="Arial" w:hAnsi="Arial" w:cs="Arial"/>
          <w:bCs/>
          <w:szCs w:val="24"/>
        </w:rPr>
        <w:br/>
      </w:r>
      <w:r w:rsidR="001A6D50" w:rsidRPr="00E21461">
        <w:rPr>
          <w:rFonts w:ascii="Arial" w:hAnsi="Arial" w:cs="Arial"/>
          <w:bCs/>
          <w:szCs w:val="24"/>
        </w:rP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7E5CB3" w:rsidRPr="00005A7B">
        <w:rPr>
          <w:rFonts w:ascii="Times New Roman" w:hAnsi="Times New Roman"/>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827283" w:rsidTr="002078A0">
        <w:tc>
          <w:tcPr>
            <w:tcW w:w="9286" w:type="dxa"/>
            <w:shd w:val="clear" w:color="auto" w:fill="FFFF99"/>
          </w:tcPr>
          <w:p w:rsidR="003E36C8" w:rsidRPr="00453DDC" w:rsidRDefault="002078A0" w:rsidP="00D6773D">
            <w:pPr>
              <w:pStyle w:val="Nagwek3"/>
              <w:rPr>
                <w:rFonts w:ascii="Arial" w:hAnsi="Arial" w:cs="Arial"/>
                <w:lang w:val="pl-PL"/>
              </w:rPr>
            </w:pPr>
            <w:r w:rsidRPr="00827283">
              <w:rPr>
                <w:rFonts w:ascii="Arial" w:hAnsi="Arial" w:cs="Arial"/>
              </w:rPr>
              <w:t>CZĘŚĆ X</w:t>
            </w:r>
            <w:r w:rsidRPr="00827283">
              <w:rPr>
                <w:rFonts w:ascii="Arial" w:hAnsi="Arial" w:cs="Arial"/>
                <w:lang w:val="pl-PL"/>
              </w:rPr>
              <w:t>I</w:t>
            </w:r>
            <w:r w:rsidRPr="00827283">
              <w:rPr>
                <w:rFonts w:ascii="Arial" w:hAnsi="Arial" w:cs="Arial"/>
              </w:rPr>
              <w:t>I. MIEJSCE ORAZ TE</w:t>
            </w:r>
            <w:r>
              <w:rPr>
                <w:rFonts w:ascii="Arial" w:hAnsi="Arial" w:cs="Arial"/>
              </w:rPr>
              <w:t>RMIN SKŁADANIA I OTWARCIA OFERT</w:t>
            </w:r>
            <w:r w:rsidR="00453DDC">
              <w:rPr>
                <w:rFonts w:ascii="Arial" w:hAnsi="Arial" w:cs="Arial"/>
                <w:lang w:val="pl-PL"/>
              </w:rPr>
              <w:t xml:space="preserve"> </w:t>
            </w:r>
            <w:r w:rsidR="00453DDC" w:rsidRPr="00500284">
              <w:rPr>
                <w:rFonts w:ascii="Arial" w:hAnsi="Arial" w:cs="Arial"/>
              </w:rPr>
              <w:t>(art. 36 ust. 1 pkt 11 ustawy Pzp):</w:t>
            </w:r>
          </w:p>
        </w:tc>
      </w:tr>
    </w:tbl>
    <w:p w:rsidR="003E36C8" w:rsidRDefault="003E36C8" w:rsidP="00D6773D">
      <w:pPr>
        <w:spacing w:before="120" w:after="120"/>
        <w:ind w:left="284" w:hanging="284"/>
        <w:jc w:val="both"/>
        <w:rPr>
          <w:rFonts w:ascii="Arial" w:hAnsi="Arial" w:cs="Arial"/>
        </w:rPr>
      </w:pPr>
      <w:r w:rsidRPr="00827283">
        <w:rPr>
          <w:rFonts w:ascii="Arial" w:hAnsi="Arial" w:cs="Arial"/>
          <w:szCs w:val="24"/>
        </w:rPr>
        <w:t>1.</w:t>
      </w:r>
      <w:r w:rsidRPr="00827283">
        <w:rPr>
          <w:rFonts w:ascii="Arial" w:hAnsi="Arial" w:cs="Arial"/>
          <w:szCs w:val="24"/>
        </w:rPr>
        <w:tab/>
        <w:t xml:space="preserve">Ofertę wraz ze wszystkimi wymaganymi załącznikami: oświadczeniami </w:t>
      </w:r>
      <w:r w:rsidR="00827283" w:rsidRPr="00827283">
        <w:rPr>
          <w:rFonts w:ascii="Arial" w:hAnsi="Arial" w:cs="Arial"/>
          <w:szCs w:val="24"/>
        </w:rPr>
        <w:br/>
      </w:r>
      <w:r w:rsidRPr="00827283">
        <w:rPr>
          <w:rFonts w:ascii="Arial" w:hAnsi="Arial" w:cs="Arial"/>
          <w:szCs w:val="24"/>
        </w:rPr>
        <w:t xml:space="preserve">i dokumentami wskazanymi w SIWZ, należy przesłać pocztą lub złożyć osobiście w </w:t>
      </w:r>
      <w:r w:rsidRPr="00827283">
        <w:rPr>
          <w:rFonts w:ascii="Arial" w:hAnsi="Arial" w:cs="Arial"/>
          <w:color w:val="auto"/>
          <w:szCs w:val="24"/>
        </w:rPr>
        <w:t xml:space="preserve">siedzibie Zamawiającego – </w:t>
      </w:r>
      <w:r w:rsidRPr="00827283">
        <w:rPr>
          <w:rFonts w:ascii="Arial" w:hAnsi="Arial" w:cs="Arial"/>
          <w:b/>
          <w:color w:val="auto"/>
          <w:szCs w:val="24"/>
        </w:rPr>
        <w:t xml:space="preserve">11 Wojskowy Oddział Gospodarczy ul. Gdańska 147, 85-915 Bydgoszcz – </w:t>
      </w:r>
      <w:r w:rsidRPr="00827283">
        <w:rPr>
          <w:rFonts w:ascii="Arial" w:hAnsi="Arial" w:cs="Arial"/>
          <w:b/>
          <w:color w:val="auto"/>
          <w:szCs w:val="24"/>
          <w:u w:val="single"/>
        </w:rPr>
        <w:t>kancelaria jawna</w:t>
      </w:r>
      <w:r w:rsidRPr="00827283">
        <w:rPr>
          <w:rFonts w:ascii="Arial" w:hAnsi="Arial" w:cs="Arial"/>
          <w:b/>
          <w:color w:val="auto"/>
          <w:szCs w:val="24"/>
        </w:rPr>
        <w:t xml:space="preserve">. </w:t>
      </w:r>
      <w:r w:rsidRPr="00827283">
        <w:rPr>
          <w:rFonts w:ascii="Arial" w:hAnsi="Arial" w:cs="Arial"/>
        </w:rPr>
        <w:t>Godz. pracy kancelarii 07.30 – 09.00 i 12.30 – 15.15 w dni robocze od poniedziałku do piątku.</w:t>
      </w:r>
    </w:p>
    <w:p w:rsidR="003E36C8" w:rsidRPr="00162B1F" w:rsidRDefault="003E36C8" w:rsidP="00D6773D">
      <w:pPr>
        <w:tabs>
          <w:tab w:val="left" w:pos="284"/>
          <w:tab w:val="left" w:pos="426"/>
        </w:tabs>
        <w:spacing w:before="120" w:after="120"/>
        <w:jc w:val="both"/>
        <w:rPr>
          <w:rFonts w:ascii="Arial" w:hAnsi="Arial" w:cs="Arial"/>
          <w:b/>
          <w:color w:val="auto"/>
          <w:szCs w:val="24"/>
        </w:rPr>
      </w:pPr>
      <w:r w:rsidRPr="00827283">
        <w:rPr>
          <w:rFonts w:ascii="Arial" w:hAnsi="Arial" w:cs="Arial"/>
          <w:szCs w:val="24"/>
        </w:rPr>
        <w:t>2.</w:t>
      </w:r>
      <w:r w:rsidRPr="00827283">
        <w:rPr>
          <w:rFonts w:ascii="Arial" w:hAnsi="Arial" w:cs="Arial"/>
          <w:szCs w:val="24"/>
        </w:rPr>
        <w:tab/>
        <w:t xml:space="preserve">Termin składania ofert upływa w </w:t>
      </w:r>
      <w:r w:rsidRPr="00162B1F">
        <w:rPr>
          <w:rFonts w:ascii="Arial" w:hAnsi="Arial" w:cs="Arial"/>
          <w:color w:val="auto"/>
          <w:szCs w:val="24"/>
        </w:rPr>
        <w:t xml:space="preserve">dniu </w:t>
      </w:r>
      <w:r w:rsidR="004D1409">
        <w:rPr>
          <w:rFonts w:ascii="Arial" w:hAnsi="Arial" w:cs="Arial"/>
          <w:b/>
          <w:color w:val="auto"/>
          <w:szCs w:val="24"/>
        </w:rPr>
        <w:t>29</w:t>
      </w:r>
      <w:r w:rsidR="004046B8" w:rsidRPr="00162B1F">
        <w:rPr>
          <w:rFonts w:ascii="Arial" w:hAnsi="Arial" w:cs="Arial"/>
          <w:b/>
          <w:color w:val="auto"/>
          <w:szCs w:val="24"/>
        </w:rPr>
        <w:t>.0</w:t>
      </w:r>
      <w:r w:rsidR="00F62C4F" w:rsidRPr="00162B1F">
        <w:rPr>
          <w:rFonts w:ascii="Arial" w:hAnsi="Arial" w:cs="Arial"/>
          <w:b/>
          <w:color w:val="auto"/>
          <w:szCs w:val="24"/>
        </w:rPr>
        <w:t>6</w:t>
      </w:r>
      <w:r w:rsidR="00FE3F64" w:rsidRPr="00162B1F">
        <w:rPr>
          <w:rFonts w:ascii="Arial" w:hAnsi="Arial" w:cs="Arial"/>
          <w:b/>
          <w:color w:val="auto"/>
          <w:szCs w:val="24"/>
        </w:rPr>
        <w:t>.</w:t>
      </w:r>
      <w:r w:rsidRPr="00162B1F">
        <w:rPr>
          <w:rFonts w:ascii="Arial" w:hAnsi="Arial" w:cs="Arial"/>
          <w:b/>
          <w:color w:val="auto"/>
          <w:szCs w:val="24"/>
        </w:rPr>
        <w:t>20</w:t>
      </w:r>
      <w:r w:rsidR="005676E3" w:rsidRPr="00162B1F">
        <w:rPr>
          <w:rFonts w:ascii="Arial" w:hAnsi="Arial" w:cs="Arial"/>
          <w:b/>
          <w:color w:val="auto"/>
          <w:szCs w:val="24"/>
        </w:rPr>
        <w:t>20</w:t>
      </w:r>
      <w:r w:rsidRPr="00162B1F">
        <w:rPr>
          <w:rFonts w:ascii="Arial" w:hAnsi="Arial" w:cs="Arial"/>
          <w:b/>
          <w:color w:val="auto"/>
          <w:szCs w:val="24"/>
        </w:rPr>
        <w:t xml:space="preserve"> r.,</w:t>
      </w:r>
      <w:r w:rsidRPr="00162B1F">
        <w:rPr>
          <w:rFonts w:ascii="Arial" w:hAnsi="Arial" w:cs="Arial"/>
          <w:color w:val="auto"/>
          <w:szCs w:val="24"/>
        </w:rPr>
        <w:t xml:space="preserve"> o godzinie </w:t>
      </w:r>
      <w:r w:rsidRPr="00162B1F">
        <w:rPr>
          <w:rFonts w:ascii="Arial" w:hAnsi="Arial" w:cs="Arial"/>
          <w:b/>
          <w:color w:val="auto"/>
          <w:szCs w:val="24"/>
        </w:rPr>
        <w:t xml:space="preserve">09:00. </w:t>
      </w:r>
    </w:p>
    <w:p w:rsidR="007615A6" w:rsidRPr="00827283" w:rsidRDefault="003E36C8" w:rsidP="00D6773D">
      <w:pPr>
        <w:tabs>
          <w:tab w:val="left" w:pos="284"/>
        </w:tabs>
        <w:spacing w:before="120" w:after="120"/>
        <w:ind w:left="284" w:hanging="284"/>
        <w:jc w:val="both"/>
        <w:rPr>
          <w:rFonts w:ascii="Arial" w:hAnsi="Arial" w:cs="Arial"/>
          <w:b/>
          <w:color w:val="auto"/>
          <w:szCs w:val="24"/>
        </w:rPr>
      </w:pPr>
      <w:r w:rsidRPr="00162B1F">
        <w:rPr>
          <w:rFonts w:ascii="Arial" w:hAnsi="Arial" w:cs="Arial"/>
          <w:color w:val="auto"/>
          <w:szCs w:val="24"/>
        </w:rPr>
        <w:lastRenderedPageBreak/>
        <w:t>3.</w:t>
      </w:r>
      <w:r w:rsidRPr="00162B1F">
        <w:rPr>
          <w:rFonts w:ascii="Arial" w:hAnsi="Arial" w:cs="Arial"/>
          <w:color w:val="auto"/>
          <w:szCs w:val="24"/>
        </w:rPr>
        <w:tab/>
        <w:t xml:space="preserve">Otwarcie ofert nastąpi w dniu </w:t>
      </w:r>
      <w:r w:rsidR="004D1409">
        <w:rPr>
          <w:rFonts w:ascii="Arial" w:hAnsi="Arial" w:cs="Arial"/>
          <w:b/>
          <w:color w:val="auto"/>
          <w:szCs w:val="24"/>
        </w:rPr>
        <w:t>29</w:t>
      </w:r>
      <w:r w:rsidRPr="00162B1F">
        <w:rPr>
          <w:rFonts w:ascii="Arial" w:hAnsi="Arial" w:cs="Arial"/>
          <w:b/>
          <w:color w:val="auto"/>
          <w:szCs w:val="24"/>
        </w:rPr>
        <w:t>.</w:t>
      </w:r>
      <w:r w:rsidR="004046B8" w:rsidRPr="00162B1F">
        <w:rPr>
          <w:rFonts w:ascii="Arial" w:hAnsi="Arial" w:cs="Arial"/>
          <w:b/>
          <w:color w:val="auto"/>
          <w:szCs w:val="24"/>
        </w:rPr>
        <w:t>0</w:t>
      </w:r>
      <w:r w:rsidR="00F62C4F" w:rsidRPr="00162B1F">
        <w:rPr>
          <w:rFonts w:ascii="Arial" w:hAnsi="Arial" w:cs="Arial"/>
          <w:b/>
          <w:color w:val="auto"/>
          <w:szCs w:val="24"/>
        </w:rPr>
        <w:t>6</w:t>
      </w:r>
      <w:r w:rsidRPr="00162B1F">
        <w:rPr>
          <w:rFonts w:ascii="Arial" w:hAnsi="Arial" w:cs="Arial"/>
          <w:b/>
          <w:color w:val="auto"/>
          <w:szCs w:val="24"/>
        </w:rPr>
        <w:t>.20</w:t>
      </w:r>
      <w:r w:rsidR="005676E3" w:rsidRPr="00162B1F">
        <w:rPr>
          <w:rFonts w:ascii="Arial" w:hAnsi="Arial" w:cs="Arial"/>
          <w:b/>
          <w:color w:val="auto"/>
          <w:szCs w:val="24"/>
        </w:rPr>
        <w:t>20</w:t>
      </w:r>
      <w:r w:rsidR="00C020E7" w:rsidRPr="00162B1F">
        <w:rPr>
          <w:rFonts w:ascii="Arial" w:hAnsi="Arial" w:cs="Arial"/>
          <w:b/>
          <w:color w:val="auto"/>
          <w:szCs w:val="24"/>
        </w:rPr>
        <w:t xml:space="preserve"> </w:t>
      </w:r>
      <w:r w:rsidRPr="00162B1F">
        <w:rPr>
          <w:rFonts w:ascii="Arial" w:hAnsi="Arial" w:cs="Arial"/>
          <w:b/>
          <w:color w:val="auto"/>
          <w:szCs w:val="24"/>
        </w:rPr>
        <w:t>r.,</w:t>
      </w:r>
      <w:r w:rsidRPr="00382327">
        <w:rPr>
          <w:rFonts w:ascii="Arial" w:hAnsi="Arial" w:cs="Arial"/>
          <w:color w:val="auto"/>
          <w:szCs w:val="24"/>
        </w:rPr>
        <w:t xml:space="preserve"> </w:t>
      </w:r>
      <w:r w:rsidRPr="00382327">
        <w:rPr>
          <w:rFonts w:ascii="Arial" w:hAnsi="Arial" w:cs="Arial"/>
          <w:b/>
          <w:color w:val="auto"/>
          <w:szCs w:val="24"/>
        </w:rPr>
        <w:t>o</w:t>
      </w:r>
      <w:r w:rsidRPr="00827283">
        <w:rPr>
          <w:rFonts w:ascii="Arial" w:hAnsi="Arial" w:cs="Arial"/>
          <w:b/>
          <w:color w:val="auto"/>
          <w:szCs w:val="24"/>
        </w:rPr>
        <w:t xml:space="preserve"> godz. 10:</w:t>
      </w:r>
      <w:r w:rsidR="00632F19" w:rsidRPr="00827283">
        <w:rPr>
          <w:rFonts w:ascii="Arial" w:hAnsi="Arial" w:cs="Arial"/>
          <w:b/>
          <w:color w:val="auto"/>
          <w:szCs w:val="24"/>
        </w:rPr>
        <w:t xml:space="preserve">00 </w:t>
      </w:r>
      <w:r w:rsidR="00632F19" w:rsidRPr="00827283">
        <w:rPr>
          <w:rFonts w:ascii="Arial" w:hAnsi="Arial" w:cs="Arial"/>
          <w:color w:val="auto"/>
          <w:szCs w:val="24"/>
        </w:rPr>
        <w:t>w</w:t>
      </w:r>
      <w:r w:rsidRPr="00827283">
        <w:rPr>
          <w:rFonts w:ascii="Arial" w:hAnsi="Arial" w:cs="Arial"/>
          <w:color w:val="auto"/>
          <w:szCs w:val="24"/>
        </w:rPr>
        <w:t xml:space="preserve"> siedzibie Zamawiającego, </w:t>
      </w:r>
      <w:r w:rsidRPr="00827283">
        <w:rPr>
          <w:rFonts w:ascii="Arial" w:hAnsi="Arial" w:cs="Arial"/>
          <w:b/>
          <w:color w:val="auto"/>
          <w:szCs w:val="24"/>
        </w:rPr>
        <w:t xml:space="preserve">bud. nr </w:t>
      </w:r>
      <w:r w:rsidR="00E101E2" w:rsidRPr="00827283">
        <w:rPr>
          <w:rFonts w:ascii="Arial" w:hAnsi="Arial" w:cs="Arial"/>
          <w:b/>
          <w:color w:val="auto"/>
          <w:szCs w:val="24"/>
        </w:rPr>
        <w:t>108</w:t>
      </w:r>
      <w:r w:rsidRPr="00827283">
        <w:rPr>
          <w:rFonts w:ascii="Arial" w:hAnsi="Arial" w:cs="Arial"/>
          <w:b/>
          <w:color w:val="auto"/>
          <w:szCs w:val="24"/>
        </w:rPr>
        <w:t xml:space="preserve">, lok. nr </w:t>
      </w:r>
      <w:r w:rsidR="00E101E2" w:rsidRPr="00827283">
        <w:rPr>
          <w:rFonts w:ascii="Arial" w:hAnsi="Arial" w:cs="Arial"/>
          <w:b/>
          <w:color w:val="auto"/>
          <w:szCs w:val="24"/>
        </w:rPr>
        <w:t>124</w:t>
      </w:r>
      <w:r w:rsidRPr="00827283">
        <w:rPr>
          <w:rFonts w:ascii="Arial" w:hAnsi="Arial" w:cs="Arial"/>
          <w:b/>
          <w:color w:val="auto"/>
          <w:szCs w:val="24"/>
        </w:rPr>
        <w:t>.</w:t>
      </w:r>
    </w:p>
    <w:p w:rsidR="003E36C8" w:rsidRPr="00827283" w:rsidRDefault="003E36C8" w:rsidP="00D6773D">
      <w:pPr>
        <w:tabs>
          <w:tab w:val="left" w:pos="284"/>
          <w:tab w:val="left" w:pos="426"/>
        </w:tabs>
        <w:spacing w:before="120" w:after="120"/>
        <w:jc w:val="both"/>
        <w:rPr>
          <w:rFonts w:ascii="Arial" w:hAnsi="Arial" w:cs="Arial"/>
          <w:szCs w:val="24"/>
        </w:rPr>
      </w:pPr>
      <w:r w:rsidRPr="00827283">
        <w:rPr>
          <w:rFonts w:ascii="Arial" w:hAnsi="Arial" w:cs="Arial"/>
          <w:szCs w:val="24"/>
        </w:rPr>
        <w:t>4.</w:t>
      </w:r>
      <w:r w:rsidRPr="00827283">
        <w:rPr>
          <w:rFonts w:ascii="Arial" w:hAnsi="Arial" w:cs="Arial"/>
          <w:szCs w:val="24"/>
        </w:rPr>
        <w:tab/>
        <w:t xml:space="preserve">Otwarcie ofert nastąpi na zasadach i w trybie art. 86 ust. 2, 3 i 4 </w:t>
      </w:r>
      <w:r w:rsidR="00827283" w:rsidRPr="00827283">
        <w:rPr>
          <w:rFonts w:ascii="Arial" w:hAnsi="Arial" w:cs="Arial"/>
          <w:szCs w:val="24"/>
        </w:rPr>
        <w:t>P</w:t>
      </w:r>
      <w:r w:rsidR="00C41B16" w:rsidRPr="00827283">
        <w:rPr>
          <w:rFonts w:ascii="Arial" w:hAnsi="Arial" w:cs="Arial"/>
          <w:szCs w:val="24"/>
        </w:rPr>
        <w:t>zp</w:t>
      </w:r>
      <w:r w:rsidRPr="00827283">
        <w:rPr>
          <w:rFonts w:ascii="Arial" w:hAnsi="Arial" w:cs="Arial"/>
          <w:szCs w:val="24"/>
        </w:rPr>
        <w:t xml:space="preserve">. </w:t>
      </w:r>
    </w:p>
    <w:p w:rsidR="003E36C8" w:rsidRPr="00827283" w:rsidRDefault="003E36C8" w:rsidP="00D6773D">
      <w:pPr>
        <w:tabs>
          <w:tab w:val="left" w:pos="284"/>
        </w:tabs>
        <w:spacing w:before="120" w:after="120"/>
        <w:ind w:left="284" w:hanging="284"/>
        <w:jc w:val="both"/>
        <w:rPr>
          <w:rFonts w:ascii="Arial" w:hAnsi="Arial" w:cs="Arial"/>
          <w:szCs w:val="24"/>
        </w:rPr>
      </w:pPr>
      <w:r w:rsidRPr="00827283">
        <w:rPr>
          <w:rFonts w:ascii="Arial" w:hAnsi="Arial" w:cs="Arial"/>
          <w:szCs w:val="24"/>
        </w:rPr>
        <w:t>5.</w:t>
      </w:r>
      <w:r w:rsidRPr="00827283">
        <w:rPr>
          <w:rFonts w:ascii="Arial" w:hAnsi="Arial" w:cs="Arial"/>
          <w:szCs w:val="24"/>
        </w:rPr>
        <w:tab/>
        <w:t>Otwarcie ofert jest jawne. Bezpośrednio przed otwarciem ofert Zamawiający poda kwotę, jaką zamierza przeznaczyć na sfinansowanie zamówienia. Podczas otwarcia ofert Zamawiający poda informacje</w:t>
      </w:r>
      <w:r w:rsidR="00827283" w:rsidRPr="00827283">
        <w:rPr>
          <w:rFonts w:ascii="Arial" w:hAnsi="Arial" w:cs="Arial"/>
          <w:szCs w:val="24"/>
        </w:rPr>
        <w:t xml:space="preserve"> zawarte w art. 86 ust. 4 P</w:t>
      </w:r>
      <w:r w:rsidR="00C41B16" w:rsidRPr="00827283">
        <w:rPr>
          <w:rFonts w:ascii="Arial" w:hAnsi="Arial" w:cs="Arial"/>
          <w:szCs w:val="24"/>
        </w:rPr>
        <w:t>zp</w:t>
      </w:r>
      <w:r w:rsidRPr="00827283">
        <w:rPr>
          <w:rFonts w:ascii="Arial" w:hAnsi="Arial" w:cs="Arial"/>
          <w:szCs w:val="24"/>
        </w:rPr>
        <w:t>.</w:t>
      </w:r>
    </w:p>
    <w:p w:rsidR="00827283" w:rsidRPr="00BE7148" w:rsidRDefault="003E36C8" w:rsidP="00D6773D">
      <w:pPr>
        <w:spacing w:before="120" w:after="120"/>
        <w:ind w:left="284" w:hanging="284"/>
        <w:jc w:val="both"/>
        <w:rPr>
          <w:rFonts w:ascii="Arial" w:hAnsi="Arial" w:cs="Arial"/>
          <w:color w:val="auto"/>
          <w:szCs w:val="24"/>
        </w:rPr>
      </w:pPr>
      <w:r w:rsidRPr="00BE7148">
        <w:rPr>
          <w:rFonts w:ascii="Arial" w:hAnsi="Arial" w:cs="Arial"/>
        </w:rPr>
        <w:t>6.</w:t>
      </w:r>
      <w:r w:rsidRPr="00BE7148">
        <w:rPr>
          <w:rFonts w:ascii="Arial" w:hAnsi="Arial" w:cs="Arial"/>
        </w:rPr>
        <w:tab/>
      </w:r>
      <w:r w:rsidR="00D97CE5">
        <w:rPr>
          <w:rFonts w:ascii="Arial" w:eastAsia="Times New Roman" w:hAnsi="Arial" w:cs="Arial"/>
          <w:bCs/>
          <w:color w:val="auto"/>
          <w:szCs w:val="24"/>
        </w:rPr>
        <w:t>Niezwłocznie po otwarciu ofert Z</w:t>
      </w:r>
      <w:r w:rsidR="00827283" w:rsidRPr="00BE7148">
        <w:rPr>
          <w:rFonts w:ascii="Arial" w:eastAsia="Times New Roman" w:hAnsi="Arial" w:cs="Arial"/>
          <w:bCs/>
          <w:color w:val="auto"/>
          <w:szCs w:val="24"/>
        </w:rPr>
        <w:t xml:space="preserve">amawiający zamieści na </w:t>
      </w:r>
      <w:r w:rsidR="00704918" w:rsidRPr="00BE7148">
        <w:rPr>
          <w:rFonts w:ascii="Arial" w:hAnsi="Arial" w:cs="Arial"/>
        </w:rPr>
        <w:t xml:space="preserve">platformie </w:t>
      </w:r>
      <w:r w:rsidR="00704918" w:rsidRPr="00840756">
        <w:rPr>
          <w:rFonts w:ascii="Arial" w:hAnsi="Arial" w:cs="Arial"/>
          <w:color w:val="auto"/>
          <w:u w:val="single"/>
        </w:rPr>
        <w:t>www.platformazakupowa.pl</w:t>
      </w:r>
      <w:r w:rsidR="009137CC" w:rsidRPr="00840756">
        <w:rPr>
          <w:rFonts w:ascii="Arial" w:hAnsi="Arial" w:cs="Arial"/>
          <w:color w:val="auto"/>
          <w:u w:val="single"/>
        </w:rPr>
        <w:t>/pn/11wog</w:t>
      </w:r>
      <w:r w:rsidR="00827283" w:rsidRPr="00840756">
        <w:rPr>
          <w:rFonts w:ascii="Arial" w:eastAsia="Times New Roman" w:hAnsi="Arial" w:cs="Arial"/>
          <w:bCs/>
          <w:color w:val="auto"/>
          <w:szCs w:val="24"/>
        </w:rPr>
        <w:t xml:space="preserve"> informacje</w:t>
      </w:r>
      <w:r w:rsidR="00827283" w:rsidRPr="00BE7148">
        <w:rPr>
          <w:rFonts w:ascii="Arial" w:eastAsia="Times New Roman" w:hAnsi="Arial" w:cs="Arial"/>
          <w:bCs/>
          <w:color w:val="auto"/>
          <w:szCs w:val="24"/>
        </w:rPr>
        <w:t xml:space="preserve"> dotyczące</w:t>
      </w:r>
      <w:r w:rsidR="00827283" w:rsidRPr="00BE7148">
        <w:rPr>
          <w:rFonts w:ascii="Arial" w:hAnsi="Arial" w:cs="Arial"/>
          <w:color w:val="auto"/>
          <w:szCs w:val="24"/>
        </w:rPr>
        <w:t>:</w:t>
      </w:r>
    </w:p>
    <w:p w:rsidR="00827283" w:rsidRPr="00827283" w:rsidRDefault="00827283" w:rsidP="00D6773D">
      <w:pPr>
        <w:tabs>
          <w:tab w:val="left" w:pos="709"/>
        </w:tabs>
        <w:spacing w:before="120" w:after="120"/>
        <w:ind w:firstLine="284"/>
        <w:jc w:val="both"/>
        <w:rPr>
          <w:rFonts w:ascii="Arial" w:hAnsi="Arial" w:cs="Arial"/>
          <w:color w:val="auto"/>
          <w:szCs w:val="24"/>
        </w:rPr>
      </w:pPr>
      <w:r w:rsidRPr="00827283">
        <w:rPr>
          <w:rFonts w:ascii="Arial" w:hAnsi="Arial" w:cs="Arial"/>
          <w:color w:val="auto"/>
          <w:szCs w:val="24"/>
        </w:rPr>
        <w:t>a)</w:t>
      </w:r>
      <w:r w:rsidR="00C20FE4">
        <w:rPr>
          <w:rFonts w:ascii="Arial" w:hAnsi="Arial" w:cs="Arial"/>
          <w:color w:val="auto"/>
          <w:szCs w:val="24"/>
        </w:rPr>
        <w:tab/>
      </w:r>
      <w:r w:rsidR="00C20FE4">
        <w:rPr>
          <w:rFonts w:ascii="Arial" w:hAnsi="Arial" w:cs="Arial"/>
          <w:color w:val="auto"/>
          <w:szCs w:val="24"/>
        </w:rPr>
        <w:tab/>
      </w:r>
      <w:r w:rsidR="00BE7148">
        <w:rPr>
          <w:rFonts w:ascii="Arial" w:hAnsi="Arial" w:cs="Arial"/>
          <w:color w:val="auto"/>
          <w:szCs w:val="24"/>
        </w:rPr>
        <w:tab/>
      </w:r>
      <w:r w:rsidR="00BE7148">
        <w:rPr>
          <w:rFonts w:ascii="Arial" w:hAnsi="Arial" w:cs="Arial"/>
          <w:color w:val="auto"/>
          <w:szCs w:val="24"/>
        </w:rPr>
        <w:tab/>
      </w:r>
      <w:r w:rsidRPr="00827283">
        <w:rPr>
          <w:rFonts w:ascii="Arial" w:hAnsi="Arial" w:cs="Arial"/>
          <w:color w:val="auto"/>
          <w:szCs w:val="24"/>
        </w:rPr>
        <w:tab/>
        <w:t>kwoty, jaką zamierza przeznaczyć na sfinansowanie zamówienia;</w:t>
      </w:r>
    </w:p>
    <w:p w:rsidR="00827283" w:rsidRPr="00827283" w:rsidRDefault="00827283" w:rsidP="00D6773D">
      <w:pPr>
        <w:tabs>
          <w:tab w:val="left" w:pos="709"/>
          <w:tab w:val="left" w:pos="851"/>
        </w:tabs>
        <w:spacing w:before="120" w:after="120"/>
        <w:ind w:firstLine="284"/>
        <w:jc w:val="both"/>
        <w:rPr>
          <w:rFonts w:ascii="Arial" w:hAnsi="Arial" w:cs="Arial"/>
          <w:color w:val="auto"/>
          <w:szCs w:val="24"/>
        </w:rPr>
      </w:pPr>
      <w:r w:rsidRPr="00827283">
        <w:rPr>
          <w:rFonts w:ascii="Arial" w:hAnsi="Arial" w:cs="Arial"/>
          <w:color w:val="auto"/>
          <w:szCs w:val="24"/>
        </w:rPr>
        <w:t>b)</w:t>
      </w:r>
      <w:r w:rsidR="00C20FE4">
        <w:rPr>
          <w:rFonts w:ascii="Arial" w:hAnsi="Arial" w:cs="Arial"/>
          <w:color w:val="auto"/>
          <w:szCs w:val="24"/>
        </w:rPr>
        <w:tab/>
      </w:r>
      <w:r w:rsidRPr="00827283">
        <w:rPr>
          <w:rFonts w:ascii="Arial" w:hAnsi="Arial" w:cs="Arial"/>
          <w:color w:val="auto"/>
          <w:szCs w:val="24"/>
        </w:rPr>
        <w:t>firm oraz adresów wykonawców, którzy złożyli oferty w terminie;</w:t>
      </w:r>
    </w:p>
    <w:p w:rsidR="00827283" w:rsidRDefault="00827283" w:rsidP="00D6773D">
      <w:pPr>
        <w:spacing w:before="120" w:after="120"/>
        <w:ind w:left="704" w:hanging="420"/>
        <w:jc w:val="both"/>
        <w:rPr>
          <w:rFonts w:ascii="Arial" w:hAnsi="Arial" w:cs="Arial"/>
          <w:color w:val="auto"/>
          <w:szCs w:val="24"/>
        </w:rPr>
      </w:pPr>
      <w:r w:rsidRPr="00827283">
        <w:rPr>
          <w:rFonts w:ascii="Arial" w:hAnsi="Arial" w:cs="Arial"/>
          <w:color w:val="auto"/>
          <w:szCs w:val="24"/>
        </w:rPr>
        <w:t>c)</w:t>
      </w:r>
      <w:r w:rsidRPr="00827283">
        <w:rPr>
          <w:rFonts w:ascii="Arial" w:hAnsi="Arial" w:cs="Arial"/>
          <w:color w:val="auto"/>
          <w:szCs w:val="24"/>
        </w:rPr>
        <w:tab/>
        <w:t>ceny, terminu wykonania zamówienia, okresu gwarancji i warunków płatności zawartych w ofertach.</w:t>
      </w:r>
    </w:p>
    <w:p w:rsidR="00827283" w:rsidRPr="00827283" w:rsidRDefault="00827283" w:rsidP="00D6773D">
      <w:pPr>
        <w:spacing w:before="120" w:after="120"/>
        <w:ind w:left="284" w:hanging="284"/>
        <w:jc w:val="both"/>
        <w:rPr>
          <w:rFonts w:ascii="Arial" w:hAnsi="Arial" w:cs="Arial"/>
          <w:color w:val="auto"/>
        </w:rPr>
      </w:pPr>
      <w:r w:rsidRPr="00827283">
        <w:rPr>
          <w:rFonts w:ascii="Arial" w:eastAsia="Arial Unicode MS" w:hAnsi="Arial" w:cs="Arial"/>
          <w:color w:val="auto"/>
          <w:szCs w:val="24"/>
        </w:rPr>
        <w:t>7.</w:t>
      </w:r>
      <w:r w:rsidRPr="00827283">
        <w:rPr>
          <w:rFonts w:ascii="Arial" w:eastAsia="Arial Unicode MS" w:hAnsi="Arial" w:cs="Arial"/>
          <w:color w:val="auto"/>
          <w:szCs w:val="24"/>
        </w:rPr>
        <w:tab/>
        <w:t xml:space="preserve">Oferta złożona po terminie zostanie niezwłocznie zwrócona Wykonawcy zgodnie </w:t>
      </w:r>
      <w:r w:rsidR="00235BCD">
        <w:rPr>
          <w:rFonts w:ascii="Arial" w:eastAsia="Arial Unicode MS" w:hAnsi="Arial" w:cs="Arial"/>
          <w:color w:val="auto"/>
          <w:szCs w:val="24"/>
        </w:rPr>
        <w:br/>
      </w:r>
      <w:r w:rsidRPr="00827283">
        <w:rPr>
          <w:rFonts w:ascii="Arial" w:eastAsia="Arial Unicode MS" w:hAnsi="Arial" w:cs="Arial"/>
          <w:color w:val="auto"/>
          <w:szCs w:val="24"/>
        </w:rPr>
        <w:t>z art. 84 ust. 2 ustawy Pzp</w:t>
      </w:r>
      <w:r w:rsidRPr="00827283">
        <w:rPr>
          <w:rFonts w:ascii="Arial" w:hAnsi="Arial" w:cs="Arial"/>
          <w:color w:val="auto"/>
        </w:rPr>
        <w:t>.</w:t>
      </w:r>
    </w:p>
    <w:p w:rsidR="00E100DB" w:rsidRDefault="00827283" w:rsidP="00A439C6">
      <w:pPr>
        <w:spacing w:before="120" w:after="120"/>
        <w:ind w:left="284" w:hanging="284"/>
        <w:jc w:val="both"/>
        <w:rPr>
          <w:rFonts w:ascii="Arial" w:hAnsi="Arial" w:cs="Arial"/>
        </w:rPr>
      </w:pPr>
      <w:r w:rsidRPr="00827283">
        <w:rPr>
          <w:rFonts w:ascii="Arial" w:hAnsi="Arial" w:cs="Arial"/>
          <w:color w:val="auto"/>
        </w:rPr>
        <w:t>8.</w:t>
      </w:r>
      <w:r w:rsidRPr="00827283">
        <w:rPr>
          <w:rFonts w:ascii="Arial" w:hAnsi="Arial" w:cs="Arial"/>
          <w:color w:val="auto"/>
        </w:rPr>
        <w:tab/>
      </w:r>
      <w:r w:rsidRPr="00827283">
        <w:rPr>
          <w:rFonts w:ascii="Arial" w:eastAsia="Times New Roman" w:hAnsi="Arial" w:cs="Arial"/>
          <w:b/>
          <w:color w:val="auto"/>
          <w:szCs w:val="24"/>
        </w:rPr>
        <w:t>UWAGA:</w:t>
      </w:r>
      <w:r w:rsidRPr="00827283">
        <w:rPr>
          <w:rFonts w:ascii="Arial" w:eastAsia="Times New Roman" w:hAnsi="Arial" w:cs="Arial"/>
          <w:color w:val="auto"/>
          <w:szCs w:val="24"/>
        </w:rPr>
        <w:t xml:space="preserve"> na terenie 11 WOG obowiązuje system przepustek wydawanych każdorazowo w Biurze Przepustek. Osoby chcące osobiście złożyć ofertę bądź korzystające z usług firm świadczących usługi pocztowe, kurierskie lub wziąć udział w otwarciu ofert powinny uwzględnić czas potrzebny na uzyskanie przepustki i dotarcie do kancelarii jawnej. Za datę wpłynięcia oferty uznaje się datę i godzinę zarejestrowania oferty w Kancelarii Jawnej</w:t>
      </w:r>
      <w:r w:rsidR="003E36C8" w:rsidRPr="00827283">
        <w:rPr>
          <w:rFonts w:ascii="Arial" w:hAnsi="Arial" w:cs="Arial"/>
        </w:rPr>
        <w:t>.</w:t>
      </w:r>
    </w:p>
    <w:p w:rsidR="00E100DB" w:rsidRPr="00453DDC" w:rsidRDefault="002F071B" w:rsidP="00A439C6">
      <w:pPr>
        <w:spacing w:before="120" w:after="120"/>
        <w:ind w:left="284" w:hanging="284"/>
        <w:jc w:val="both"/>
        <w:rPr>
          <w:rFonts w:ascii="Arial" w:eastAsia="Times New Roman" w:hAnsi="Arial" w:cs="Arial"/>
          <w:b/>
          <w:color w:val="auto"/>
          <w:szCs w:val="24"/>
        </w:rPr>
      </w:pPr>
      <w:r>
        <w:rPr>
          <w:rFonts w:ascii="Arial" w:hAnsi="Arial" w:cs="Arial"/>
          <w:color w:val="auto"/>
        </w:rPr>
        <w:t>9</w:t>
      </w:r>
      <w:r w:rsidRPr="002F071B">
        <w:rPr>
          <w:rFonts w:ascii="Arial" w:hAnsi="Arial" w:cs="Arial"/>
        </w:rPr>
        <w:t>.</w:t>
      </w:r>
      <w:r w:rsidR="00235BCD" w:rsidRPr="00453DDC">
        <w:rPr>
          <w:rFonts w:ascii="Arial" w:hAnsi="Arial" w:cs="Arial"/>
          <w:color w:val="auto"/>
        </w:rPr>
        <w:tab/>
      </w:r>
      <w:r w:rsidRPr="00453DDC">
        <w:rPr>
          <w:rFonts w:ascii="Arial" w:eastAsia="Times New Roman" w:hAnsi="Arial" w:cs="Arial"/>
          <w:b/>
          <w:color w:val="auto"/>
          <w:szCs w:val="24"/>
        </w:rPr>
        <w:t>UWAGA:</w:t>
      </w:r>
      <w:r w:rsidRPr="00453DDC">
        <w:rPr>
          <w:rFonts w:ascii="Arial" w:eastAsia="Times New Roman" w:hAnsi="Arial" w:cs="Arial"/>
          <w:color w:val="auto"/>
          <w:szCs w:val="24"/>
        </w:rPr>
        <w:t xml:space="preserve"> </w:t>
      </w:r>
      <w:r w:rsidRPr="00453DDC">
        <w:rPr>
          <w:rFonts w:ascii="Arial" w:eastAsia="Times New Roman" w:hAnsi="Arial" w:cs="Arial"/>
          <w:b/>
          <w:color w:val="auto"/>
          <w:szCs w:val="24"/>
        </w:rPr>
        <w:t xml:space="preserve">Zamawiający informuje, że z uwagi na sytuację epidemiologiczną, </w:t>
      </w:r>
      <w:r w:rsidRPr="00453DDC">
        <w:rPr>
          <w:rFonts w:ascii="Arial" w:hAnsi="Arial" w:cs="Arial"/>
          <w:b/>
          <w:color w:val="auto"/>
          <w:szCs w:val="24"/>
          <w:shd w:val="clear" w:color="auto" w:fill="FFFFFF"/>
        </w:rPr>
        <w:t xml:space="preserve">związaną z ogłoszeniem przez Światową Organizację Zdrowia pandemii KORONAWIRUSA (wywołującego COVID-19) </w:t>
      </w:r>
      <w:r w:rsidRPr="00453DDC">
        <w:rPr>
          <w:rFonts w:ascii="Arial" w:hAnsi="Arial" w:cs="Arial"/>
          <w:b/>
          <w:color w:val="auto"/>
          <w:szCs w:val="24"/>
          <w:u w:val="single"/>
          <w:shd w:val="clear" w:color="auto" w:fill="FFFFFF"/>
        </w:rPr>
        <w:t>przesyłki pocztowe</w:t>
      </w:r>
      <w:r w:rsidR="00F67239" w:rsidRPr="00453DDC">
        <w:rPr>
          <w:rFonts w:ascii="Arial" w:hAnsi="Arial" w:cs="Arial"/>
          <w:b/>
          <w:color w:val="auto"/>
          <w:szCs w:val="24"/>
          <w:u w:val="single"/>
          <w:shd w:val="clear" w:color="auto" w:fill="FFFFFF"/>
        </w:rPr>
        <w:t xml:space="preserve"> </w:t>
      </w:r>
      <w:r w:rsidRPr="00453DDC">
        <w:rPr>
          <w:rFonts w:ascii="Arial" w:hAnsi="Arial" w:cs="Arial"/>
          <w:b/>
          <w:color w:val="auto"/>
          <w:szCs w:val="24"/>
          <w:u w:val="single"/>
          <w:shd w:val="clear" w:color="auto" w:fill="FFFFFF"/>
        </w:rPr>
        <w:t xml:space="preserve"> dostarczane są do Zamawiającego dwa</w:t>
      </w:r>
      <w:r w:rsidR="00F67239" w:rsidRPr="00453DDC">
        <w:rPr>
          <w:rFonts w:ascii="Arial" w:hAnsi="Arial" w:cs="Arial"/>
          <w:b/>
          <w:color w:val="auto"/>
          <w:szCs w:val="24"/>
          <w:u w:val="single"/>
          <w:shd w:val="clear" w:color="auto" w:fill="FFFFFF"/>
        </w:rPr>
        <w:t xml:space="preserve"> razy w tygodniu, tj. we wtorki</w:t>
      </w:r>
      <w:r w:rsidR="00F67239" w:rsidRPr="00453DDC">
        <w:rPr>
          <w:rFonts w:ascii="Arial" w:hAnsi="Arial" w:cs="Arial"/>
          <w:b/>
          <w:color w:val="auto"/>
          <w:szCs w:val="24"/>
          <w:u w:val="single"/>
          <w:shd w:val="clear" w:color="auto" w:fill="FFFFFF"/>
        </w:rPr>
        <w:br/>
      </w:r>
      <w:r w:rsidRPr="00453DDC">
        <w:rPr>
          <w:rFonts w:ascii="Arial" w:hAnsi="Arial" w:cs="Arial"/>
          <w:b/>
          <w:color w:val="auto"/>
          <w:szCs w:val="24"/>
          <w:u w:val="single"/>
          <w:shd w:val="clear" w:color="auto" w:fill="FFFFFF"/>
        </w:rPr>
        <w:t>i w czwartki</w:t>
      </w:r>
      <w:r w:rsidRPr="00453DDC">
        <w:rPr>
          <w:rFonts w:ascii="Arial" w:eastAsia="Times New Roman" w:hAnsi="Arial" w:cs="Arial"/>
          <w:b/>
          <w:color w:val="auto"/>
          <w:szCs w:val="24"/>
          <w:u w:val="single"/>
        </w:rPr>
        <w:t>.</w:t>
      </w:r>
      <w:r w:rsidRPr="00453DDC">
        <w:rPr>
          <w:rFonts w:ascii="Arial" w:eastAsia="Times New Roman" w:hAnsi="Arial" w:cs="Arial"/>
          <w:b/>
          <w:color w:val="auto"/>
          <w:szCs w:val="24"/>
        </w:rPr>
        <w:t xml:space="preserve"> </w:t>
      </w:r>
      <w:r w:rsidR="00F67239" w:rsidRPr="00453DDC">
        <w:rPr>
          <w:rFonts w:ascii="Arial" w:eastAsia="Times New Roman" w:hAnsi="Arial" w:cs="Arial"/>
          <w:color w:val="auto"/>
          <w:szCs w:val="24"/>
        </w:rPr>
        <w:t>W związku z powyższym o</w:t>
      </w:r>
      <w:r w:rsidRPr="00453DDC">
        <w:rPr>
          <w:rFonts w:ascii="Arial" w:eastAsia="Times New Roman" w:hAnsi="Arial" w:cs="Arial"/>
          <w:color w:val="auto"/>
          <w:szCs w:val="24"/>
        </w:rPr>
        <w:t>soby chcące złożyć ofertę za pośrednictwem usług pocztowych powinny uwzględnić powyższą informację</w:t>
      </w:r>
      <w:r w:rsidR="00F67239" w:rsidRPr="00453DDC">
        <w:rPr>
          <w:rFonts w:ascii="Arial" w:eastAsia="Times New Roman" w:hAnsi="Arial" w:cs="Arial"/>
          <w:color w:val="auto"/>
          <w:szCs w:val="24"/>
        </w:rPr>
        <w:t xml:space="preserve"> </w:t>
      </w:r>
      <w:r w:rsidRPr="00453DDC">
        <w:rPr>
          <w:rFonts w:ascii="Arial" w:eastAsia="Times New Roman" w:hAnsi="Arial" w:cs="Arial"/>
          <w:color w:val="auto"/>
          <w:szCs w:val="24"/>
        </w:rPr>
        <w:t xml:space="preserve">w celu zapewnienia odpowiedniej ilości czasu potrzebnego na dotarcie </w:t>
      </w:r>
      <w:r w:rsidR="00F67239" w:rsidRPr="00453DDC">
        <w:rPr>
          <w:rFonts w:ascii="Arial" w:eastAsia="Times New Roman" w:hAnsi="Arial" w:cs="Arial"/>
          <w:color w:val="auto"/>
          <w:szCs w:val="24"/>
        </w:rPr>
        <w:t xml:space="preserve">oferty </w:t>
      </w:r>
      <w:r w:rsidRPr="00453DDC">
        <w:rPr>
          <w:rFonts w:ascii="Arial" w:eastAsia="Times New Roman" w:hAnsi="Arial" w:cs="Arial"/>
          <w:color w:val="auto"/>
          <w:szCs w:val="24"/>
        </w:rPr>
        <w:t xml:space="preserve">do kancelarii jawnej. Za datę wpłynięcia oferty uznaje się datę i godzinę zarejestrowania oferty </w:t>
      </w:r>
      <w:r w:rsidR="00453DDC">
        <w:rPr>
          <w:rFonts w:ascii="Arial" w:eastAsia="Times New Roman" w:hAnsi="Arial" w:cs="Arial"/>
          <w:color w:val="auto"/>
          <w:szCs w:val="24"/>
        </w:rPr>
        <w:br/>
      </w:r>
      <w:r w:rsidRPr="00453DDC">
        <w:rPr>
          <w:rFonts w:ascii="Arial" w:eastAsia="Times New Roman" w:hAnsi="Arial" w:cs="Arial"/>
          <w:color w:val="auto"/>
          <w:szCs w:val="24"/>
        </w:rPr>
        <w:t>w Kancelarii Jawnej</w:t>
      </w:r>
      <w:r w:rsidR="00FF73E5" w:rsidRPr="00453DDC">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827283" w:rsidTr="00A439C6">
        <w:tc>
          <w:tcPr>
            <w:tcW w:w="9286" w:type="dxa"/>
            <w:shd w:val="clear" w:color="auto" w:fill="FFFF99"/>
          </w:tcPr>
          <w:p w:rsidR="003E36C8" w:rsidRPr="003D18C9" w:rsidRDefault="00A439C6" w:rsidP="00D6773D">
            <w:pPr>
              <w:pStyle w:val="Nagwek3"/>
              <w:rPr>
                <w:rFonts w:ascii="Arial" w:hAnsi="Arial" w:cs="Arial"/>
                <w:lang w:val="pl-PL"/>
              </w:rPr>
            </w:pPr>
            <w:r w:rsidRPr="00827283">
              <w:rPr>
                <w:rFonts w:ascii="Arial" w:hAnsi="Arial" w:cs="Arial"/>
              </w:rPr>
              <w:t>CZĘŚĆ XII</w:t>
            </w:r>
            <w:r w:rsidRPr="00827283">
              <w:rPr>
                <w:rFonts w:ascii="Arial" w:hAnsi="Arial" w:cs="Arial"/>
                <w:lang w:val="pl-PL"/>
              </w:rPr>
              <w:t>I</w:t>
            </w:r>
            <w:r>
              <w:rPr>
                <w:rFonts w:ascii="Arial" w:hAnsi="Arial" w:cs="Arial"/>
              </w:rPr>
              <w:t>. OPIS SPOSOBU OBLICZENIA CENY</w:t>
            </w:r>
            <w:r w:rsidR="00453DDC">
              <w:rPr>
                <w:rFonts w:ascii="Arial" w:hAnsi="Arial" w:cs="Arial"/>
                <w:lang w:val="pl-PL"/>
              </w:rPr>
              <w:t xml:space="preserve"> </w:t>
            </w:r>
            <w:r w:rsidR="00453DDC" w:rsidRPr="00E84244">
              <w:rPr>
                <w:rFonts w:ascii="Arial" w:hAnsi="Arial" w:cs="Arial"/>
              </w:rPr>
              <w:t>(art. 36 ust. 1 pkt 12 ustawy Pzp):</w:t>
            </w:r>
            <w:r w:rsidR="003D18C9">
              <w:rPr>
                <w:rFonts w:ascii="Arial" w:hAnsi="Arial" w:cs="Arial"/>
                <w:lang w:val="pl-PL"/>
              </w:rPr>
              <w:t xml:space="preserve"> </w:t>
            </w:r>
          </w:p>
        </w:tc>
      </w:tr>
    </w:tbl>
    <w:p w:rsidR="00D71C14" w:rsidRDefault="00767BFF" w:rsidP="00BC0577">
      <w:pPr>
        <w:pStyle w:val="Akapitzlist"/>
        <w:numPr>
          <w:ilvl w:val="0"/>
          <w:numId w:val="63"/>
        </w:numPr>
        <w:spacing w:before="120" w:after="120"/>
        <w:contextualSpacing w:val="0"/>
        <w:jc w:val="both"/>
        <w:rPr>
          <w:rFonts w:ascii="Arial" w:eastAsia="UniversPro-Roman" w:hAnsi="Arial" w:cs="Arial"/>
          <w:color w:val="auto"/>
          <w:szCs w:val="24"/>
        </w:rPr>
      </w:pPr>
      <w:r w:rsidRPr="00D71C14">
        <w:rPr>
          <w:rFonts w:ascii="Arial" w:eastAsia="UniversPro-Roman" w:hAnsi="Arial" w:cs="Arial"/>
          <w:color w:val="auto"/>
          <w:szCs w:val="24"/>
        </w:rPr>
        <w:t xml:space="preserve">Wykonawcy zobowiązani są do bardzo starannego zapoznania się </w:t>
      </w:r>
      <w:r w:rsidR="00D71C14">
        <w:rPr>
          <w:rFonts w:ascii="Arial" w:eastAsia="UniversPro-Roman" w:hAnsi="Arial" w:cs="Arial"/>
          <w:color w:val="auto"/>
          <w:szCs w:val="24"/>
        </w:rPr>
        <w:br/>
      </w:r>
      <w:r w:rsidRPr="00D71C14">
        <w:rPr>
          <w:rFonts w:ascii="Arial" w:eastAsia="UniversPro-Roman" w:hAnsi="Arial" w:cs="Arial"/>
          <w:color w:val="auto"/>
          <w:szCs w:val="24"/>
        </w:rPr>
        <w:t>z przedmiotem zamówienia, warunkami wykonania i</w:t>
      </w:r>
      <w:r w:rsidRPr="00D71C14">
        <w:rPr>
          <w:rFonts w:ascii="Arial" w:eastAsia="Times New Roman" w:hAnsi="Arial" w:cs="Arial"/>
          <w:color w:val="auto"/>
          <w:szCs w:val="24"/>
        </w:rPr>
        <w:t xml:space="preserve"> </w:t>
      </w:r>
      <w:r w:rsidRPr="00D71C14">
        <w:rPr>
          <w:rFonts w:ascii="Arial" w:eastAsia="UniversPro-Roman" w:hAnsi="Arial" w:cs="Arial"/>
          <w:color w:val="auto"/>
          <w:szCs w:val="24"/>
        </w:rPr>
        <w:t xml:space="preserve">wszystkimi czynnikami mogącymi mieć wpływ na cenę ofertową brutto za wykonanie zamówienia. </w:t>
      </w:r>
    </w:p>
    <w:p w:rsidR="00D71C14" w:rsidRPr="00D71C14" w:rsidRDefault="00C20FE4" w:rsidP="00BC0577">
      <w:pPr>
        <w:pStyle w:val="Akapitzlist"/>
        <w:numPr>
          <w:ilvl w:val="0"/>
          <w:numId w:val="63"/>
        </w:numPr>
        <w:spacing w:before="120" w:after="120"/>
        <w:contextualSpacing w:val="0"/>
        <w:jc w:val="both"/>
        <w:rPr>
          <w:rFonts w:ascii="Arial" w:eastAsia="UniversPro-Roman" w:hAnsi="Arial" w:cs="Arial"/>
          <w:color w:val="auto"/>
          <w:szCs w:val="24"/>
        </w:rPr>
      </w:pPr>
      <w:r w:rsidRPr="00D71C14">
        <w:rPr>
          <w:rFonts w:ascii="Arial" w:eastAsia="UniversPro-Roman" w:hAnsi="Arial" w:cs="Arial"/>
          <w:u w:val="single"/>
        </w:rPr>
        <w:t>Cena ofertowa za wykonanie usług konserwacyjnych</w:t>
      </w:r>
      <w:r w:rsidRPr="00D71C14">
        <w:rPr>
          <w:rFonts w:ascii="Arial" w:eastAsia="UniversPro-Roman" w:hAnsi="Arial" w:cs="Arial"/>
        </w:rPr>
        <w:t xml:space="preserve"> podana w</w:t>
      </w:r>
      <w:r w:rsidRPr="00D71C14">
        <w:rPr>
          <w:rFonts w:ascii="Arial" w:hAnsi="Arial" w:cs="Arial"/>
        </w:rPr>
        <w:t xml:space="preserve"> </w:t>
      </w:r>
      <w:r w:rsidRPr="00D71C14">
        <w:rPr>
          <w:rFonts w:ascii="Arial" w:eastAsia="UniversPro-Roman" w:hAnsi="Arial" w:cs="Arial"/>
        </w:rPr>
        <w:t xml:space="preserve">ofercie musi być ceną brutto (razem z podatkiem VAT). Cena ofertowa brutto za wykonanie zamówienia winna uwzględniać wszystkie koszty związane z wykonaniem zamówienia, w tym </w:t>
      </w:r>
      <w:r w:rsidRPr="00D71C14">
        <w:rPr>
          <w:rFonts w:ascii="Arial" w:eastAsia="Calibri" w:hAnsi="Arial" w:cs="Arial"/>
          <w:lang w:eastAsia="en-US"/>
        </w:rPr>
        <w:t xml:space="preserve">(płace, ubezpieczenia, zakup standardowych materiałów konserwacyjnych, gwarancję, koszty przejazdu oraz pobytu konserwatorów, sporządzenie dokumentacji, </w:t>
      </w:r>
      <w:r w:rsidRPr="00D71C14">
        <w:rPr>
          <w:rFonts w:ascii="Arial" w:eastAsia="UniversPro-Roman" w:hAnsi="Arial" w:cs="Arial"/>
        </w:rPr>
        <w:t>podatki i inne opłaty). Wykonawcy zobowiązani są do bardzo starannego zapoznania się z przedmiotem zamówienia, warunkami wykonania i</w:t>
      </w:r>
      <w:r w:rsidRPr="00D71C14">
        <w:rPr>
          <w:rFonts w:ascii="Arial" w:hAnsi="Arial" w:cs="Arial"/>
        </w:rPr>
        <w:t xml:space="preserve"> </w:t>
      </w:r>
      <w:r w:rsidRPr="00D71C14">
        <w:rPr>
          <w:rFonts w:ascii="Arial" w:eastAsia="UniversPro-Roman" w:hAnsi="Arial" w:cs="Arial"/>
        </w:rPr>
        <w:t>wszystkimi czynnikami mogącymi mieć wpływ na cenę ofertową brutto za wykonanie zamówienia. Cena ofertowa za wykonaną konserwację nie obejmuje ceny wymienionych, usprawnionych urządzeń lub części zamiennych.</w:t>
      </w:r>
      <w:r w:rsidRPr="00D71C14">
        <w:rPr>
          <w:rFonts w:ascii="Arial" w:hAnsi="Arial" w:cs="Arial"/>
        </w:rPr>
        <w:t xml:space="preserve"> </w:t>
      </w:r>
      <w:r w:rsidRPr="00D71C14">
        <w:rPr>
          <w:rFonts w:ascii="Arial" w:hAnsi="Arial" w:cs="Arial"/>
        </w:rPr>
        <w:lastRenderedPageBreak/>
        <w:t xml:space="preserve">Do zakupionych materiałów, części zamiennych i urządzeń Wykonawca </w:t>
      </w:r>
      <w:r w:rsidRPr="00D71C14">
        <w:rPr>
          <w:rFonts w:ascii="Arial" w:hAnsi="Arial" w:cs="Arial"/>
        </w:rPr>
        <w:br/>
      </w:r>
      <w:r w:rsidRPr="00D71C14">
        <w:rPr>
          <w:rFonts w:ascii="Arial" w:hAnsi="Arial" w:cs="Arial"/>
          <w:b/>
        </w:rPr>
        <w:t>nie będzie naliczał kosztów zakupu</w:t>
      </w:r>
      <w:r w:rsidR="005F7765" w:rsidRPr="00D71C14">
        <w:rPr>
          <w:rFonts w:ascii="Arial" w:eastAsia="Calibri" w:hAnsi="Arial" w:cs="Arial"/>
          <w:color w:val="auto"/>
          <w:lang w:eastAsia="en-US"/>
        </w:rPr>
        <w:t>.</w:t>
      </w:r>
    </w:p>
    <w:p w:rsidR="00D71C14" w:rsidRPr="00D71C14" w:rsidRDefault="00DF0E2F" w:rsidP="00BC0577">
      <w:pPr>
        <w:pStyle w:val="Akapitzlist"/>
        <w:numPr>
          <w:ilvl w:val="0"/>
          <w:numId w:val="63"/>
        </w:numPr>
        <w:spacing w:before="120" w:after="120"/>
        <w:contextualSpacing w:val="0"/>
        <w:jc w:val="both"/>
        <w:rPr>
          <w:rFonts w:ascii="Arial" w:eastAsia="UniversPro-Roman" w:hAnsi="Arial" w:cs="Arial"/>
          <w:color w:val="auto"/>
          <w:szCs w:val="24"/>
        </w:rPr>
      </w:pPr>
      <w:r w:rsidRPr="00D71C14">
        <w:rPr>
          <w:rFonts w:ascii="Arial" w:eastAsia="Calibri" w:hAnsi="Arial" w:cs="Arial"/>
          <w:color w:val="auto"/>
          <w:lang w:eastAsia="en-US"/>
        </w:rPr>
        <w:t xml:space="preserve">W zestawieniu cenowym, Wykonawca podaje cenę ofertową netto, podatek VAT i cenę brutto za wykonanie zamówienia, sumując wszystkie pozycje ujęte </w:t>
      </w:r>
      <w:r w:rsidR="00A436E9" w:rsidRPr="00D71C14">
        <w:rPr>
          <w:rFonts w:ascii="Arial" w:eastAsia="Calibri" w:hAnsi="Arial" w:cs="Arial"/>
          <w:color w:val="auto"/>
          <w:lang w:eastAsia="en-US"/>
        </w:rPr>
        <w:br/>
      </w:r>
      <w:r w:rsidRPr="00D71C14">
        <w:rPr>
          <w:rFonts w:ascii="Arial" w:eastAsia="Calibri" w:hAnsi="Arial" w:cs="Arial"/>
          <w:color w:val="auto"/>
          <w:lang w:eastAsia="en-US"/>
        </w:rPr>
        <w:t>w zestawieniu cenowym. Wartość wynikającą z podsumowania z</w:t>
      </w:r>
      <w:r w:rsidR="00D71C14">
        <w:rPr>
          <w:rFonts w:ascii="Arial" w:eastAsia="Calibri" w:hAnsi="Arial" w:cs="Arial"/>
          <w:color w:val="auto"/>
          <w:lang w:eastAsia="en-US"/>
        </w:rPr>
        <w:t>estawienia cenowego wpisuje do f</w:t>
      </w:r>
      <w:r w:rsidRPr="00D71C14">
        <w:rPr>
          <w:rFonts w:ascii="Arial" w:eastAsia="Calibri" w:hAnsi="Arial" w:cs="Arial"/>
          <w:color w:val="auto"/>
          <w:lang w:eastAsia="en-US"/>
        </w:rPr>
        <w:t>ormularza ofert</w:t>
      </w:r>
      <w:r w:rsidR="00D71C14">
        <w:rPr>
          <w:rFonts w:ascii="Arial" w:eastAsia="Calibri" w:hAnsi="Arial" w:cs="Arial"/>
          <w:color w:val="auto"/>
          <w:lang w:eastAsia="en-US"/>
        </w:rPr>
        <w:t>owego</w:t>
      </w:r>
      <w:r w:rsidRPr="00D71C14">
        <w:rPr>
          <w:rFonts w:ascii="Arial" w:eastAsia="Calibri" w:hAnsi="Arial" w:cs="Arial"/>
          <w:color w:val="auto"/>
          <w:lang w:eastAsia="en-US"/>
        </w:rPr>
        <w:t xml:space="preserve"> (pkt 6 zał. nr </w:t>
      </w:r>
      <w:r w:rsidR="00EF08E2" w:rsidRPr="00D71C14">
        <w:rPr>
          <w:rFonts w:ascii="Arial" w:eastAsia="Calibri" w:hAnsi="Arial" w:cs="Arial"/>
          <w:color w:val="auto"/>
          <w:lang w:eastAsia="en-US"/>
        </w:rPr>
        <w:t>4</w:t>
      </w:r>
      <w:r w:rsidRPr="00D71C14">
        <w:rPr>
          <w:rFonts w:ascii="Arial" w:eastAsia="Calibri" w:hAnsi="Arial" w:cs="Arial"/>
          <w:color w:val="auto"/>
          <w:lang w:eastAsia="en-US"/>
        </w:rPr>
        <w:t xml:space="preserve"> do SIWZ)</w:t>
      </w:r>
      <w:r w:rsidR="007C6BDE" w:rsidRPr="00D71C14">
        <w:rPr>
          <w:rFonts w:ascii="Arial" w:eastAsia="Calibri" w:hAnsi="Arial" w:cs="Arial"/>
          <w:color w:val="auto"/>
          <w:lang w:eastAsia="en-US"/>
        </w:rPr>
        <w:t xml:space="preserve"> </w:t>
      </w:r>
      <w:r w:rsidR="00E95D7C" w:rsidRPr="00D71C14">
        <w:rPr>
          <w:rFonts w:ascii="Arial" w:eastAsia="Calibri" w:hAnsi="Arial" w:cs="Arial"/>
          <w:color w:val="auto"/>
          <w:lang w:eastAsia="en-US"/>
        </w:rPr>
        <w:br/>
      </w:r>
      <w:r w:rsidR="007C6BDE" w:rsidRPr="00D71C14">
        <w:rPr>
          <w:rFonts w:ascii="Arial" w:eastAsia="Calibri" w:hAnsi="Arial" w:cs="Arial"/>
          <w:color w:val="auto"/>
          <w:lang w:eastAsia="en-US"/>
        </w:rPr>
        <w:t>z dokładnością do dwóch miejsc po przecinku. W przypadku różnic w zapisach ceny ofertowej w zestawieniu cenowym i formularzu oferty, Zamawiający będzie brał pod uwagę cenę wynikającą z podsumowania zestawienia cenowego</w:t>
      </w:r>
      <w:r w:rsidR="00A436E9" w:rsidRPr="00D71C14">
        <w:rPr>
          <w:rFonts w:ascii="Arial" w:eastAsia="Calibri" w:hAnsi="Arial" w:cs="Arial"/>
          <w:color w:val="auto"/>
          <w:lang w:eastAsia="en-US"/>
        </w:rPr>
        <w:t>.</w:t>
      </w:r>
    </w:p>
    <w:p w:rsidR="00D71C14" w:rsidRPr="00D71C14" w:rsidRDefault="006B3CD3" w:rsidP="00BC0577">
      <w:pPr>
        <w:pStyle w:val="Akapitzlist"/>
        <w:numPr>
          <w:ilvl w:val="0"/>
          <w:numId w:val="63"/>
        </w:numPr>
        <w:spacing w:before="120" w:after="120"/>
        <w:contextualSpacing w:val="0"/>
        <w:jc w:val="both"/>
        <w:rPr>
          <w:rFonts w:ascii="Arial" w:eastAsia="UniversPro-Roman" w:hAnsi="Arial" w:cs="Arial"/>
          <w:color w:val="auto"/>
          <w:szCs w:val="24"/>
        </w:rPr>
      </w:pPr>
      <w:r w:rsidRPr="00D71C14">
        <w:rPr>
          <w:rFonts w:ascii="Arial" w:eastAsia="UniversPro-Roman" w:hAnsi="Arial" w:cs="Arial"/>
        </w:rPr>
        <w:t>Cenę za naprawy awaryjne wykonywane w okresie pomiędzy konserwacjami, należy określić jako cenę jednej roboczogodziny. Cena ta winna obejmować wszystkie koszty związane z realizacją naprawy w tym: ocena stanu technicznego, sporządzenie kosztorysu naprawy, wytworzenie dokumentacji, demontaż i montaż, gwarancję, standardowe materiały montażowe, koszty przejazdu oraz pobytu serwisantów, marżę Wykonawcy, ubezpieczenie, podatek od towarów i usług VAT i inne</w:t>
      </w:r>
      <w:r w:rsidR="00453DDC" w:rsidRPr="00D71C14">
        <w:rPr>
          <w:rFonts w:ascii="Arial" w:eastAsia="UniversPro-Roman" w:hAnsi="Arial" w:cs="Arial"/>
        </w:rPr>
        <w:t>.</w:t>
      </w:r>
    </w:p>
    <w:p w:rsidR="00D71C14" w:rsidRPr="00D71C14" w:rsidRDefault="006B3CD3" w:rsidP="00BC0577">
      <w:pPr>
        <w:pStyle w:val="Akapitzlist"/>
        <w:numPr>
          <w:ilvl w:val="0"/>
          <w:numId w:val="63"/>
        </w:numPr>
        <w:spacing w:before="120" w:after="120"/>
        <w:contextualSpacing w:val="0"/>
        <w:jc w:val="both"/>
        <w:rPr>
          <w:rFonts w:ascii="Arial" w:eastAsia="UniversPro-Roman" w:hAnsi="Arial" w:cs="Arial"/>
          <w:color w:val="auto"/>
          <w:szCs w:val="24"/>
        </w:rPr>
      </w:pPr>
      <w:r w:rsidRPr="00D71C14">
        <w:rPr>
          <w:rFonts w:ascii="Arial" w:eastAsia="Calibri" w:hAnsi="Arial" w:cs="Arial"/>
          <w:b/>
          <w:lang w:eastAsia="en-US"/>
        </w:rPr>
        <w:t xml:space="preserve">Stawka roboczogodziny pracy ujmuje wszystkie poniesione koszty, marże </w:t>
      </w:r>
      <w:r w:rsidRPr="00D71C14">
        <w:rPr>
          <w:rFonts w:ascii="Arial" w:eastAsia="Calibri" w:hAnsi="Arial" w:cs="Arial"/>
          <w:b/>
          <w:lang w:eastAsia="en-US"/>
        </w:rPr>
        <w:br/>
        <w:t>i podatki oraz wynagrodzenie dla pracownika realizującego przedmiot umowy i jest stała przez okres obowiązywania umowy.</w:t>
      </w:r>
    </w:p>
    <w:p w:rsidR="00D71C14" w:rsidRPr="00D71C14" w:rsidRDefault="00767BFF" w:rsidP="00BC0577">
      <w:pPr>
        <w:pStyle w:val="Akapitzlist"/>
        <w:numPr>
          <w:ilvl w:val="0"/>
          <w:numId w:val="63"/>
        </w:numPr>
        <w:spacing w:before="120" w:after="120"/>
        <w:contextualSpacing w:val="0"/>
        <w:jc w:val="both"/>
        <w:rPr>
          <w:rFonts w:ascii="Arial" w:eastAsia="UniversPro-Roman" w:hAnsi="Arial" w:cs="Arial"/>
          <w:color w:val="auto"/>
          <w:szCs w:val="24"/>
        </w:rPr>
      </w:pPr>
      <w:r w:rsidRPr="00D71C14">
        <w:rPr>
          <w:rFonts w:ascii="Arial" w:hAnsi="Arial" w:cs="Arial"/>
          <w:color w:val="auto"/>
          <w:szCs w:val="24"/>
        </w:rPr>
        <w:t xml:space="preserve">Przez cenę ofertową brutto </w:t>
      </w:r>
      <w:r w:rsidRPr="00D71C14">
        <w:rPr>
          <w:rFonts w:ascii="Arial" w:hAnsi="Arial" w:cs="Arial"/>
          <w:szCs w:val="24"/>
        </w:rPr>
        <w:t xml:space="preserve">za wykonanie zamówienia należy rozumieć cenę </w:t>
      </w:r>
      <w:r w:rsidR="009649E1" w:rsidRPr="00D71C14">
        <w:rPr>
          <w:rFonts w:ascii="Arial" w:hAnsi="Arial" w:cs="Arial"/>
          <w:szCs w:val="24"/>
        </w:rPr>
        <w:br/>
      </w:r>
      <w:r w:rsidRPr="00D71C14">
        <w:rPr>
          <w:rFonts w:ascii="Arial" w:hAnsi="Arial" w:cs="Arial"/>
          <w:szCs w:val="24"/>
        </w:rPr>
        <w:t xml:space="preserve">w rozumieniu art. 3 ust. 1 pkt 1 i ust. 2 ustawy z dnia 9 maja 2014 r. </w:t>
      </w:r>
      <w:r w:rsidR="001A6D50" w:rsidRPr="00D71C14">
        <w:rPr>
          <w:rFonts w:ascii="Arial" w:hAnsi="Arial" w:cs="Arial"/>
          <w:szCs w:val="24"/>
        </w:rPr>
        <w:br/>
      </w:r>
      <w:r w:rsidRPr="00D71C14">
        <w:rPr>
          <w:rFonts w:ascii="Arial" w:hAnsi="Arial" w:cs="Arial"/>
          <w:szCs w:val="24"/>
        </w:rPr>
        <w:t xml:space="preserve">o informowaniu </w:t>
      </w:r>
      <w:r w:rsidR="00E00AF6" w:rsidRPr="00D71C14">
        <w:rPr>
          <w:rFonts w:ascii="Arial" w:hAnsi="Arial" w:cs="Arial"/>
          <w:szCs w:val="24"/>
        </w:rPr>
        <w:t>o cenach i usług (Dz. U. z 2019</w:t>
      </w:r>
      <w:r w:rsidRPr="00D71C14">
        <w:rPr>
          <w:rFonts w:ascii="Arial" w:hAnsi="Arial" w:cs="Arial"/>
          <w:szCs w:val="24"/>
        </w:rPr>
        <w:t xml:space="preserve"> r., poz</w:t>
      </w:r>
      <w:r w:rsidR="00E00AF6" w:rsidRPr="00D71C14">
        <w:rPr>
          <w:rFonts w:ascii="Arial" w:hAnsi="Arial" w:cs="Arial"/>
          <w:szCs w:val="24"/>
        </w:rPr>
        <w:t>. 178</w:t>
      </w:r>
      <w:r w:rsidRPr="00D71C14">
        <w:rPr>
          <w:rFonts w:ascii="Arial" w:hAnsi="Arial" w:cs="Arial"/>
          <w:szCs w:val="24"/>
        </w:rPr>
        <w:t>).</w:t>
      </w:r>
    </w:p>
    <w:p w:rsidR="00D71C14" w:rsidRDefault="00767BFF" w:rsidP="00BC0577">
      <w:pPr>
        <w:pStyle w:val="Akapitzlist"/>
        <w:numPr>
          <w:ilvl w:val="0"/>
          <w:numId w:val="63"/>
        </w:numPr>
        <w:spacing w:before="120" w:after="120"/>
        <w:contextualSpacing w:val="0"/>
        <w:jc w:val="both"/>
        <w:rPr>
          <w:rFonts w:ascii="Arial" w:eastAsia="UniversPro-Roman" w:hAnsi="Arial" w:cs="Arial"/>
          <w:color w:val="auto"/>
          <w:szCs w:val="24"/>
        </w:rPr>
      </w:pPr>
      <w:r w:rsidRPr="00D71C14">
        <w:rPr>
          <w:rFonts w:ascii="Arial" w:eastAsia="UniversPro-Roman" w:hAnsi="Arial" w:cs="Arial"/>
          <w:color w:val="auto"/>
          <w:szCs w:val="24"/>
        </w:rPr>
        <w:t>Zamawiający w celu ustalenia, czy</w:t>
      </w:r>
      <w:r w:rsidRPr="00D71C14">
        <w:rPr>
          <w:rFonts w:ascii="Arial" w:hAnsi="Arial" w:cs="Arial"/>
          <w:color w:val="auto"/>
          <w:szCs w:val="24"/>
        </w:rPr>
        <w:t xml:space="preserve"> </w:t>
      </w:r>
      <w:r w:rsidRPr="00D71C14">
        <w:rPr>
          <w:rFonts w:ascii="Arial" w:eastAsia="UniversPro-Roman" w:hAnsi="Arial" w:cs="Arial"/>
          <w:color w:val="auto"/>
          <w:szCs w:val="24"/>
        </w:rPr>
        <w:t>oferta zawiera rażąco niską cenę w stosunku do przedmiotu</w:t>
      </w:r>
      <w:r w:rsidRPr="00D71C14">
        <w:rPr>
          <w:rFonts w:ascii="Arial" w:hAnsi="Arial" w:cs="Arial"/>
          <w:color w:val="auto"/>
          <w:szCs w:val="24"/>
        </w:rPr>
        <w:t xml:space="preserve"> </w:t>
      </w:r>
      <w:r w:rsidRPr="00D71C14">
        <w:rPr>
          <w:rFonts w:ascii="Arial" w:eastAsia="UniversPro-Roman" w:hAnsi="Arial" w:cs="Arial"/>
          <w:color w:val="auto"/>
          <w:szCs w:val="24"/>
        </w:rPr>
        <w:t>zamówienia, zwróci się do Wykonawcy o udzielenie w określonym terminie wyjaśnień dotyczących elementów oferty mających wpływ na wysokość ceny.</w:t>
      </w:r>
    </w:p>
    <w:p w:rsidR="001A6D50" w:rsidRPr="00D71C14" w:rsidRDefault="00D71C14" w:rsidP="00BC0577">
      <w:pPr>
        <w:pStyle w:val="Akapitzlist"/>
        <w:numPr>
          <w:ilvl w:val="0"/>
          <w:numId w:val="63"/>
        </w:numPr>
        <w:spacing w:before="120" w:after="120"/>
        <w:contextualSpacing w:val="0"/>
        <w:jc w:val="both"/>
        <w:rPr>
          <w:rFonts w:ascii="Arial" w:eastAsia="UniversPro-Roman" w:hAnsi="Arial" w:cs="Arial"/>
          <w:color w:val="auto"/>
          <w:szCs w:val="24"/>
        </w:rPr>
      </w:pPr>
      <w:r w:rsidRPr="00D71C14">
        <w:rPr>
          <w:rFonts w:ascii="Arial" w:eastAsia="UniversPro-Roman" w:hAnsi="Arial" w:cs="Arial"/>
        </w:rPr>
        <w:t xml:space="preserve">Zgodnie z art. 90 ust. 1 ustawy Pzp, </w:t>
      </w:r>
      <w:r w:rsidR="001A6D50" w:rsidRPr="00D71C14">
        <w:rPr>
          <w:rFonts w:ascii="Arial" w:eastAsia="UniversPro-Roman" w:hAnsi="Arial" w:cs="Arial"/>
          <w:color w:val="auto"/>
          <w:szCs w:val="24"/>
        </w:rPr>
        <w:t>Zamawiający, oceniając wyjaśnienia Wykonawcy, weźmie pod uwagę obiektywne czynniki, w szczególności w zakresie:</w:t>
      </w:r>
    </w:p>
    <w:p w:rsidR="001A6D50" w:rsidRPr="001A6D50" w:rsidRDefault="001A6D50" w:rsidP="00D71C14">
      <w:pPr>
        <w:spacing w:before="120" w:after="120"/>
        <w:ind w:left="993" w:hanging="142"/>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r>
      <w:r w:rsidR="00B029AA" w:rsidRPr="00B029AA">
        <w:rPr>
          <w:rFonts w:ascii="Arial" w:eastAsia="UniversPro-Roman" w:hAnsi="Arial" w:cs="Arial"/>
          <w:color w:val="auto"/>
          <w:szCs w:val="24"/>
        </w:rPr>
        <w:t>oszcz</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dno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metody wykonania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wybranych rozwi</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za</w:t>
      </w:r>
      <w:r w:rsidR="00B029AA" w:rsidRPr="00B029AA">
        <w:rPr>
          <w:rFonts w:ascii="Arial" w:eastAsia="UniversPro-Roman" w:hAnsi="Arial" w:cs="Arial" w:hint="cs"/>
          <w:color w:val="auto"/>
          <w:szCs w:val="24"/>
        </w:rPr>
        <w:t>ń</w:t>
      </w:r>
      <w:r w:rsidR="00B029AA" w:rsidRPr="00B029AA">
        <w:rPr>
          <w:rFonts w:ascii="Arial" w:eastAsia="UniversPro-Roman" w:hAnsi="Arial" w:cs="Arial"/>
          <w:color w:val="auto"/>
          <w:szCs w:val="24"/>
        </w:rPr>
        <w:t xml:space="preserve"> technicznych, wyj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tkowo sprzyjaj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cych warunk</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wykonywania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dost</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pnych dla wykonawcy, oryginalno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projektu wykonawcy, koszt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pracy, kt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rych warto</w:t>
      </w:r>
      <w:r w:rsidR="00B029AA" w:rsidRPr="00B029AA">
        <w:rPr>
          <w:rFonts w:ascii="Arial" w:eastAsia="UniversPro-Roman" w:hAnsi="Arial" w:cs="Arial" w:hint="cs"/>
          <w:color w:val="auto"/>
          <w:szCs w:val="24"/>
        </w:rPr>
        <w:t>ść</w:t>
      </w:r>
      <w:r w:rsidR="00B029AA" w:rsidRPr="00B029AA">
        <w:rPr>
          <w:rFonts w:ascii="Arial" w:eastAsia="UniversPro-Roman" w:hAnsi="Arial" w:cs="Arial"/>
          <w:color w:val="auto"/>
          <w:szCs w:val="24"/>
        </w:rPr>
        <w:t xml:space="preserve"> przyj</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ta do ustalenia ceny nie mo</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e by</w:t>
      </w:r>
      <w:r w:rsidR="00B029AA" w:rsidRPr="00B029AA">
        <w:rPr>
          <w:rFonts w:ascii="Arial" w:eastAsia="UniversPro-Roman" w:hAnsi="Arial" w:cs="Arial" w:hint="cs"/>
          <w:color w:val="auto"/>
          <w:szCs w:val="24"/>
        </w:rPr>
        <w:t>ć</w:t>
      </w:r>
      <w:r w:rsidR="00B029AA" w:rsidRPr="00B029AA">
        <w:rPr>
          <w:rFonts w:ascii="Arial" w:eastAsia="UniversPro-Roman" w:hAnsi="Arial" w:cs="Arial"/>
          <w:color w:val="auto"/>
          <w:szCs w:val="24"/>
        </w:rPr>
        <w:t xml:space="preserve"> ni</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 xml:space="preserve">sza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od minimalnego wynagrodzenia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albo minimalnej stawki godzinowej, ustalonych na podstawie przepis</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ustawy z dnia 10 pa</w:t>
      </w:r>
      <w:r w:rsidR="00B029AA" w:rsidRPr="00B029AA">
        <w:rPr>
          <w:rFonts w:ascii="Arial" w:eastAsia="UniversPro-Roman" w:hAnsi="Arial" w:cs="Arial" w:hint="cs"/>
          <w:color w:val="auto"/>
          <w:szCs w:val="24"/>
        </w:rPr>
        <w:t>ź</w:t>
      </w:r>
      <w:r w:rsidR="00B029AA" w:rsidRPr="00B029AA">
        <w:rPr>
          <w:rFonts w:ascii="Arial" w:eastAsia="UniversPro-Roman" w:hAnsi="Arial" w:cs="Arial"/>
          <w:color w:val="auto"/>
          <w:szCs w:val="24"/>
        </w:rPr>
        <w:t xml:space="preserve">dziernika 2002 r.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 minimalnym wynagrodzeniu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(Dz. U. z 2018 r. poz. 2177);</w:t>
      </w:r>
    </w:p>
    <w:p w:rsidR="001A6D50" w:rsidRPr="001A6D50" w:rsidRDefault="001A6D50" w:rsidP="00D71C14">
      <w:pPr>
        <w:spacing w:before="120" w:after="120"/>
        <w:ind w:left="993" w:hanging="142"/>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pomocy publicznej udzielonej na podstawie odrębnych przepisów.;</w:t>
      </w:r>
    </w:p>
    <w:p w:rsidR="001A6D50" w:rsidRPr="001A6D50" w:rsidRDefault="001A6D50" w:rsidP="00D71C14">
      <w:pPr>
        <w:spacing w:before="120" w:after="120"/>
        <w:ind w:left="993" w:hanging="142"/>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z przepisów prawa pracy i przepisów o zabezpieczeniu społecznym, obowiązujących w miejscu, w którym realizowane jest zamówienie;</w:t>
      </w:r>
    </w:p>
    <w:p w:rsidR="001A6D50" w:rsidRPr="001A6D50" w:rsidRDefault="001A6D50" w:rsidP="00D71C14">
      <w:pPr>
        <w:spacing w:before="120" w:after="120"/>
        <w:ind w:left="993" w:hanging="142"/>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przepisów prawa ochrony środowiska;</w:t>
      </w:r>
    </w:p>
    <w:p w:rsidR="001A6D50" w:rsidRDefault="001A6D50" w:rsidP="00D71C14">
      <w:pPr>
        <w:spacing w:before="120" w:after="120"/>
        <w:ind w:left="993" w:hanging="142"/>
        <w:jc w:val="both"/>
        <w:rPr>
          <w:rFonts w:ascii="Times New Roman" w:hAnsi="Times New Roman"/>
          <w:color w:val="auto"/>
          <w:szCs w:val="24"/>
        </w:rPr>
      </w:pPr>
      <w:r w:rsidRPr="001A6D50">
        <w:rPr>
          <w:rFonts w:ascii="Arial" w:eastAsia="UniversPro-Roman" w:hAnsi="Arial" w:cs="Arial"/>
          <w:color w:val="auto"/>
          <w:szCs w:val="24"/>
        </w:rPr>
        <w:t>-</w:t>
      </w:r>
      <w:r w:rsidR="00556301">
        <w:rPr>
          <w:rFonts w:ascii="Arial" w:eastAsia="UniversPro-Roman" w:hAnsi="Arial" w:cs="Arial"/>
          <w:color w:val="auto"/>
          <w:szCs w:val="24"/>
        </w:rPr>
        <w:t xml:space="preserve">     </w:t>
      </w:r>
      <w:r w:rsidRPr="001A6D50">
        <w:rPr>
          <w:rFonts w:ascii="Arial" w:eastAsia="UniversPro-Roman" w:hAnsi="Arial" w:cs="Arial"/>
          <w:color w:val="auto"/>
          <w:szCs w:val="24"/>
        </w:rPr>
        <w:tab/>
        <w:t>powierzenia wykonania części zamówienia podwykonawcy</w:t>
      </w:r>
    </w:p>
    <w:p w:rsidR="00292710" w:rsidRPr="00D71C14" w:rsidRDefault="00121FD1" w:rsidP="00BC0577">
      <w:pPr>
        <w:pStyle w:val="Akapitzlist"/>
        <w:numPr>
          <w:ilvl w:val="0"/>
          <w:numId w:val="63"/>
        </w:numPr>
        <w:spacing w:before="120" w:after="120"/>
        <w:contextualSpacing w:val="0"/>
        <w:jc w:val="both"/>
        <w:rPr>
          <w:rFonts w:ascii="Arial" w:hAnsi="Arial" w:cs="Arial"/>
        </w:rPr>
      </w:pPr>
      <w:r w:rsidRPr="00D71C14">
        <w:rPr>
          <w:rFonts w:ascii="Arial" w:hAnsi="Arial" w:cs="Arial"/>
          <w:iCs/>
          <w:szCs w:val="24"/>
        </w:rPr>
        <w:t xml:space="preserve">Zamawiający odrzuci ofertę Wykonawcy, który nie złożył wyjaśnień lub jeżeli dokonana ocena wyjaśnień wraz z dostarczonymi dowodami potwierdza, </w:t>
      </w:r>
      <w:r w:rsidR="00D71C14">
        <w:rPr>
          <w:rFonts w:ascii="Arial" w:hAnsi="Arial" w:cs="Arial"/>
          <w:iCs/>
          <w:szCs w:val="24"/>
        </w:rPr>
        <w:br/>
      </w:r>
      <w:r w:rsidRPr="00D71C14">
        <w:rPr>
          <w:rFonts w:ascii="Arial" w:hAnsi="Arial" w:cs="Arial"/>
          <w:iCs/>
          <w:szCs w:val="24"/>
        </w:rPr>
        <w:t>że oferta zawiera rażąco niską cenę w</w:t>
      </w:r>
      <w:r w:rsidRPr="00D71C14">
        <w:rPr>
          <w:rFonts w:ascii="Arial" w:hAnsi="Arial" w:cs="Arial"/>
          <w:szCs w:val="24"/>
        </w:rPr>
        <w:t xml:space="preserve"> </w:t>
      </w:r>
      <w:r w:rsidRPr="00D71C14">
        <w:rPr>
          <w:rFonts w:ascii="Arial" w:hAnsi="Arial" w:cs="Arial"/>
          <w:iCs/>
          <w:szCs w:val="24"/>
        </w:rPr>
        <w:t>stosunku do przedmiotu zamówienia.</w:t>
      </w:r>
      <w:r w:rsidR="00D71C14">
        <w:rPr>
          <w:rFonts w:ascii="Arial" w:hAnsi="Arial" w:cs="Arial"/>
          <w:iCs/>
          <w:szCs w:val="24"/>
        </w:rPr>
        <w:t xml:space="preserve"> </w:t>
      </w:r>
    </w:p>
    <w:p w:rsidR="00D71C14" w:rsidRPr="00D71C14" w:rsidRDefault="00D71C14" w:rsidP="00BC0577">
      <w:pPr>
        <w:pStyle w:val="Akapitzlist"/>
        <w:numPr>
          <w:ilvl w:val="0"/>
          <w:numId w:val="63"/>
        </w:numPr>
        <w:spacing w:before="120" w:after="120" w:line="276" w:lineRule="auto"/>
        <w:ind w:left="714" w:hanging="357"/>
        <w:contextualSpacing w:val="0"/>
        <w:jc w:val="both"/>
        <w:rPr>
          <w:rFonts w:ascii="Arial" w:hAnsi="Arial" w:cs="Arial"/>
        </w:rPr>
      </w:pPr>
      <w:r w:rsidRPr="0058106C">
        <w:rPr>
          <w:rFonts w:ascii="Arial" w:hAnsi="Arial" w:cs="Arial"/>
        </w:rPr>
        <w:lastRenderedPageBreak/>
        <w:t xml:space="preserve">Jeżeli w postępowaniu złożono ofertę, której wybór prowadziłby do powstania </w:t>
      </w:r>
      <w:r w:rsidRPr="0058106C">
        <w:rPr>
          <w:rFonts w:ascii="Arial" w:hAnsi="Arial" w:cs="Arial"/>
        </w:rPr>
        <w:br/>
        <w:t xml:space="preserve">u Zamawiającego obowiązku podatkowego zgodnie z przepisami o podatku od towarów i usług, Zamawiający w celu oceny takiej oferty doliczy do przedstawionej w niej ceny podatek od towarów i usług, który miałby obowiązek </w:t>
      </w:r>
      <w:r w:rsidRPr="00D71C14">
        <w:rPr>
          <w:rFonts w:ascii="Arial" w:hAnsi="Arial" w:cs="Arial"/>
        </w:rPr>
        <w:t>rozliczyć zgodnie  tymi przepisami. W takim przypadku Wykonawca, składając ofertę, jest zobligowany poinformować Zamawiającego, że wybór jego oferty będzie prowadzić do powstania u Zamawiającego obowiązku podatkowego, wskazując nazwę usługi, dostawy lub roboty budowlanej, których świadczenie będzie prowadzić do jego powstania, oraz wskazują</w:t>
      </w:r>
      <w:r>
        <w:rPr>
          <w:rFonts w:ascii="Arial" w:hAnsi="Arial" w:cs="Arial"/>
        </w:rPr>
        <w:t>c ich wartość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1A6D50" w:rsidTr="00A439C6">
        <w:tc>
          <w:tcPr>
            <w:tcW w:w="9286" w:type="dxa"/>
            <w:shd w:val="clear" w:color="auto" w:fill="FFFF99"/>
          </w:tcPr>
          <w:p w:rsidR="003E36C8" w:rsidRPr="003D18C9" w:rsidRDefault="00A439C6" w:rsidP="00D6773D">
            <w:pPr>
              <w:pStyle w:val="Nagwek3"/>
              <w:ind w:left="0" w:firstLine="0"/>
              <w:jc w:val="both"/>
              <w:rPr>
                <w:rFonts w:ascii="Arial" w:hAnsi="Arial" w:cs="Arial"/>
                <w:lang w:val="pl-PL"/>
              </w:rPr>
            </w:pPr>
            <w:r w:rsidRPr="006B3CD3">
              <w:rPr>
                <w:rFonts w:ascii="Arial" w:hAnsi="Arial" w:cs="Arial"/>
              </w:rPr>
              <w:t>CZĘŚĆ XI</w:t>
            </w:r>
            <w:r w:rsidRPr="006B3CD3">
              <w:rPr>
                <w:rFonts w:ascii="Arial" w:hAnsi="Arial" w:cs="Arial"/>
                <w:lang w:val="pl-PL"/>
              </w:rPr>
              <w:t>V</w:t>
            </w:r>
            <w:r w:rsidRPr="006B3CD3">
              <w:rPr>
                <w:rFonts w:ascii="Arial" w:hAnsi="Arial" w:cs="Arial"/>
              </w:rPr>
              <w:t xml:space="preserve">. OPIS KRYTERIÓW, KTÓRYMI ZAMAWIAJĄCY BĘDZIE SIĘ KIEROWAŁ PRZY WYBORZE OFERTY, WRAZ Z PODANIEM ZNACZENIA TYCH </w:t>
            </w:r>
            <w:r>
              <w:rPr>
                <w:rFonts w:ascii="Arial" w:hAnsi="Arial" w:cs="Arial"/>
              </w:rPr>
              <w:t>KRYTERIÓW I SPOSOBU OCENY OFERT</w:t>
            </w:r>
            <w:r w:rsidR="003D18C9">
              <w:rPr>
                <w:rFonts w:ascii="Arial" w:hAnsi="Arial" w:cs="Arial"/>
                <w:lang w:val="pl-PL"/>
              </w:rPr>
              <w:t xml:space="preserve"> </w:t>
            </w:r>
            <w:r w:rsidR="003D18C9" w:rsidRPr="00702F46">
              <w:rPr>
                <w:rFonts w:ascii="Arial" w:hAnsi="Arial" w:cs="Arial"/>
              </w:rPr>
              <w:t>(art. 36 ust. 1 pkt 13 ustawy Pzp):</w:t>
            </w:r>
          </w:p>
        </w:tc>
      </w:tr>
    </w:tbl>
    <w:p w:rsidR="00992BF2" w:rsidRDefault="00992BF2" w:rsidP="00992BF2">
      <w:pPr>
        <w:tabs>
          <w:tab w:val="left" w:pos="284"/>
        </w:tabs>
        <w:spacing w:before="120" w:after="120"/>
        <w:contextualSpacing/>
        <w:rPr>
          <w:rFonts w:ascii="Arial" w:hAnsi="Arial" w:cs="Arial"/>
          <w:b/>
          <w:szCs w:val="24"/>
          <w:u w:val="single"/>
        </w:rPr>
      </w:pPr>
    </w:p>
    <w:p w:rsidR="00992BF2" w:rsidRPr="00992BF2" w:rsidRDefault="00A439C6" w:rsidP="00992BF2">
      <w:pPr>
        <w:tabs>
          <w:tab w:val="left" w:pos="284"/>
        </w:tabs>
        <w:spacing w:before="120" w:after="120"/>
        <w:contextualSpacing/>
        <w:rPr>
          <w:rFonts w:ascii="Arial" w:hAnsi="Arial" w:cs="Arial"/>
          <w:b/>
          <w:szCs w:val="24"/>
          <w:u w:val="single"/>
        </w:rPr>
      </w:pPr>
      <w:r w:rsidRPr="00992BF2">
        <w:rPr>
          <w:rFonts w:ascii="Arial" w:hAnsi="Arial" w:cs="Arial"/>
          <w:b/>
          <w:szCs w:val="24"/>
          <w:u w:val="single"/>
        </w:rPr>
        <w:t>DOTYCZY CZ. I – IV:</w:t>
      </w:r>
    </w:p>
    <w:p w:rsidR="003E36C8" w:rsidRDefault="003E36C8" w:rsidP="00BC0577">
      <w:pPr>
        <w:pStyle w:val="Akapitzlist"/>
        <w:numPr>
          <w:ilvl w:val="0"/>
          <w:numId w:val="56"/>
        </w:numPr>
        <w:tabs>
          <w:tab w:val="left" w:pos="284"/>
        </w:tabs>
        <w:spacing w:before="120" w:after="120"/>
        <w:ind w:left="284" w:hanging="284"/>
        <w:rPr>
          <w:rFonts w:ascii="Arial" w:hAnsi="Arial" w:cs="Arial"/>
          <w:szCs w:val="24"/>
        </w:rPr>
      </w:pPr>
      <w:r w:rsidRPr="00992BF2">
        <w:rPr>
          <w:rFonts w:ascii="Arial" w:hAnsi="Arial" w:cs="Arial"/>
          <w:szCs w:val="24"/>
        </w:rPr>
        <w:t>KRYTERIA WYBORU OFERTY NAJKORZYSTNIEJSZEJ:</w:t>
      </w:r>
    </w:p>
    <w:p w:rsidR="00992BF2" w:rsidRPr="00992BF2" w:rsidRDefault="00992BF2" w:rsidP="00992BF2">
      <w:pPr>
        <w:pStyle w:val="Akapitzlist"/>
        <w:tabs>
          <w:tab w:val="left" w:pos="284"/>
        </w:tabs>
        <w:spacing w:before="120" w:after="120"/>
        <w:ind w:left="284"/>
        <w:rPr>
          <w:rFonts w:ascii="Arial" w:hAnsi="Arial" w:cs="Arial"/>
          <w:szCs w:val="24"/>
        </w:rPr>
      </w:pPr>
    </w:p>
    <w:p w:rsidR="00A948AC" w:rsidRPr="00992BF2" w:rsidRDefault="00DD0FF1" w:rsidP="00BC0577">
      <w:pPr>
        <w:pStyle w:val="Akapitzlist"/>
        <w:numPr>
          <w:ilvl w:val="0"/>
          <w:numId w:val="51"/>
        </w:numPr>
        <w:spacing w:before="120" w:after="120"/>
        <w:rPr>
          <w:rFonts w:ascii="Arial" w:hAnsi="Arial" w:cs="Arial"/>
          <w:b/>
          <w:color w:val="auto"/>
          <w:szCs w:val="24"/>
        </w:rPr>
      </w:pPr>
      <w:r w:rsidRPr="00992BF2">
        <w:rPr>
          <w:rFonts w:ascii="Arial" w:hAnsi="Arial" w:cs="Arial"/>
          <w:b/>
          <w:color w:val="auto"/>
          <w:szCs w:val="24"/>
        </w:rPr>
        <w:t xml:space="preserve">CENA </w:t>
      </w:r>
      <w:r w:rsidR="00810711" w:rsidRPr="00992BF2">
        <w:rPr>
          <w:rFonts w:ascii="Arial" w:hAnsi="Arial" w:cs="Arial"/>
          <w:b/>
          <w:color w:val="auto"/>
          <w:szCs w:val="24"/>
        </w:rPr>
        <w:t>KONSERWACJI</w:t>
      </w:r>
      <w:r w:rsidR="00810711" w:rsidRPr="00992BF2">
        <w:rPr>
          <w:rFonts w:ascii="Arial" w:hAnsi="Arial" w:cs="Arial"/>
          <w:b/>
          <w:color w:val="auto"/>
          <w:szCs w:val="24"/>
        </w:rPr>
        <w:tab/>
      </w:r>
      <w:r w:rsidR="00810711" w:rsidRPr="00992BF2">
        <w:rPr>
          <w:rFonts w:ascii="Arial" w:hAnsi="Arial" w:cs="Arial"/>
          <w:b/>
          <w:color w:val="auto"/>
          <w:szCs w:val="24"/>
        </w:rPr>
        <w:tab/>
        <w:t xml:space="preserve"> </w:t>
      </w:r>
      <w:r w:rsidRPr="00992BF2">
        <w:rPr>
          <w:rFonts w:ascii="Arial" w:hAnsi="Arial" w:cs="Arial"/>
          <w:b/>
          <w:color w:val="auto"/>
          <w:szCs w:val="24"/>
        </w:rPr>
        <w:t>-  50 %</w:t>
      </w:r>
    </w:p>
    <w:p w:rsidR="00DD0FF1" w:rsidRPr="00992BF2" w:rsidRDefault="00DD0FF1" w:rsidP="00BC0577">
      <w:pPr>
        <w:pStyle w:val="Akapitzlist"/>
        <w:numPr>
          <w:ilvl w:val="0"/>
          <w:numId w:val="51"/>
        </w:numPr>
        <w:spacing w:before="120" w:after="120"/>
        <w:rPr>
          <w:rFonts w:ascii="Arial" w:hAnsi="Arial" w:cs="Arial"/>
          <w:b/>
          <w:color w:val="auto"/>
          <w:szCs w:val="24"/>
        </w:rPr>
      </w:pPr>
      <w:r w:rsidRPr="00992BF2">
        <w:rPr>
          <w:rFonts w:ascii="Arial" w:hAnsi="Arial" w:cs="Arial"/>
          <w:b/>
          <w:color w:val="auto"/>
          <w:szCs w:val="24"/>
        </w:rPr>
        <w:t>CENA 1 ROBOCZOGO</w:t>
      </w:r>
      <w:r w:rsidR="00810711" w:rsidRPr="00992BF2">
        <w:rPr>
          <w:rFonts w:ascii="Arial" w:hAnsi="Arial" w:cs="Arial"/>
          <w:b/>
          <w:color w:val="auto"/>
          <w:szCs w:val="24"/>
        </w:rPr>
        <w:t xml:space="preserve">DZINY PRZY PRACACH NAPRAWCZYCH </w:t>
      </w:r>
      <w:r w:rsidRPr="00992BF2">
        <w:rPr>
          <w:rFonts w:ascii="Arial" w:hAnsi="Arial" w:cs="Arial"/>
          <w:b/>
          <w:color w:val="auto"/>
          <w:szCs w:val="24"/>
        </w:rPr>
        <w:t>- 10%</w:t>
      </w:r>
    </w:p>
    <w:p w:rsidR="00DD0FF1" w:rsidRPr="00992BF2" w:rsidRDefault="00DD0FF1" w:rsidP="00BC0577">
      <w:pPr>
        <w:pStyle w:val="Akapitzlist"/>
        <w:numPr>
          <w:ilvl w:val="0"/>
          <w:numId w:val="51"/>
        </w:numPr>
        <w:spacing w:before="120" w:after="120"/>
        <w:rPr>
          <w:rFonts w:ascii="Arial" w:hAnsi="Arial" w:cs="Arial"/>
          <w:b/>
          <w:color w:val="auto"/>
          <w:szCs w:val="24"/>
        </w:rPr>
      </w:pPr>
      <w:r w:rsidRPr="00992BF2">
        <w:rPr>
          <w:rFonts w:ascii="Arial" w:hAnsi="Arial" w:cs="Arial"/>
          <w:b/>
          <w:color w:val="auto"/>
          <w:szCs w:val="24"/>
        </w:rPr>
        <w:t xml:space="preserve">GWARANCJA </w:t>
      </w:r>
      <w:r w:rsidR="00810711" w:rsidRPr="00992BF2">
        <w:rPr>
          <w:rFonts w:ascii="Arial" w:hAnsi="Arial" w:cs="Arial"/>
          <w:b/>
          <w:color w:val="auto"/>
          <w:szCs w:val="24"/>
        </w:rPr>
        <w:t xml:space="preserve">(NA PRZEPROWADZONE NAPRAWY) </w:t>
      </w:r>
      <w:r w:rsidRPr="00992BF2">
        <w:rPr>
          <w:rFonts w:ascii="Arial" w:hAnsi="Arial" w:cs="Arial"/>
          <w:b/>
          <w:color w:val="auto"/>
          <w:szCs w:val="24"/>
        </w:rPr>
        <w:t>- 10%</w:t>
      </w:r>
    </w:p>
    <w:p w:rsidR="00DD0FF1" w:rsidRPr="00992BF2" w:rsidRDefault="00810711" w:rsidP="00BC0577">
      <w:pPr>
        <w:pStyle w:val="Akapitzlist"/>
        <w:numPr>
          <w:ilvl w:val="0"/>
          <w:numId w:val="51"/>
        </w:numPr>
        <w:spacing w:before="120" w:after="120"/>
        <w:rPr>
          <w:rFonts w:ascii="Arial" w:hAnsi="Arial" w:cs="Arial"/>
          <w:b/>
          <w:color w:val="auto"/>
          <w:szCs w:val="24"/>
        </w:rPr>
      </w:pPr>
      <w:r w:rsidRPr="00992BF2">
        <w:rPr>
          <w:rFonts w:ascii="Arial" w:hAnsi="Arial" w:cs="Arial"/>
          <w:b/>
          <w:color w:val="auto"/>
          <w:szCs w:val="24"/>
        </w:rPr>
        <w:t>GWARANCJA (NA ZAMONTOWANE URZĄDZENIA)</w:t>
      </w:r>
      <w:r w:rsidR="00DD0FF1" w:rsidRPr="00992BF2">
        <w:rPr>
          <w:rFonts w:ascii="Arial" w:hAnsi="Arial" w:cs="Arial"/>
          <w:b/>
          <w:color w:val="auto"/>
          <w:szCs w:val="24"/>
        </w:rPr>
        <w:t xml:space="preserve"> </w:t>
      </w:r>
      <w:r w:rsidRPr="00992BF2">
        <w:rPr>
          <w:rFonts w:ascii="Arial" w:hAnsi="Arial" w:cs="Arial"/>
          <w:b/>
          <w:color w:val="auto"/>
          <w:szCs w:val="24"/>
        </w:rPr>
        <w:t xml:space="preserve">- </w:t>
      </w:r>
      <w:r w:rsidR="00DD0FF1" w:rsidRPr="00992BF2">
        <w:rPr>
          <w:rFonts w:ascii="Arial" w:hAnsi="Arial" w:cs="Arial"/>
          <w:b/>
          <w:color w:val="auto"/>
          <w:szCs w:val="24"/>
        </w:rPr>
        <w:t>10%</w:t>
      </w:r>
    </w:p>
    <w:p w:rsidR="00992BF2" w:rsidRDefault="00DD0FF1" w:rsidP="00BC0577">
      <w:pPr>
        <w:pStyle w:val="Akapitzlist"/>
        <w:numPr>
          <w:ilvl w:val="0"/>
          <w:numId w:val="51"/>
        </w:numPr>
        <w:spacing w:before="120" w:after="120"/>
        <w:rPr>
          <w:rFonts w:ascii="Arial" w:hAnsi="Arial" w:cs="Arial"/>
          <w:b/>
          <w:color w:val="auto"/>
          <w:szCs w:val="24"/>
        </w:rPr>
      </w:pPr>
      <w:r w:rsidRPr="00992BF2">
        <w:rPr>
          <w:rFonts w:ascii="Arial" w:hAnsi="Arial" w:cs="Arial"/>
          <w:b/>
          <w:color w:val="auto"/>
          <w:szCs w:val="24"/>
        </w:rPr>
        <w:t>CZAS STAWIENINICTWA (W PRZYPADKU AWARII)  - 20%</w:t>
      </w:r>
    </w:p>
    <w:p w:rsidR="00992BF2" w:rsidRPr="00992BF2" w:rsidRDefault="00992BF2" w:rsidP="00992BF2">
      <w:pPr>
        <w:pStyle w:val="Akapitzlist"/>
        <w:spacing w:before="120" w:after="120"/>
        <w:rPr>
          <w:rFonts w:ascii="Arial" w:hAnsi="Arial" w:cs="Arial"/>
          <w:b/>
          <w:color w:val="auto"/>
          <w:szCs w:val="24"/>
        </w:rPr>
      </w:pPr>
    </w:p>
    <w:p w:rsidR="00810711" w:rsidRPr="00992BF2" w:rsidRDefault="00810711" w:rsidP="00992BF2">
      <w:pPr>
        <w:spacing w:before="120" w:after="120"/>
        <w:ind w:left="142"/>
        <w:contextualSpacing/>
        <w:rPr>
          <w:rFonts w:ascii="Arial" w:hAnsi="Arial" w:cs="Arial"/>
          <w:i/>
          <w:szCs w:val="24"/>
        </w:rPr>
      </w:pPr>
      <w:r w:rsidRPr="00992BF2">
        <w:rPr>
          <w:rFonts w:ascii="Arial" w:hAnsi="Arial" w:cs="Arial"/>
          <w:b/>
          <w:i/>
          <w:szCs w:val="24"/>
        </w:rPr>
        <w:t>Ad. A)</w:t>
      </w:r>
      <w:r w:rsidRPr="00992BF2">
        <w:rPr>
          <w:rFonts w:ascii="Arial" w:hAnsi="Arial" w:cs="Arial"/>
          <w:i/>
          <w:szCs w:val="24"/>
        </w:rPr>
        <w:t xml:space="preserve"> Ocena kryterium </w:t>
      </w:r>
      <w:r w:rsidRPr="00992BF2">
        <w:rPr>
          <w:rFonts w:ascii="Arial" w:eastAsia="Times New Roman" w:hAnsi="Arial" w:cs="Arial"/>
          <w:b/>
          <w:color w:val="auto"/>
          <w:szCs w:val="24"/>
        </w:rPr>
        <w:t>CENA KONSERWACJI</w:t>
      </w:r>
      <w:r w:rsidRPr="00992BF2">
        <w:rPr>
          <w:rFonts w:ascii="Arial" w:hAnsi="Arial" w:cs="Arial"/>
          <w:b/>
          <w:i/>
          <w:szCs w:val="24"/>
        </w:rPr>
        <w:t xml:space="preserve"> </w:t>
      </w:r>
      <w:r w:rsidR="00992BF2" w:rsidRPr="00992BF2">
        <w:rPr>
          <w:rFonts w:ascii="Arial" w:hAnsi="Arial" w:cs="Arial"/>
          <w:i/>
          <w:szCs w:val="24"/>
        </w:rPr>
        <w:t>dokonana będzie na podstawie wartości określonej w formularzu ofertowym - załącznik nr 4 do SIWZ</w:t>
      </w:r>
      <w:r w:rsidR="00992BF2" w:rsidRPr="004D1409">
        <w:rPr>
          <w:rFonts w:ascii="Arial" w:hAnsi="Arial" w:cs="Arial"/>
          <w:i/>
          <w:color w:val="auto"/>
          <w:szCs w:val="24"/>
        </w:rPr>
        <w:t xml:space="preserve">, </w:t>
      </w:r>
      <w:r w:rsidR="004D1409" w:rsidRPr="004D1409">
        <w:rPr>
          <w:rFonts w:ascii="Arial" w:hAnsi="Arial" w:cs="Arial"/>
          <w:i/>
          <w:color w:val="auto"/>
          <w:szCs w:val="24"/>
        </w:rPr>
        <w:t>pkt 6</w:t>
      </w:r>
      <w:r w:rsidR="00992BF2"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220"/>
        <w:gridCol w:w="6840"/>
      </w:tblGrid>
      <w:tr w:rsidR="00810711" w:rsidRPr="00992BF2" w:rsidTr="00280D4E">
        <w:trPr>
          <w:trHeight w:val="283"/>
        </w:trPr>
        <w:tc>
          <w:tcPr>
            <w:tcW w:w="1225" w:type="pct"/>
            <w:vAlign w:val="center"/>
          </w:tcPr>
          <w:p w:rsidR="00810711" w:rsidRPr="00992BF2" w:rsidRDefault="00810711" w:rsidP="00280D4E">
            <w:pPr>
              <w:spacing w:before="120" w:after="120"/>
              <w:contextualSpacing/>
              <w:jc w:val="center"/>
              <w:rPr>
                <w:rFonts w:ascii="Arial" w:hAnsi="Arial" w:cs="Arial"/>
                <w:b/>
                <w:i/>
                <w:szCs w:val="24"/>
                <w:lang w:eastAsia="en-US"/>
              </w:rPr>
            </w:pPr>
            <w:r w:rsidRPr="00992BF2">
              <w:rPr>
                <w:rFonts w:ascii="Arial" w:hAnsi="Arial" w:cs="Arial"/>
                <w:b/>
                <w:i/>
                <w:szCs w:val="24"/>
                <w:lang w:eastAsia="en-US"/>
              </w:rPr>
              <w:t>C</w:t>
            </w:r>
          </w:p>
        </w:tc>
        <w:tc>
          <w:tcPr>
            <w:tcW w:w="3775" w:type="pct"/>
            <w:vAlign w:val="center"/>
          </w:tcPr>
          <w:p w:rsidR="00810711" w:rsidRPr="00992BF2" w:rsidRDefault="00810711" w:rsidP="00280D4E">
            <w:pPr>
              <w:spacing w:before="120" w:after="120"/>
              <w:contextualSpacing/>
              <w:rPr>
                <w:rFonts w:ascii="Arial" w:hAnsi="Arial" w:cs="Arial"/>
                <w:b/>
                <w:i/>
                <w:szCs w:val="24"/>
                <w:lang w:eastAsia="en-US"/>
              </w:rPr>
            </w:pPr>
            <w:r w:rsidRPr="00992BF2">
              <w:rPr>
                <w:rFonts w:ascii="Arial" w:hAnsi="Arial" w:cs="Arial"/>
                <w:b/>
                <w:i/>
                <w:szCs w:val="24"/>
                <w:lang w:eastAsia="en-US"/>
              </w:rPr>
              <w:t>CENA</w:t>
            </w:r>
          </w:p>
        </w:tc>
      </w:tr>
      <w:tr w:rsidR="00810711" w:rsidRPr="00992BF2" w:rsidTr="00280D4E">
        <w:trPr>
          <w:trHeight w:val="283"/>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rsidR="00810711" w:rsidRPr="00992BF2" w:rsidRDefault="00810711" w:rsidP="00280D4E">
            <w:pPr>
              <w:spacing w:before="120" w:after="120"/>
              <w:contextualSpacing/>
              <w:rPr>
                <w:rFonts w:ascii="Arial" w:hAnsi="Arial" w:cs="Arial"/>
                <w:i/>
                <w:szCs w:val="24"/>
                <w:lang w:eastAsia="en-US"/>
              </w:rPr>
            </w:pPr>
            <m:oMathPara>
              <m:oMath>
                <m:r>
                  <w:rPr>
                    <w:rFonts w:ascii="Cambria Math" w:hAnsi="Cambria Math" w:cs="Arial"/>
                    <w:szCs w:val="24"/>
                    <w:lang w:eastAsia="en-US"/>
                  </w:rPr>
                  <m:t>C=</m:t>
                </m:r>
                <m:f>
                  <m:fPr>
                    <m:ctrlPr>
                      <w:rPr>
                        <w:rFonts w:ascii="Cambria Math" w:hAnsi="Cambria Math" w:cs="Arial"/>
                        <w:i/>
                        <w:szCs w:val="24"/>
                        <w:lang w:eastAsia="en-US"/>
                      </w:rPr>
                    </m:ctrlPr>
                  </m:fPr>
                  <m:num>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z najniższą ceną [zł]</m:t>
                        </m:r>
                      </m:e>
                    </m:eqArr>
                  </m:num>
                  <m:den>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oferty badanej [zł]</m:t>
                        </m:r>
                      </m:e>
                    </m:eqArr>
                  </m:den>
                </m:f>
                <m:r>
                  <w:rPr>
                    <w:rFonts w:ascii="Cambria Math" w:hAnsi="Cambria Math" w:cs="Arial"/>
                    <w:szCs w:val="24"/>
                    <w:lang w:eastAsia="en-US"/>
                  </w:rPr>
                  <m:t xml:space="preserve"> x 100 x Wk [%]</m:t>
                </m:r>
              </m:oMath>
            </m:oMathPara>
          </w:p>
        </w:tc>
      </w:tr>
      <w:tr w:rsidR="00810711" w:rsidRPr="00992BF2" w:rsidTr="00280D4E">
        <w:trPr>
          <w:trHeight w:val="283"/>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rsidR="00810711" w:rsidRPr="00992BF2" w:rsidRDefault="00810711" w:rsidP="00280D4E">
            <w:pPr>
              <w:spacing w:before="120" w:after="120"/>
              <w:contextualSpacing/>
              <w:rPr>
                <w:rFonts w:ascii="Arial" w:hAnsi="Arial" w:cs="Arial"/>
                <w:i/>
                <w:szCs w:val="24"/>
                <w:lang w:eastAsia="en-US"/>
              </w:rPr>
            </w:pPr>
            <w:r w:rsidRPr="00992BF2">
              <w:rPr>
                <w:rFonts w:ascii="Arial" w:hAnsi="Arial" w:cs="Arial"/>
                <w:i/>
                <w:szCs w:val="24"/>
                <w:lang w:eastAsia="en-US"/>
              </w:rPr>
              <w:t>50 %</w:t>
            </w:r>
          </w:p>
        </w:tc>
      </w:tr>
      <w:tr w:rsidR="00810711" w:rsidRPr="00992BF2" w:rsidTr="00280D4E">
        <w:trPr>
          <w:trHeight w:val="283"/>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rsidR="00810711" w:rsidRPr="00992BF2" w:rsidRDefault="00255E66" w:rsidP="00280D4E">
            <w:pPr>
              <w:spacing w:before="120" w:after="120"/>
              <w:contextualSpacing/>
              <w:rPr>
                <w:rFonts w:ascii="Arial" w:hAnsi="Arial" w:cs="Arial"/>
                <w:i/>
                <w:szCs w:val="24"/>
                <w:lang w:eastAsia="en-US"/>
              </w:rPr>
            </w:pPr>
            <w:r w:rsidRPr="00992BF2">
              <w:rPr>
                <w:rFonts w:ascii="Arial" w:hAnsi="Arial" w:cs="Arial"/>
                <w:i/>
                <w:szCs w:val="24"/>
                <w:lang w:eastAsia="en-US"/>
              </w:rPr>
              <w:t>5</w:t>
            </w:r>
            <w:r w:rsidR="00810711" w:rsidRPr="00992BF2">
              <w:rPr>
                <w:rFonts w:ascii="Arial" w:hAnsi="Arial" w:cs="Arial"/>
                <w:i/>
                <w:szCs w:val="24"/>
                <w:lang w:eastAsia="en-US"/>
              </w:rPr>
              <w:t>0 pkt</w:t>
            </w:r>
          </w:p>
        </w:tc>
      </w:tr>
    </w:tbl>
    <w:p w:rsidR="00992BF2" w:rsidRDefault="00992BF2" w:rsidP="00992BF2">
      <w:pPr>
        <w:spacing w:before="120" w:after="120"/>
        <w:ind w:left="142"/>
        <w:contextualSpacing/>
        <w:rPr>
          <w:rFonts w:ascii="Arial" w:hAnsi="Arial" w:cs="Arial"/>
          <w:b/>
          <w:i/>
          <w:szCs w:val="24"/>
        </w:rPr>
      </w:pPr>
    </w:p>
    <w:p w:rsidR="00810711" w:rsidRPr="00992BF2" w:rsidRDefault="00810711" w:rsidP="00992BF2">
      <w:pPr>
        <w:spacing w:before="120" w:after="120"/>
        <w:ind w:left="142"/>
        <w:contextualSpacing/>
        <w:rPr>
          <w:rFonts w:ascii="Arial" w:hAnsi="Arial" w:cs="Arial"/>
          <w:b/>
          <w:i/>
          <w:szCs w:val="24"/>
        </w:rPr>
      </w:pPr>
      <w:r w:rsidRPr="00992BF2">
        <w:rPr>
          <w:rFonts w:ascii="Arial" w:hAnsi="Arial" w:cs="Arial"/>
          <w:b/>
          <w:i/>
          <w:szCs w:val="24"/>
        </w:rPr>
        <w:t>Ad. B)</w:t>
      </w:r>
      <w:r w:rsidRPr="00992BF2">
        <w:rPr>
          <w:rFonts w:ascii="Arial" w:hAnsi="Arial" w:cs="Arial"/>
          <w:i/>
          <w:szCs w:val="24"/>
        </w:rPr>
        <w:t xml:space="preserve"> Ocena kryterium </w:t>
      </w:r>
      <w:r w:rsidRPr="00992BF2">
        <w:rPr>
          <w:rFonts w:ascii="Arial" w:hAnsi="Arial" w:cs="Arial"/>
          <w:b/>
          <w:i/>
          <w:szCs w:val="24"/>
        </w:rPr>
        <w:t xml:space="preserve">WARTOŚĆ 1 ROBOCZOGODZINY PRZY PRACACH NAPRAWCZYCH </w:t>
      </w:r>
      <w:r w:rsidRPr="00992BF2">
        <w:rPr>
          <w:rFonts w:ascii="Arial" w:hAnsi="Arial" w:cs="Arial"/>
          <w:i/>
          <w:szCs w:val="24"/>
        </w:rPr>
        <w:t xml:space="preserve">dokonana będzie na podstawie wartości określonej w formularzu </w:t>
      </w:r>
      <w:r w:rsidRPr="004D1409">
        <w:rPr>
          <w:rFonts w:ascii="Arial" w:hAnsi="Arial" w:cs="Arial"/>
          <w:i/>
          <w:color w:val="auto"/>
          <w:szCs w:val="24"/>
        </w:rPr>
        <w:t xml:space="preserve">ofertowym </w:t>
      </w:r>
      <w:r w:rsidR="004D1409" w:rsidRPr="004D1409">
        <w:rPr>
          <w:rFonts w:ascii="Arial" w:hAnsi="Arial" w:cs="Arial"/>
          <w:i/>
          <w:color w:val="auto"/>
          <w:szCs w:val="24"/>
        </w:rPr>
        <w:t>- załącznik nr 4 do SIWZ, pkt 7</w:t>
      </w:r>
      <w:r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220"/>
        <w:gridCol w:w="6840"/>
      </w:tblGrid>
      <w:tr w:rsidR="00810711" w:rsidRPr="00992BF2" w:rsidTr="00280D4E">
        <w:trPr>
          <w:trHeight w:val="170"/>
        </w:trPr>
        <w:tc>
          <w:tcPr>
            <w:tcW w:w="1225" w:type="pct"/>
            <w:vAlign w:val="center"/>
          </w:tcPr>
          <w:p w:rsidR="00810711" w:rsidRPr="00992BF2" w:rsidRDefault="00810711" w:rsidP="00280D4E">
            <w:pPr>
              <w:spacing w:before="120" w:after="120"/>
              <w:contextualSpacing/>
              <w:jc w:val="center"/>
              <w:rPr>
                <w:rFonts w:ascii="Arial" w:hAnsi="Arial" w:cs="Arial"/>
                <w:b/>
                <w:i/>
                <w:szCs w:val="24"/>
                <w:lang w:eastAsia="en-US"/>
              </w:rPr>
            </w:pPr>
            <w:r w:rsidRPr="00992BF2">
              <w:rPr>
                <w:rFonts w:ascii="Arial" w:hAnsi="Arial" w:cs="Arial"/>
                <w:b/>
                <w:i/>
                <w:szCs w:val="24"/>
                <w:lang w:eastAsia="en-US"/>
              </w:rPr>
              <w:t>Crg</w:t>
            </w:r>
          </w:p>
        </w:tc>
        <w:tc>
          <w:tcPr>
            <w:tcW w:w="3775" w:type="pct"/>
            <w:vAlign w:val="center"/>
          </w:tcPr>
          <w:p w:rsidR="00810711" w:rsidRPr="00992BF2" w:rsidRDefault="00810711" w:rsidP="00280D4E">
            <w:pPr>
              <w:spacing w:before="120" w:after="120"/>
              <w:contextualSpacing/>
              <w:rPr>
                <w:rFonts w:ascii="Arial" w:hAnsi="Arial" w:cs="Arial"/>
                <w:b/>
                <w:i/>
                <w:szCs w:val="24"/>
                <w:lang w:eastAsia="en-US"/>
              </w:rPr>
            </w:pPr>
            <w:r w:rsidRPr="00992BF2">
              <w:rPr>
                <w:rFonts w:ascii="Arial" w:hAnsi="Arial" w:cs="Arial"/>
                <w:b/>
                <w:i/>
                <w:szCs w:val="24"/>
              </w:rPr>
              <w:t>WARTOŚĆ 1 ROBOCZOGODZINY PRZY PRACACH NAPRAWCZYCH</w:t>
            </w:r>
          </w:p>
        </w:tc>
      </w:tr>
      <w:tr w:rsidR="00810711" w:rsidRPr="00992BF2" w:rsidTr="00280D4E">
        <w:trPr>
          <w:trHeight w:val="170"/>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rsidR="00810711" w:rsidRPr="00992BF2" w:rsidRDefault="004D1409" w:rsidP="00280D4E">
            <w:pPr>
              <w:spacing w:before="120" w:after="120"/>
              <w:contextualSpacing/>
              <w:rPr>
                <w:rFonts w:ascii="Arial" w:hAnsi="Arial" w:cs="Arial"/>
                <w:i/>
                <w:szCs w:val="24"/>
                <w:lang w:eastAsia="en-US"/>
              </w:rPr>
            </w:pPr>
            <m:oMathPara>
              <m:oMath>
                <m:r>
                  <w:rPr>
                    <w:rFonts w:ascii="Cambria Math" w:hAnsi="Cambria Math" w:cs="Arial"/>
                    <w:szCs w:val="24"/>
                    <w:lang w:eastAsia="en-US"/>
                  </w:rPr>
                  <m:t>C=</m:t>
                </m:r>
                <m:f>
                  <m:fPr>
                    <m:ctrlPr>
                      <w:rPr>
                        <w:rFonts w:ascii="Cambria Math" w:hAnsi="Cambria Math" w:cs="Arial"/>
                        <w:i/>
                        <w:szCs w:val="24"/>
                        <w:lang w:eastAsia="en-US"/>
                      </w:rPr>
                    </m:ctrlPr>
                  </m:fPr>
                  <m:num>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z najniższą ceną 1 rg [zł]</m:t>
                        </m:r>
                      </m:e>
                    </m:eqArr>
                  </m:num>
                  <m:den>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ceny 1 rg </m:t>
                        </m:r>
                      </m:e>
                      <m:e>
                        <m:r>
                          <w:rPr>
                            <w:rFonts w:ascii="Cambria Math" w:hAnsi="Cambria Math" w:cs="Arial"/>
                            <w:szCs w:val="24"/>
                            <w:lang w:eastAsia="en-US"/>
                          </w:rPr>
                          <m:t>oferty badanej [zł]</m:t>
                        </m:r>
                      </m:e>
                    </m:eqArr>
                  </m:den>
                </m:f>
                <m:r>
                  <w:rPr>
                    <w:rFonts w:ascii="Cambria Math" w:hAnsi="Cambria Math" w:cs="Arial"/>
                    <w:szCs w:val="24"/>
                    <w:lang w:eastAsia="en-US"/>
                  </w:rPr>
                  <m:t xml:space="preserve"> x 100 x Wk [%]</m:t>
                </m:r>
              </m:oMath>
            </m:oMathPara>
          </w:p>
        </w:tc>
      </w:tr>
      <w:tr w:rsidR="00810711" w:rsidRPr="00992BF2" w:rsidTr="00280D4E">
        <w:trPr>
          <w:trHeight w:val="170"/>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rsidR="00810711" w:rsidRPr="00992BF2" w:rsidRDefault="00810711" w:rsidP="00280D4E">
            <w:pPr>
              <w:spacing w:before="120" w:after="120"/>
              <w:contextualSpacing/>
              <w:rPr>
                <w:rFonts w:ascii="Arial" w:hAnsi="Arial" w:cs="Arial"/>
                <w:i/>
                <w:szCs w:val="24"/>
                <w:lang w:eastAsia="en-US"/>
              </w:rPr>
            </w:pPr>
            <w:r w:rsidRPr="00992BF2">
              <w:rPr>
                <w:rFonts w:ascii="Arial" w:hAnsi="Arial" w:cs="Arial"/>
                <w:i/>
                <w:szCs w:val="24"/>
                <w:lang w:eastAsia="en-US"/>
              </w:rPr>
              <w:t>10 %</w:t>
            </w:r>
          </w:p>
        </w:tc>
      </w:tr>
      <w:tr w:rsidR="00810711" w:rsidRPr="00992BF2" w:rsidTr="00280D4E">
        <w:trPr>
          <w:trHeight w:val="170"/>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rsidR="00810711" w:rsidRPr="00992BF2" w:rsidRDefault="00810711" w:rsidP="00280D4E">
            <w:pPr>
              <w:spacing w:before="120" w:after="120"/>
              <w:contextualSpacing/>
              <w:rPr>
                <w:rFonts w:ascii="Arial" w:hAnsi="Arial" w:cs="Arial"/>
                <w:i/>
                <w:szCs w:val="24"/>
                <w:lang w:eastAsia="en-US"/>
              </w:rPr>
            </w:pPr>
            <w:r w:rsidRPr="00992BF2">
              <w:rPr>
                <w:rFonts w:ascii="Arial" w:hAnsi="Arial" w:cs="Arial"/>
                <w:i/>
                <w:szCs w:val="24"/>
                <w:lang w:eastAsia="en-US"/>
              </w:rPr>
              <w:t>10 pkt</w:t>
            </w:r>
          </w:p>
        </w:tc>
      </w:tr>
      <w:tr w:rsidR="00810711" w:rsidRPr="00992BF2" w:rsidTr="00280D4E">
        <w:trPr>
          <w:trHeight w:val="170"/>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lastRenderedPageBreak/>
              <w:t>Uwaga</w:t>
            </w:r>
          </w:p>
        </w:tc>
        <w:tc>
          <w:tcPr>
            <w:tcW w:w="3775" w:type="pct"/>
            <w:vAlign w:val="center"/>
          </w:tcPr>
          <w:p w:rsidR="00810711" w:rsidRPr="00992BF2" w:rsidRDefault="00810711" w:rsidP="00BC0577">
            <w:pPr>
              <w:pStyle w:val="Akapitzlist"/>
              <w:numPr>
                <w:ilvl w:val="0"/>
                <w:numId w:val="54"/>
              </w:numPr>
              <w:spacing w:before="120" w:after="120"/>
              <w:ind w:left="357" w:hanging="284"/>
              <w:rPr>
                <w:rFonts w:ascii="Arial" w:hAnsi="Arial" w:cs="Arial"/>
                <w:i/>
                <w:szCs w:val="24"/>
              </w:rPr>
            </w:pPr>
            <w:r w:rsidRPr="00992BF2">
              <w:rPr>
                <w:rFonts w:ascii="Arial" w:hAnsi="Arial" w:cs="Arial"/>
                <w:i/>
                <w:szCs w:val="24"/>
              </w:rPr>
              <w:t xml:space="preserve">Jeżeli Wykonawca nie wskaże CENY ZA JEDNĄ ROBOCZOGODZINĘ </w:t>
            </w:r>
            <w:r w:rsidR="004D1409" w:rsidRPr="004D1409">
              <w:rPr>
                <w:rFonts w:ascii="Arial" w:hAnsi="Arial" w:cs="Arial"/>
                <w:i/>
                <w:color w:val="auto"/>
                <w:szCs w:val="24"/>
              </w:rPr>
              <w:t>w pkt. 7 formularza ofertowego (za</w:t>
            </w:r>
            <w:r w:rsidR="004D1409" w:rsidRPr="004D1409">
              <w:rPr>
                <w:rFonts w:ascii="Arial" w:hAnsi="Arial" w:cs="Arial" w:hint="cs"/>
                <w:i/>
                <w:color w:val="auto"/>
                <w:szCs w:val="24"/>
              </w:rPr>
              <w:t>ł</w:t>
            </w:r>
            <w:r w:rsidR="004D1409" w:rsidRPr="004D1409">
              <w:rPr>
                <w:rFonts w:ascii="Arial" w:hAnsi="Arial" w:cs="Arial"/>
                <w:i/>
                <w:color w:val="auto"/>
                <w:szCs w:val="24"/>
              </w:rPr>
              <w:t>. 4 do SIWZ)</w:t>
            </w:r>
            <w:r w:rsidRPr="004D1409">
              <w:rPr>
                <w:rFonts w:ascii="Arial" w:hAnsi="Arial" w:cs="Arial"/>
                <w:i/>
                <w:color w:val="auto"/>
                <w:szCs w:val="24"/>
              </w:rPr>
              <w:t xml:space="preserve"> </w:t>
            </w:r>
            <w:r w:rsidRPr="00992BF2">
              <w:rPr>
                <w:rFonts w:ascii="Arial" w:hAnsi="Arial" w:cs="Arial"/>
                <w:i/>
                <w:szCs w:val="24"/>
              </w:rPr>
              <w:t xml:space="preserve">– </w:t>
            </w:r>
            <w:r w:rsidR="00255E66" w:rsidRPr="00992BF2">
              <w:rPr>
                <w:rFonts w:ascii="Arial" w:hAnsi="Arial" w:cs="Arial"/>
                <w:i/>
                <w:szCs w:val="24"/>
              </w:rPr>
              <w:t>oferta Wykonawcy zostanie odrzucona zgodnie z art. 89 ust. 1 pkt. 2, ponieważ jej treść nie odpowiada treści SIWZ.</w:t>
            </w:r>
          </w:p>
        </w:tc>
      </w:tr>
    </w:tbl>
    <w:p w:rsidR="00992BF2" w:rsidRDefault="00992BF2" w:rsidP="00992BF2">
      <w:pPr>
        <w:spacing w:before="120" w:after="120"/>
        <w:ind w:left="142"/>
        <w:contextualSpacing/>
        <w:rPr>
          <w:rFonts w:ascii="Arial" w:hAnsi="Arial" w:cs="Arial"/>
          <w:b/>
          <w:i/>
          <w:szCs w:val="24"/>
        </w:rPr>
      </w:pPr>
    </w:p>
    <w:p w:rsidR="00810711" w:rsidRPr="00992BF2" w:rsidRDefault="00810711" w:rsidP="00992BF2">
      <w:pPr>
        <w:spacing w:before="120" w:after="120"/>
        <w:ind w:left="142"/>
        <w:contextualSpacing/>
        <w:rPr>
          <w:rFonts w:ascii="Arial" w:hAnsi="Arial" w:cs="Arial"/>
          <w:i/>
          <w:szCs w:val="24"/>
        </w:rPr>
      </w:pPr>
      <w:r w:rsidRPr="00992BF2">
        <w:rPr>
          <w:rFonts w:ascii="Arial" w:hAnsi="Arial" w:cs="Arial"/>
          <w:b/>
          <w:i/>
          <w:szCs w:val="24"/>
        </w:rPr>
        <w:t>Ad. C)</w:t>
      </w:r>
      <w:r w:rsidRPr="00992BF2">
        <w:rPr>
          <w:rFonts w:ascii="Arial" w:hAnsi="Arial" w:cs="Arial"/>
          <w:i/>
          <w:szCs w:val="24"/>
        </w:rPr>
        <w:t xml:space="preserve"> Ocena kryterium </w:t>
      </w:r>
      <w:r w:rsidRPr="00992BF2">
        <w:rPr>
          <w:rFonts w:ascii="Arial" w:hAnsi="Arial" w:cs="Arial"/>
          <w:b/>
          <w:i/>
          <w:szCs w:val="24"/>
        </w:rPr>
        <w:t>GWARANCJA</w:t>
      </w:r>
      <w:r w:rsidRPr="00992BF2">
        <w:rPr>
          <w:rFonts w:ascii="Arial" w:hAnsi="Arial" w:cs="Arial"/>
          <w:i/>
          <w:szCs w:val="24"/>
        </w:rPr>
        <w:t xml:space="preserve"> </w:t>
      </w:r>
      <w:r w:rsidR="00255E66" w:rsidRPr="00992BF2">
        <w:rPr>
          <w:rFonts w:ascii="Arial" w:hAnsi="Arial" w:cs="Arial"/>
          <w:b/>
          <w:i/>
          <w:szCs w:val="24"/>
        </w:rPr>
        <w:t>(NA PRZEPROWADZONE NAPRAWY)</w:t>
      </w:r>
      <w:r w:rsidR="00255E66" w:rsidRPr="00992BF2">
        <w:rPr>
          <w:rFonts w:ascii="Arial" w:hAnsi="Arial" w:cs="Arial"/>
          <w:i/>
          <w:szCs w:val="24"/>
        </w:rPr>
        <w:t xml:space="preserve"> </w:t>
      </w:r>
      <w:r w:rsidRPr="00992BF2">
        <w:rPr>
          <w:rFonts w:ascii="Arial" w:hAnsi="Arial" w:cs="Arial"/>
          <w:i/>
          <w:szCs w:val="24"/>
        </w:rPr>
        <w:t xml:space="preserve">dokonana będzie na podstawie oświadczenia złożonego w formularzu ofertowym </w:t>
      </w:r>
      <w:r w:rsidR="004D1409">
        <w:rPr>
          <w:rFonts w:ascii="Arial" w:hAnsi="Arial" w:cs="Arial"/>
          <w:i/>
          <w:color w:val="FF0000"/>
          <w:szCs w:val="24"/>
        </w:rPr>
        <w:t xml:space="preserve">- </w:t>
      </w:r>
      <w:r w:rsidR="004D1409" w:rsidRPr="004D1409">
        <w:rPr>
          <w:rFonts w:ascii="Arial" w:hAnsi="Arial" w:cs="Arial"/>
          <w:i/>
          <w:color w:val="auto"/>
          <w:szCs w:val="24"/>
        </w:rPr>
        <w:t>załącznik nr 4 do SIWZ, pkt 12</w:t>
      </w:r>
      <w:r w:rsidR="00992BF2"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220"/>
        <w:gridCol w:w="6840"/>
      </w:tblGrid>
      <w:tr w:rsidR="00810711" w:rsidRPr="00992BF2" w:rsidTr="00280D4E">
        <w:trPr>
          <w:trHeight w:val="20"/>
        </w:trPr>
        <w:tc>
          <w:tcPr>
            <w:tcW w:w="1225" w:type="pct"/>
            <w:vAlign w:val="center"/>
          </w:tcPr>
          <w:p w:rsidR="00810711" w:rsidRPr="00992BF2" w:rsidRDefault="00810711" w:rsidP="00280D4E">
            <w:pPr>
              <w:spacing w:before="120" w:after="120"/>
              <w:contextualSpacing/>
              <w:jc w:val="center"/>
              <w:rPr>
                <w:rFonts w:ascii="Arial" w:hAnsi="Arial" w:cs="Arial"/>
                <w:b/>
                <w:i/>
                <w:szCs w:val="24"/>
                <w:lang w:eastAsia="en-US"/>
              </w:rPr>
            </w:pPr>
            <w:r w:rsidRPr="00992BF2">
              <w:rPr>
                <w:rFonts w:ascii="Arial" w:hAnsi="Arial" w:cs="Arial"/>
                <w:b/>
                <w:i/>
                <w:szCs w:val="24"/>
                <w:lang w:eastAsia="en-US"/>
              </w:rPr>
              <w:t>G</w:t>
            </w:r>
            <w:r w:rsidR="00255E66" w:rsidRPr="00992BF2">
              <w:rPr>
                <w:rFonts w:ascii="Arial" w:hAnsi="Arial" w:cs="Arial"/>
                <w:b/>
                <w:i/>
                <w:szCs w:val="24"/>
                <w:lang w:eastAsia="en-US"/>
              </w:rPr>
              <w:t>n</w:t>
            </w:r>
          </w:p>
        </w:tc>
        <w:tc>
          <w:tcPr>
            <w:tcW w:w="3775" w:type="pct"/>
            <w:vAlign w:val="center"/>
          </w:tcPr>
          <w:p w:rsidR="00810711" w:rsidRPr="00992BF2" w:rsidRDefault="00810711" w:rsidP="00280D4E">
            <w:pPr>
              <w:spacing w:before="120" w:after="120"/>
              <w:contextualSpacing/>
              <w:rPr>
                <w:rFonts w:ascii="Arial" w:hAnsi="Arial" w:cs="Arial"/>
                <w:b/>
                <w:i/>
                <w:szCs w:val="24"/>
                <w:lang w:eastAsia="en-US"/>
              </w:rPr>
            </w:pPr>
            <w:r w:rsidRPr="00992BF2">
              <w:rPr>
                <w:rFonts w:ascii="Arial" w:hAnsi="Arial" w:cs="Arial"/>
                <w:b/>
                <w:i/>
                <w:szCs w:val="24"/>
              </w:rPr>
              <w:t xml:space="preserve">GWARANCJA </w:t>
            </w:r>
            <w:r w:rsidR="00255E66" w:rsidRPr="00992BF2">
              <w:rPr>
                <w:rFonts w:ascii="Arial" w:hAnsi="Arial" w:cs="Arial"/>
                <w:b/>
                <w:i/>
                <w:szCs w:val="24"/>
              </w:rPr>
              <w:t>(NA PRZEPROWADZONE NAPRAWY)</w:t>
            </w:r>
          </w:p>
        </w:tc>
      </w:tr>
      <w:tr w:rsidR="00810711" w:rsidRPr="00992BF2" w:rsidTr="00280D4E">
        <w:trPr>
          <w:trHeight w:val="20"/>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rsidR="00810711" w:rsidRPr="00992BF2" w:rsidRDefault="00810711" w:rsidP="00280D4E">
            <w:pPr>
              <w:spacing w:before="120" w:after="120"/>
              <w:contextualSpacing/>
              <w:rPr>
                <w:rFonts w:ascii="Arial" w:hAnsi="Arial" w:cs="Arial"/>
                <w:i/>
                <w:szCs w:val="24"/>
                <w:lang w:eastAsia="en-US"/>
              </w:rPr>
            </w:pPr>
            <m:oMathPara>
              <m:oMath>
                <m:r>
                  <w:rPr>
                    <w:rFonts w:ascii="Cambria Math" w:hAnsi="Cambria Math" w:cs="Arial"/>
                    <w:szCs w:val="24"/>
                    <w:lang w:eastAsia="en-US"/>
                  </w:rPr>
                  <m:t>Gn=</m:t>
                </m:r>
                <m:f>
                  <m:fPr>
                    <m:ctrlPr>
                      <w:rPr>
                        <w:rFonts w:ascii="Cambria Math" w:hAnsi="Cambria Math" w:cs="Arial"/>
                        <w:i/>
                        <w:szCs w:val="24"/>
                        <w:lang w:eastAsia="en-US"/>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lang w:eastAsia="en-US"/>
                  </w:rPr>
                  <m:t xml:space="preserve"> x 100 x Wk </m:t>
                </m:r>
                <m:d>
                  <m:dPr>
                    <m:begChr m:val="["/>
                    <m:endChr m:val="]"/>
                    <m:ctrlPr>
                      <w:rPr>
                        <w:rFonts w:ascii="Cambria Math" w:hAnsi="Cambria Math" w:cs="Arial"/>
                        <w:i/>
                        <w:szCs w:val="24"/>
                        <w:lang w:eastAsia="en-US"/>
                      </w:rPr>
                    </m:ctrlPr>
                  </m:dPr>
                  <m:e>
                    <m:r>
                      <w:rPr>
                        <w:rFonts w:ascii="Cambria Math" w:hAnsi="Cambria Math" w:cs="Arial"/>
                        <w:szCs w:val="24"/>
                        <w:lang w:eastAsia="en-US"/>
                      </w:rPr>
                      <m:t>%</m:t>
                    </m:r>
                  </m:e>
                </m:d>
              </m:oMath>
            </m:oMathPara>
          </w:p>
        </w:tc>
      </w:tr>
      <w:tr w:rsidR="00810711" w:rsidRPr="00992BF2" w:rsidTr="00280D4E">
        <w:trPr>
          <w:trHeight w:val="20"/>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rsidR="00810711" w:rsidRPr="00992BF2" w:rsidRDefault="00255E66" w:rsidP="00280D4E">
            <w:pPr>
              <w:spacing w:before="120" w:after="120"/>
              <w:contextualSpacing/>
              <w:rPr>
                <w:rFonts w:ascii="Arial" w:hAnsi="Arial" w:cs="Arial"/>
                <w:i/>
                <w:szCs w:val="24"/>
                <w:lang w:eastAsia="en-US"/>
              </w:rPr>
            </w:pPr>
            <w:r w:rsidRPr="00992BF2">
              <w:rPr>
                <w:rFonts w:ascii="Arial" w:hAnsi="Arial" w:cs="Arial"/>
                <w:i/>
                <w:szCs w:val="24"/>
                <w:lang w:eastAsia="en-US"/>
              </w:rPr>
              <w:t>1</w:t>
            </w:r>
            <w:r w:rsidR="00810711" w:rsidRPr="00992BF2">
              <w:rPr>
                <w:rFonts w:ascii="Arial" w:hAnsi="Arial" w:cs="Arial"/>
                <w:i/>
                <w:szCs w:val="24"/>
                <w:lang w:eastAsia="en-US"/>
              </w:rPr>
              <w:t>0 %</w:t>
            </w:r>
          </w:p>
        </w:tc>
      </w:tr>
      <w:tr w:rsidR="00810711" w:rsidRPr="00992BF2" w:rsidTr="00280D4E">
        <w:trPr>
          <w:trHeight w:val="20"/>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rsidR="00810711" w:rsidRPr="00992BF2" w:rsidRDefault="00255E66" w:rsidP="00280D4E">
            <w:pPr>
              <w:spacing w:before="120" w:after="120"/>
              <w:contextualSpacing/>
              <w:rPr>
                <w:rFonts w:ascii="Arial" w:hAnsi="Arial" w:cs="Arial"/>
                <w:i/>
                <w:szCs w:val="24"/>
                <w:lang w:eastAsia="en-US"/>
              </w:rPr>
            </w:pPr>
            <w:r w:rsidRPr="00992BF2">
              <w:rPr>
                <w:rFonts w:ascii="Arial" w:hAnsi="Arial" w:cs="Arial"/>
                <w:i/>
                <w:szCs w:val="24"/>
                <w:lang w:eastAsia="en-US"/>
              </w:rPr>
              <w:t>1</w:t>
            </w:r>
            <w:r w:rsidR="00810711" w:rsidRPr="00992BF2">
              <w:rPr>
                <w:rFonts w:ascii="Arial" w:hAnsi="Arial" w:cs="Arial"/>
                <w:i/>
                <w:szCs w:val="24"/>
                <w:lang w:eastAsia="en-US"/>
              </w:rPr>
              <w:t>0 pkt</w:t>
            </w:r>
          </w:p>
        </w:tc>
      </w:tr>
      <w:tr w:rsidR="00810711" w:rsidRPr="00992BF2" w:rsidTr="00280D4E">
        <w:trPr>
          <w:trHeight w:val="20"/>
        </w:trPr>
        <w:tc>
          <w:tcPr>
            <w:tcW w:w="1225" w:type="pct"/>
            <w:vAlign w:val="center"/>
          </w:tcPr>
          <w:p w:rsidR="00810711" w:rsidRPr="00992BF2" w:rsidRDefault="00255E66"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Uwaga</w:t>
            </w:r>
          </w:p>
        </w:tc>
        <w:tc>
          <w:tcPr>
            <w:tcW w:w="3775" w:type="pct"/>
            <w:vAlign w:val="center"/>
          </w:tcPr>
          <w:p w:rsidR="00433C63" w:rsidRPr="00433C63" w:rsidRDefault="00433C63" w:rsidP="00BC0577">
            <w:pPr>
              <w:pStyle w:val="Akapitzlist"/>
              <w:numPr>
                <w:ilvl w:val="0"/>
                <w:numId w:val="52"/>
              </w:numPr>
              <w:spacing w:before="120" w:after="120"/>
              <w:ind w:left="357" w:hanging="80"/>
              <w:rPr>
                <w:rFonts w:ascii="Arial" w:hAnsi="Arial" w:cs="Arial"/>
                <w:i/>
                <w:szCs w:val="24"/>
              </w:rPr>
            </w:pPr>
            <w:r>
              <w:rPr>
                <w:rFonts w:ascii="Arial" w:hAnsi="Arial" w:cs="Arial"/>
                <w:i/>
                <w:szCs w:val="24"/>
              </w:rPr>
              <w:t>Okres gwarancji min.</w:t>
            </w:r>
            <w:r w:rsidRPr="00433C63">
              <w:rPr>
                <w:rFonts w:ascii="Arial" w:hAnsi="Arial" w:cs="Arial"/>
                <w:i/>
                <w:szCs w:val="24"/>
              </w:rPr>
              <w:t>12</w:t>
            </w:r>
            <w:r>
              <w:rPr>
                <w:rFonts w:ascii="Arial" w:hAnsi="Arial" w:cs="Arial"/>
                <w:i/>
                <w:szCs w:val="24"/>
              </w:rPr>
              <w:t xml:space="preserve"> m-cy</w:t>
            </w:r>
            <w:r w:rsidRPr="00433C63">
              <w:rPr>
                <w:rFonts w:ascii="Arial" w:hAnsi="Arial" w:cs="Arial"/>
                <w:i/>
                <w:szCs w:val="24"/>
              </w:rPr>
              <w:t xml:space="preserve"> </w:t>
            </w:r>
            <w:r w:rsidRPr="00433C63">
              <w:rPr>
                <w:rFonts w:ascii="Arial" w:hAnsi="Arial" w:cs="Arial" w:hint="cs"/>
                <w:i/>
                <w:szCs w:val="24"/>
              </w:rPr>
              <w:t>–</w:t>
            </w:r>
            <w:r w:rsidRPr="00433C63">
              <w:rPr>
                <w:rFonts w:ascii="Arial" w:hAnsi="Arial" w:cs="Arial"/>
                <w:i/>
                <w:szCs w:val="24"/>
              </w:rPr>
              <w:t xml:space="preserve"> max. 24</w:t>
            </w:r>
            <w:r>
              <w:rPr>
                <w:rFonts w:ascii="Arial" w:hAnsi="Arial" w:cs="Arial"/>
                <w:i/>
                <w:szCs w:val="24"/>
              </w:rPr>
              <w:t xml:space="preserve"> m-ce</w:t>
            </w:r>
          </w:p>
          <w:p w:rsidR="00255E66" w:rsidRPr="00992BF2" w:rsidRDefault="00810711" w:rsidP="00BC0577">
            <w:pPr>
              <w:pStyle w:val="Akapitzlist"/>
              <w:numPr>
                <w:ilvl w:val="0"/>
                <w:numId w:val="52"/>
              </w:numPr>
              <w:spacing w:before="120" w:after="120"/>
              <w:ind w:left="357" w:hanging="80"/>
              <w:rPr>
                <w:rFonts w:ascii="Arial" w:hAnsi="Arial" w:cs="Arial"/>
                <w:i/>
                <w:szCs w:val="24"/>
              </w:rPr>
            </w:pPr>
            <w:r w:rsidRPr="00992BF2">
              <w:rPr>
                <w:rFonts w:ascii="Arial" w:hAnsi="Arial" w:cs="Arial"/>
                <w:i/>
                <w:szCs w:val="24"/>
              </w:rPr>
              <w:t>Oferta z najdłuższym okresem gwarancji otrz</w:t>
            </w:r>
            <w:r w:rsidR="00255E66" w:rsidRPr="00992BF2">
              <w:rPr>
                <w:rFonts w:ascii="Arial" w:hAnsi="Arial" w:cs="Arial"/>
                <w:i/>
                <w:szCs w:val="24"/>
              </w:rPr>
              <w:t>yma maksymalną liczbę punktów (1</w:t>
            </w:r>
            <w:r w:rsidRPr="00992BF2">
              <w:rPr>
                <w:rFonts w:ascii="Arial" w:hAnsi="Arial" w:cs="Arial"/>
                <w:i/>
                <w:szCs w:val="24"/>
              </w:rPr>
              <w:t>0 pkt.). Jeżeli Wykonawca zaoferuje gwarancję d</w:t>
            </w:r>
            <w:r w:rsidR="00255E66" w:rsidRPr="00992BF2">
              <w:rPr>
                <w:rFonts w:ascii="Arial" w:hAnsi="Arial" w:cs="Arial"/>
                <w:i/>
                <w:szCs w:val="24"/>
              </w:rPr>
              <w:t xml:space="preserve">łuższą od maksymalnej otrzyma </w:t>
            </w:r>
            <w:r w:rsidR="00255E66" w:rsidRPr="00992BF2">
              <w:rPr>
                <w:rFonts w:ascii="Arial" w:hAnsi="Arial" w:cs="Arial"/>
                <w:i/>
                <w:szCs w:val="24"/>
              </w:rPr>
              <w:br/>
              <w:t>1</w:t>
            </w:r>
            <w:r w:rsidRPr="00992BF2">
              <w:rPr>
                <w:rFonts w:ascii="Arial" w:hAnsi="Arial" w:cs="Arial"/>
                <w:i/>
                <w:szCs w:val="24"/>
              </w:rPr>
              <w:t>0 pkt., a każda następna będzie przeliczana proporcjonalnie w stosunku do oferty z najdłuższą gwarancją.</w:t>
            </w:r>
          </w:p>
          <w:p w:rsidR="003D669B" w:rsidRPr="003D669B" w:rsidRDefault="00810711" w:rsidP="00BC0577">
            <w:pPr>
              <w:pStyle w:val="Akapitzlist"/>
              <w:numPr>
                <w:ilvl w:val="0"/>
                <w:numId w:val="52"/>
              </w:numPr>
              <w:spacing w:before="120" w:after="120"/>
              <w:ind w:left="357" w:hanging="80"/>
              <w:rPr>
                <w:rFonts w:ascii="Arial" w:hAnsi="Arial" w:cs="Arial"/>
                <w:i/>
                <w:szCs w:val="24"/>
              </w:rPr>
            </w:pPr>
            <w:r w:rsidRPr="00992BF2">
              <w:rPr>
                <w:rFonts w:ascii="Arial" w:hAnsi="Arial" w:cs="Arial"/>
                <w:i/>
                <w:szCs w:val="24"/>
              </w:rPr>
              <w:t xml:space="preserve">Jeżeli Wykonawca zaoferuje okres gwarancji krótszy </w:t>
            </w:r>
            <w:r w:rsidRPr="00992BF2">
              <w:rPr>
                <w:rFonts w:ascii="Arial" w:hAnsi="Arial" w:cs="Arial"/>
                <w:i/>
                <w:szCs w:val="24"/>
              </w:rPr>
              <w:br/>
              <w:t xml:space="preserve">od minimalnego lub nie wypełni </w:t>
            </w:r>
            <w:r w:rsidR="004D1409" w:rsidRPr="004D1409">
              <w:rPr>
                <w:rFonts w:ascii="Arial" w:hAnsi="Arial" w:cs="Arial"/>
                <w:i/>
                <w:color w:val="auto"/>
                <w:szCs w:val="24"/>
              </w:rPr>
              <w:t>pkt 12</w:t>
            </w:r>
            <w:r w:rsidRPr="004D1409">
              <w:rPr>
                <w:rFonts w:ascii="Arial" w:hAnsi="Arial" w:cs="Arial"/>
                <w:i/>
                <w:color w:val="auto"/>
                <w:szCs w:val="24"/>
              </w:rPr>
              <w:t xml:space="preserve"> formula</w:t>
            </w:r>
            <w:r w:rsidR="004D1409" w:rsidRPr="004D1409">
              <w:rPr>
                <w:rFonts w:ascii="Arial" w:hAnsi="Arial" w:cs="Arial"/>
                <w:i/>
                <w:color w:val="auto"/>
                <w:szCs w:val="24"/>
              </w:rPr>
              <w:t>rza ofertowego (zał. 4</w:t>
            </w:r>
            <w:r w:rsidRPr="004D1409">
              <w:rPr>
                <w:rFonts w:ascii="Arial" w:hAnsi="Arial" w:cs="Arial"/>
                <w:i/>
                <w:color w:val="auto"/>
                <w:szCs w:val="24"/>
              </w:rPr>
              <w:t xml:space="preserve"> do SIWZ) </w:t>
            </w:r>
            <w:r w:rsidRPr="00992BF2">
              <w:rPr>
                <w:rFonts w:ascii="Arial" w:hAnsi="Arial" w:cs="Arial"/>
                <w:i/>
                <w:szCs w:val="24"/>
              </w:rPr>
              <w:t>– oferta Wykonawcy zostanie odrzucona zgodnie z art. 89 ust. 1 pkt. 2, ponieważ jej treść nie odpowiada treści SIWZ.</w:t>
            </w:r>
          </w:p>
        </w:tc>
      </w:tr>
    </w:tbl>
    <w:p w:rsidR="00992BF2" w:rsidRDefault="00992BF2" w:rsidP="00992BF2">
      <w:pPr>
        <w:spacing w:before="120" w:after="120"/>
        <w:ind w:left="142"/>
        <w:contextualSpacing/>
        <w:rPr>
          <w:rFonts w:ascii="Arial" w:hAnsi="Arial" w:cs="Arial"/>
          <w:b/>
          <w:i/>
          <w:szCs w:val="24"/>
        </w:rPr>
      </w:pPr>
    </w:p>
    <w:p w:rsidR="00255E66" w:rsidRPr="00992BF2" w:rsidRDefault="00255E66" w:rsidP="00992BF2">
      <w:pPr>
        <w:spacing w:before="120" w:after="120"/>
        <w:ind w:left="142"/>
        <w:contextualSpacing/>
        <w:rPr>
          <w:rFonts w:ascii="Arial" w:hAnsi="Arial" w:cs="Arial"/>
          <w:i/>
          <w:szCs w:val="24"/>
        </w:rPr>
      </w:pPr>
      <w:r w:rsidRPr="00992BF2">
        <w:rPr>
          <w:rFonts w:ascii="Arial" w:hAnsi="Arial" w:cs="Arial"/>
          <w:b/>
          <w:i/>
          <w:szCs w:val="24"/>
        </w:rPr>
        <w:t>Ad. D)</w:t>
      </w:r>
      <w:r w:rsidRPr="00992BF2">
        <w:rPr>
          <w:rFonts w:ascii="Arial" w:hAnsi="Arial" w:cs="Arial"/>
          <w:i/>
          <w:szCs w:val="24"/>
        </w:rPr>
        <w:t xml:space="preserve"> Ocena kryterium </w:t>
      </w:r>
      <w:r w:rsidRPr="00992BF2">
        <w:rPr>
          <w:rFonts w:ascii="Arial" w:hAnsi="Arial" w:cs="Arial"/>
          <w:b/>
          <w:i/>
          <w:szCs w:val="24"/>
        </w:rPr>
        <w:t>GWARANCJA</w:t>
      </w:r>
      <w:r w:rsidRPr="00992BF2">
        <w:rPr>
          <w:rFonts w:ascii="Arial" w:hAnsi="Arial" w:cs="Arial"/>
          <w:i/>
          <w:szCs w:val="24"/>
        </w:rPr>
        <w:t xml:space="preserve"> </w:t>
      </w:r>
      <w:r w:rsidRPr="00992BF2">
        <w:rPr>
          <w:rFonts w:ascii="Arial" w:hAnsi="Arial" w:cs="Arial"/>
          <w:b/>
          <w:i/>
          <w:szCs w:val="24"/>
        </w:rPr>
        <w:t xml:space="preserve">(NA ZAMONTOWANE URZĄDZENIA) </w:t>
      </w:r>
      <w:r w:rsidRPr="00992BF2">
        <w:rPr>
          <w:rFonts w:ascii="Arial" w:hAnsi="Arial" w:cs="Arial"/>
          <w:i/>
          <w:szCs w:val="24"/>
        </w:rPr>
        <w:t xml:space="preserve">dokonana będzie na podstawie oświadczenia złożonego w formularzu ofertowym </w:t>
      </w:r>
      <w:r w:rsidR="004D1409">
        <w:rPr>
          <w:rFonts w:ascii="Arial" w:hAnsi="Arial" w:cs="Arial"/>
          <w:i/>
          <w:color w:val="FF0000"/>
          <w:szCs w:val="24"/>
        </w:rPr>
        <w:t xml:space="preserve">- </w:t>
      </w:r>
      <w:r w:rsidR="004D1409" w:rsidRPr="004D1409">
        <w:rPr>
          <w:rFonts w:ascii="Arial" w:hAnsi="Arial" w:cs="Arial"/>
          <w:i/>
          <w:color w:val="auto"/>
          <w:szCs w:val="24"/>
        </w:rPr>
        <w:t>załącznik nr 4 do SIWZ, pkt 13</w:t>
      </w:r>
      <w:r w:rsidR="00992BF2"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220"/>
        <w:gridCol w:w="6840"/>
      </w:tblGrid>
      <w:tr w:rsidR="00255E66" w:rsidRPr="00992BF2" w:rsidTr="00280D4E">
        <w:trPr>
          <w:trHeight w:val="20"/>
        </w:trPr>
        <w:tc>
          <w:tcPr>
            <w:tcW w:w="1225" w:type="pct"/>
            <w:vAlign w:val="center"/>
          </w:tcPr>
          <w:p w:rsidR="00255E66" w:rsidRPr="00992BF2" w:rsidRDefault="00255E66" w:rsidP="00280D4E">
            <w:pPr>
              <w:spacing w:before="120" w:after="120"/>
              <w:contextualSpacing/>
              <w:jc w:val="center"/>
              <w:rPr>
                <w:rFonts w:ascii="Arial" w:hAnsi="Arial" w:cs="Arial"/>
                <w:b/>
                <w:i/>
                <w:szCs w:val="24"/>
                <w:lang w:eastAsia="en-US"/>
              </w:rPr>
            </w:pPr>
            <w:r w:rsidRPr="00992BF2">
              <w:rPr>
                <w:rFonts w:ascii="Arial" w:hAnsi="Arial" w:cs="Arial"/>
                <w:b/>
                <w:i/>
                <w:szCs w:val="24"/>
                <w:lang w:eastAsia="en-US"/>
              </w:rPr>
              <w:t>Gu</w:t>
            </w:r>
          </w:p>
        </w:tc>
        <w:tc>
          <w:tcPr>
            <w:tcW w:w="3775" w:type="pct"/>
            <w:vAlign w:val="center"/>
          </w:tcPr>
          <w:p w:rsidR="00255E66" w:rsidRPr="00992BF2" w:rsidRDefault="00255E66" w:rsidP="00280D4E">
            <w:pPr>
              <w:spacing w:before="120" w:after="120"/>
              <w:contextualSpacing/>
              <w:rPr>
                <w:rFonts w:ascii="Arial" w:hAnsi="Arial" w:cs="Arial"/>
                <w:b/>
                <w:i/>
                <w:szCs w:val="24"/>
                <w:lang w:eastAsia="en-US"/>
              </w:rPr>
            </w:pPr>
            <w:r w:rsidRPr="00992BF2">
              <w:rPr>
                <w:rFonts w:ascii="Arial" w:hAnsi="Arial" w:cs="Arial"/>
                <w:b/>
                <w:i/>
                <w:szCs w:val="24"/>
              </w:rPr>
              <w:t>GWARANCJA (NA ZAMONTOWANE URZĄDZENIA)</w:t>
            </w:r>
          </w:p>
        </w:tc>
      </w:tr>
      <w:tr w:rsidR="00255E66" w:rsidRPr="00992BF2" w:rsidTr="00280D4E">
        <w:trPr>
          <w:trHeight w:val="20"/>
        </w:trPr>
        <w:tc>
          <w:tcPr>
            <w:tcW w:w="1225" w:type="pct"/>
            <w:vAlign w:val="center"/>
          </w:tcPr>
          <w:p w:rsidR="00255E66" w:rsidRPr="00992BF2" w:rsidRDefault="00255E66"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rsidR="00255E66" w:rsidRPr="00992BF2" w:rsidRDefault="00255E66" w:rsidP="00280D4E">
            <w:pPr>
              <w:spacing w:before="120" w:after="120"/>
              <w:contextualSpacing/>
              <w:rPr>
                <w:rFonts w:ascii="Arial" w:hAnsi="Arial" w:cs="Arial"/>
                <w:i/>
                <w:szCs w:val="24"/>
                <w:lang w:eastAsia="en-US"/>
              </w:rPr>
            </w:pPr>
            <m:oMathPara>
              <m:oMath>
                <m:r>
                  <w:rPr>
                    <w:rFonts w:ascii="Cambria Math" w:hAnsi="Cambria Math" w:cs="Arial"/>
                    <w:szCs w:val="24"/>
                    <w:lang w:eastAsia="en-US"/>
                  </w:rPr>
                  <m:t>Gu=</m:t>
                </m:r>
                <m:f>
                  <m:fPr>
                    <m:ctrlPr>
                      <w:rPr>
                        <w:rFonts w:ascii="Cambria Math" w:hAnsi="Cambria Math" w:cs="Arial"/>
                        <w:i/>
                        <w:szCs w:val="24"/>
                        <w:lang w:eastAsia="en-US"/>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lang w:eastAsia="en-US"/>
                  </w:rPr>
                  <m:t xml:space="preserve"> x 100 x Wk </m:t>
                </m:r>
                <m:d>
                  <m:dPr>
                    <m:begChr m:val="["/>
                    <m:endChr m:val="]"/>
                    <m:ctrlPr>
                      <w:rPr>
                        <w:rFonts w:ascii="Cambria Math" w:hAnsi="Cambria Math" w:cs="Arial"/>
                        <w:i/>
                        <w:szCs w:val="24"/>
                        <w:lang w:eastAsia="en-US"/>
                      </w:rPr>
                    </m:ctrlPr>
                  </m:dPr>
                  <m:e>
                    <m:r>
                      <w:rPr>
                        <w:rFonts w:ascii="Cambria Math" w:hAnsi="Cambria Math" w:cs="Arial"/>
                        <w:szCs w:val="24"/>
                        <w:lang w:eastAsia="en-US"/>
                      </w:rPr>
                      <m:t>%</m:t>
                    </m:r>
                  </m:e>
                </m:d>
              </m:oMath>
            </m:oMathPara>
          </w:p>
        </w:tc>
      </w:tr>
      <w:tr w:rsidR="00255E66" w:rsidRPr="00992BF2" w:rsidTr="00280D4E">
        <w:trPr>
          <w:trHeight w:val="20"/>
        </w:trPr>
        <w:tc>
          <w:tcPr>
            <w:tcW w:w="1225" w:type="pct"/>
            <w:vAlign w:val="center"/>
          </w:tcPr>
          <w:p w:rsidR="00255E66" w:rsidRPr="00992BF2" w:rsidRDefault="00255E66"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rsidR="00255E66" w:rsidRPr="00992BF2" w:rsidRDefault="00255E66" w:rsidP="00280D4E">
            <w:pPr>
              <w:spacing w:before="120" w:after="120"/>
              <w:contextualSpacing/>
              <w:rPr>
                <w:rFonts w:ascii="Arial" w:hAnsi="Arial" w:cs="Arial"/>
                <w:i/>
                <w:szCs w:val="24"/>
                <w:lang w:eastAsia="en-US"/>
              </w:rPr>
            </w:pPr>
            <w:r w:rsidRPr="00992BF2">
              <w:rPr>
                <w:rFonts w:ascii="Arial" w:hAnsi="Arial" w:cs="Arial"/>
                <w:i/>
                <w:szCs w:val="24"/>
                <w:lang w:eastAsia="en-US"/>
              </w:rPr>
              <w:t>10 %</w:t>
            </w:r>
          </w:p>
        </w:tc>
      </w:tr>
      <w:tr w:rsidR="00255E66" w:rsidRPr="00992BF2" w:rsidTr="00280D4E">
        <w:trPr>
          <w:trHeight w:val="20"/>
        </w:trPr>
        <w:tc>
          <w:tcPr>
            <w:tcW w:w="1225" w:type="pct"/>
            <w:vAlign w:val="center"/>
          </w:tcPr>
          <w:p w:rsidR="00255E66" w:rsidRPr="00992BF2" w:rsidRDefault="00255E66"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rsidR="00255E66" w:rsidRPr="00992BF2" w:rsidRDefault="00255E66" w:rsidP="00280D4E">
            <w:pPr>
              <w:spacing w:before="120" w:after="120"/>
              <w:contextualSpacing/>
              <w:rPr>
                <w:rFonts w:ascii="Arial" w:hAnsi="Arial" w:cs="Arial"/>
                <w:i/>
                <w:szCs w:val="24"/>
                <w:lang w:eastAsia="en-US"/>
              </w:rPr>
            </w:pPr>
            <w:r w:rsidRPr="00992BF2">
              <w:rPr>
                <w:rFonts w:ascii="Arial" w:hAnsi="Arial" w:cs="Arial"/>
                <w:i/>
                <w:szCs w:val="24"/>
                <w:lang w:eastAsia="en-US"/>
              </w:rPr>
              <w:t>10 pkt</w:t>
            </w:r>
          </w:p>
        </w:tc>
      </w:tr>
      <w:tr w:rsidR="00255E66" w:rsidRPr="00992BF2" w:rsidTr="00280D4E">
        <w:trPr>
          <w:trHeight w:val="20"/>
        </w:trPr>
        <w:tc>
          <w:tcPr>
            <w:tcW w:w="1225" w:type="pct"/>
            <w:vAlign w:val="center"/>
          </w:tcPr>
          <w:p w:rsidR="00255E66" w:rsidRPr="00992BF2" w:rsidRDefault="00255E66"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Uwaga</w:t>
            </w:r>
          </w:p>
        </w:tc>
        <w:tc>
          <w:tcPr>
            <w:tcW w:w="3775" w:type="pct"/>
            <w:vAlign w:val="center"/>
          </w:tcPr>
          <w:p w:rsidR="00433C63" w:rsidRPr="00433C63" w:rsidRDefault="00433C63" w:rsidP="00BC0577">
            <w:pPr>
              <w:pStyle w:val="Akapitzlist"/>
              <w:numPr>
                <w:ilvl w:val="0"/>
                <w:numId w:val="53"/>
              </w:numPr>
              <w:spacing w:before="120" w:after="120"/>
              <w:ind w:left="357" w:hanging="142"/>
              <w:rPr>
                <w:rFonts w:ascii="Arial" w:hAnsi="Arial" w:cs="Arial"/>
                <w:i/>
                <w:szCs w:val="24"/>
              </w:rPr>
            </w:pPr>
            <w:r>
              <w:rPr>
                <w:rFonts w:ascii="Arial" w:hAnsi="Arial" w:cs="Arial"/>
                <w:i/>
                <w:szCs w:val="24"/>
              </w:rPr>
              <w:t>Okres gwarancji min.</w:t>
            </w:r>
            <w:r w:rsidRPr="00433C63">
              <w:rPr>
                <w:rFonts w:ascii="Arial" w:hAnsi="Arial" w:cs="Arial"/>
                <w:i/>
                <w:szCs w:val="24"/>
              </w:rPr>
              <w:t xml:space="preserve">12 m-cy </w:t>
            </w:r>
            <w:r w:rsidRPr="00433C63">
              <w:rPr>
                <w:rFonts w:ascii="Arial" w:hAnsi="Arial" w:cs="Arial" w:hint="cs"/>
                <w:i/>
                <w:szCs w:val="24"/>
              </w:rPr>
              <w:t>–</w:t>
            </w:r>
            <w:r w:rsidRPr="00433C63">
              <w:rPr>
                <w:rFonts w:ascii="Arial" w:hAnsi="Arial" w:cs="Arial"/>
                <w:i/>
                <w:szCs w:val="24"/>
              </w:rPr>
              <w:t xml:space="preserve"> max. 24 m-ce</w:t>
            </w:r>
          </w:p>
          <w:p w:rsidR="00255E66" w:rsidRPr="00433C63" w:rsidRDefault="00255E66" w:rsidP="00BC0577">
            <w:pPr>
              <w:pStyle w:val="Akapitzlist"/>
              <w:numPr>
                <w:ilvl w:val="0"/>
                <w:numId w:val="53"/>
              </w:numPr>
              <w:spacing w:before="120" w:after="120"/>
              <w:ind w:left="357" w:hanging="141"/>
              <w:rPr>
                <w:rFonts w:ascii="Arial" w:hAnsi="Arial" w:cs="Arial"/>
                <w:i/>
                <w:szCs w:val="24"/>
              </w:rPr>
            </w:pPr>
            <w:r w:rsidRPr="00433C63">
              <w:rPr>
                <w:rFonts w:ascii="Arial" w:hAnsi="Arial" w:cs="Arial"/>
                <w:i/>
                <w:szCs w:val="24"/>
              </w:rPr>
              <w:t xml:space="preserve">Oferta z najdłuższym okresem gwarancji otrzyma maksymalną liczbę punktów (10 pkt.). Jeżeli Wykonawca zaoferuje gwarancję dłuższą od maksymalnej otrzyma </w:t>
            </w:r>
            <w:r w:rsidRPr="00433C63">
              <w:rPr>
                <w:rFonts w:ascii="Arial" w:hAnsi="Arial" w:cs="Arial"/>
                <w:i/>
                <w:szCs w:val="24"/>
              </w:rPr>
              <w:br/>
              <w:t xml:space="preserve">10 pkt., a każda następna będzie przeliczana </w:t>
            </w:r>
            <w:r w:rsidRPr="00433C63">
              <w:rPr>
                <w:rFonts w:ascii="Arial" w:hAnsi="Arial" w:cs="Arial"/>
                <w:i/>
                <w:szCs w:val="24"/>
              </w:rPr>
              <w:lastRenderedPageBreak/>
              <w:t>proporcjonalnie w stosunku do oferty z najdłuższą gwarancją.</w:t>
            </w:r>
          </w:p>
          <w:p w:rsidR="00255E66" w:rsidRPr="00433C63" w:rsidRDefault="00255E66" w:rsidP="00BC0577">
            <w:pPr>
              <w:pStyle w:val="Akapitzlist"/>
              <w:numPr>
                <w:ilvl w:val="0"/>
                <w:numId w:val="53"/>
              </w:numPr>
              <w:spacing w:before="120" w:after="120"/>
              <w:ind w:left="357" w:hanging="80"/>
              <w:rPr>
                <w:rFonts w:ascii="Arial" w:hAnsi="Arial" w:cs="Arial"/>
                <w:i/>
                <w:szCs w:val="24"/>
              </w:rPr>
            </w:pPr>
            <w:r w:rsidRPr="00433C63">
              <w:rPr>
                <w:rFonts w:ascii="Arial" w:hAnsi="Arial" w:cs="Arial"/>
                <w:i/>
                <w:szCs w:val="24"/>
              </w:rPr>
              <w:t xml:space="preserve">Jeżeli Wykonawca zaoferuje okres gwarancji krótszy </w:t>
            </w:r>
            <w:r w:rsidRPr="00433C63">
              <w:rPr>
                <w:rFonts w:ascii="Arial" w:hAnsi="Arial" w:cs="Arial"/>
                <w:i/>
                <w:szCs w:val="24"/>
              </w:rPr>
              <w:br/>
              <w:t xml:space="preserve">od minimalnego lub nie wypełni </w:t>
            </w:r>
            <w:r w:rsidR="004D1409" w:rsidRPr="00433C63">
              <w:rPr>
                <w:rFonts w:ascii="Arial" w:hAnsi="Arial" w:cs="Arial"/>
                <w:i/>
                <w:color w:val="auto"/>
                <w:szCs w:val="24"/>
              </w:rPr>
              <w:t>pkt 13</w:t>
            </w:r>
            <w:r w:rsidRPr="00433C63">
              <w:rPr>
                <w:rFonts w:ascii="Arial" w:hAnsi="Arial" w:cs="Arial"/>
                <w:i/>
                <w:color w:val="auto"/>
                <w:szCs w:val="24"/>
              </w:rPr>
              <w:t xml:space="preserve"> formularza ofertowego (zał. </w:t>
            </w:r>
            <w:r w:rsidR="004D1409" w:rsidRPr="00433C63">
              <w:rPr>
                <w:rFonts w:ascii="Arial" w:hAnsi="Arial" w:cs="Arial"/>
                <w:i/>
                <w:color w:val="auto"/>
                <w:szCs w:val="24"/>
              </w:rPr>
              <w:t>4</w:t>
            </w:r>
            <w:r w:rsidRPr="00433C63">
              <w:rPr>
                <w:rFonts w:ascii="Arial" w:hAnsi="Arial" w:cs="Arial"/>
                <w:i/>
                <w:color w:val="auto"/>
                <w:szCs w:val="24"/>
              </w:rPr>
              <w:t xml:space="preserve"> do SIWZ) – oferta Wykonawcy zostanie odrzucona zgodnie z art. 89 ust. 1 pkt. 2, ponieważ jej treść nie odpowiada treści SIWZ.</w:t>
            </w:r>
          </w:p>
        </w:tc>
      </w:tr>
    </w:tbl>
    <w:p w:rsidR="00992BF2" w:rsidRDefault="00992BF2" w:rsidP="00992BF2">
      <w:pPr>
        <w:spacing w:before="120" w:after="120"/>
        <w:ind w:left="142"/>
        <w:contextualSpacing/>
        <w:rPr>
          <w:rFonts w:ascii="Arial" w:hAnsi="Arial" w:cs="Arial"/>
          <w:b/>
          <w:i/>
          <w:szCs w:val="24"/>
        </w:rPr>
      </w:pPr>
    </w:p>
    <w:p w:rsidR="00992BF2" w:rsidRPr="00992BF2" w:rsidRDefault="00992BF2" w:rsidP="00992BF2">
      <w:pPr>
        <w:spacing w:before="120" w:after="120"/>
        <w:ind w:left="142"/>
        <w:contextualSpacing/>
        <w:rPr>
          <w:rFonts w:ascii="Arial" w:hAnsi="Arial" w:cs="Arial"/>
          <w:i/>
          <w:szCs w:val="24"/>
        </w:rPr>
      </w:pPr>
      <w:r w:rsidRPr="00992BF2">
        <w:rPr>
          <w:rFonts w:ascii="Arial" w:hAnsi="Arial" w:cs="Arial"/>
          <w:b/>
          <w:i/>
          <w:szCs w:val="24"/>
        </w:rPr>
        <w:t>Ad. E)</w:t>
      </w:r>
      <w:r w:rsidRPr="00992BF2">
        <w:rPr>
          <w:rFonts w:ascii="Arial" w:hAnsi="Arial" w:cs="Arial"/>
          <w:i/>
          <w:szCs w:val="24"/>
        </w:rPr>
        <w:t xml:space="preserve"> Ocena kryterium </w:t>
      </w:r>
      <w:r w:rsidRPr="00992BF2">
        <w:rPr>
          <w:rFonts w:ascii="Arial" w:hAnsi="Arial" w:cs="Arial"/>
          <w:b/>
          <w:i/>
          <w:szCs w:val="24"/>
        </w:rPr>
        <w:t>CZAS STAWIENNICTWA</w:t>
      </w:r>
      <w:r w:rsidRPr="00992BF2">
        <w:rPr>
          <w:rFonts w:ascii="Arial" w:hAnsi="Arial" w:cs="Arial"/>
          <w:i/>
          <w:szCs w:val="24"/>
        </w:rPr>
        <w:t xml:space="preserve"> </w:t>
      </w:r>
      <w:r w:rsidRPr="00992BF2">
        <w:rPr>
          <w:rFonts w:ascii="Arial" w:hAnsi="Arial" w:cs="Arial"/>
          <w:b/>
          <w:i/>
          <w:szCs w:val="24"/>
        </w:rPr>
        <w:t>(W PRZYPADKU AWARII)</w:t>
      </w:r>
      <w:r w:rsidRPr="00992BF2">
        <w:rPr>
          <w:rFonts w:ascii="Arial" w:hAnsi="Arial" w:cs="Arial"/>
          <w:i/>
          <w:szCs w:val="24"/>
        </w:rPr>
        <w:t xml:space="preserve">  dokonana będzie na podstawie wartości określonej w formularzu ofertowym </w:t>
      </w:r>
      <w:r w:rsidR="004D1409">
        <w:rPr>
          <w:rFonts w:ascii="Arial" w:hAnsi="Arial" w:cs="Arial"/>
          <w:i/>
          <w:color w:val="FF0000"/>
          <w:szCs w:val="24"/>
        </w:rPr>
        <w:t xml:space="preserve">- </w:t>
      </w:r>
      <w:r w:rsidR="004D1409" w:rsidRPr="004D1409">
        <w:rPr>
          <w:rFonts w:ascii="Arial" w:hAnsi="Arial" w:cs="Arial"/>
          <w:i/>
          <w:color w:val="auto"/>
          <w:szCs w:val="24"/>
        </w:rPr>
        <w:t>załącznik nr 4 do SIWZ, pkt 14</w:t>
      </w:r>
      <w:r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220"/>
        <w:gridCol w:w="6840"/>
      </w:tblGrid>
      <w:tr w:rsidR="00992BF2" w:rsidRPr="00992BF2" w:rsidTr="00280D4E">
        <w:trPr>
          <w:trHeight w:val="20"/>
        </w:trPr>
        <w:tc>
          <w:tcPr>
            <w:tcW w:w="1225" w:type="pct"/>
            <w:vAlign w:val="center"/>
          </w:tcPr>
          <w:p w:rsidR="00992BF2" w:rsidRPr="00992BF2" w:rsidRDefault="00992BF2" w:rsidP="00280D4E">
            <w:pPr>
              <w:spacing w:before="120" w:after="120"/>
              <w:contextualSpacing/>
              <w:jc w:val="center"/>
              <w:rPr>
                <w:rFonts w:ascii="Arial" w:hAnsi="Arial" w:cs="Arial"/>
                <w:b/>
                <w:i/>
                <w:szCs w:val="24"/>
                <w:lang w:eastAsia="en-US"/>
              </w:rPr>
            </w:pPr>
            <w:r w:rsidRPr="00992BF2">
              <w:rPr>
                <w:rFonts w:ascii="Arial" w:hAnsi="Arial" w:cs="Arial"/>
                <w:b/>
                <w:i/>
                <w:szCs w:val="24"/>
                <w:lang w:eastAsia="en-US"/>
              </w:rPr>
              <w:t>CzS</w:t>
            </w:r>
          </w:p>
        </w:tc>
        <w:tc>
          <w:tcPr>
            <w:tcW w:w="3775" w:type="pct"/>
            <w:vAlign w:val="center"/>
          </w:tcPr>
          <w:p w:rsidR="00992BF2" w:rsidRPr="00992BF2" w:rsidRDefault="00992BF2" w:rsidP="00280D4E">
            <w:pPr>
              <w:spacing w:before="120" w:after="120"/>
              <w:contextualSpacing/>
              <w:rPr>
                <w:rFonts w:ascii="Arial" w:hAnsi="Arial" w:cs="Arial"/>
                <w:b/>
                <w:i/>
                <w:szCs w:val="24"/>
                <w:lang w:eastAsia="en-US"/>
              </w:rPr>
            </w:pPr>
            <w:r w:rsidRPr="00992BF2">
              <w:rPr>
                <w:rFonts w:ascii="Arial" w:hAnsi="Arial" w:cs="Arial"/>
                <w:b/>
                <w:i/>
                <w:szCs w:val="24"/>
              </w:rPr>
              <w:t>CZAS STAWIENINICTWA (W PRZYPADKU AWARII)</w:t>
            </w:r>
          </w:p>
        </w:tc>
      </w:tr>
      <w:tr w:rsidR="00992BF2" w:rsidRPr="00992BF2" w:rsidTr="00280D4E">
        <w:trPr>
          <w:trHeight w:val="20"/>
        </w:trPr>
        <w:tc>
          <w:tcPr>
            <w:tcW w:w="1225" w:type="pct"/>
            <w:vAlign w:val="center"/>
          </w:tcPr>
          <w:p w:rsidR="00992BF2" w:rsidRPr="00992BF2" w:rsidRDefault="00992BF2"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rsidR="00992BF2" w:rsidRPr="00992BF2" w:rsidRDefault="00992BF2" w:rsidP="00280D4E">
            <w:pPr>
              <w:spacing w:before="120" w:after="120"/>
              <w:contextualSpacing/>
              <w:rPr>
                <w:rFonts w:ascii="Arial" w:hAnsi="Arial" w:cs="Arial"/>
                <w:i/>
                <w:szCs w:val="24"/>
                <w:lang w:eastAsia="en-US"/>
              </w:rPr>
            </w:pPr>
            <m:oMathPara>
              <m:oMath>
                <m:r>
                  <w:rPr>
                    <w:rFonts w:ascii="Cambria Math" w:hAnsi="Cambria Math" w:cs="Arial"/>
                    <w:szCs w:val="24"/>
                    <w:lang w:eastAsia="en-US"/>
                  </w:rPr>
                  <m:t>CzS=</m:t>
                </m:r>
                <m:f>
                  <m:fPr>
                    <m:ctrlPr>
                      <w:rPr>
                        <w:rFonts w:ascii="Cambria Math" w:hAnsi="Cambria Math" w:cs="Arial"/>
                        <w:i/>
                        <w:szCs w:val="24"/>
                        <w:lang w:eastAsia="en-US"/>
                      </w:rPr>
                    </m:ctrlPr>
                  </m:fPr>
                  <m:num>
                    <m:eqArr>
                      <m:eqArrPr>
                        <m:ctrlPr>
                          <w:rPr>
                            <w:rFonts w:ascii="Cambria Math" w:hAnsi="Cambria Math" w:cs="Arial"/>
                            <w:i/>
                            <w:szCs w:val="24"/>
                          </w:rPr>
                        </m:ctrlPr>
                      </m:eqArrPr>
                      <m:e>
                        <m:r>
                          <w:rPr>
                            <w:rFonts w:ascii="Cambria Math" w:hAnsi="Cambria Math" w:cs="Arial"/>
                            <w:szCs w:val="24"/>
                          </w:rPr>
                          <m:t xml:space="preserve">punktacja za czas stawiennictwa </m:t>
                        </m:r>
                      </m:e>
                      <m:e>
                        <m:r>
                          <w:rPr>
                            <w:rFonts w:ascii="Cambria Math" w:hAnsi="Cambria Math" w:cs="Arial"/>
                            <w:szCs w:val="24"/>
                          </w:rPr>
                          <m:t>oferty ocenianej [pkt]</m:t>
                        </m:r>
                      </m:e>
                    </m:eqArr>
                  </m:num>
                  <m:den>
                    <m:eqArr>
                      <m:eqArrPr>
                        <m:ctrlPr>
                          <w:rPr>
                            <w:rFonts w:ascii="Cambria Math" w:hAnsi="Cambria Math" w:cs="Arial"/>
                            <w:i/>
                            <w:szCs w:val="24"/>
                          </w:rPr>
                        </m:ctrlPr>
                      </m:eqArrPr>
                      <m:e>
                        <m:r>
                          <w:rPr>
                            <w:rFonts w:ascii="Cambria Math" w:hAnsi="Cambria Math" w:cs="Arial"/>
                            <w:szCs w:val="24"/>
                          </w:rPr>
                          <m:t xml:space="preserve">punktacja za czas stawiennictwa </m:t>
                        </m:r>
                      </m:e>
                      <m:e>
                        <m:r>
                          <w:rPr>
                            <w:rFonts w:ascii="Cambria Math" w:hAnsi="Cambria Math" w:cs="Arial"/>
                            <w:szCs w:val="24"/>
                          </w:rPr>
                          <m:t>oferty z najkrótszym czasem [pkt]</m:t>
                        </m:r>
                      </m:e>
                    </m:eqArr>
                  </m:den>
                </m:f>
                <m:r>
                  <w:rPr>
                    <w:rFonts w:ascii="Cambria Math" w:hAnsi="Cambria Math" w:cs="Arial"/>
                    <w:szCs w:val="24"/>
                    <w:lang w:eastAsia="en-US"/>
                  </w:rPr>
                  <m:t xml:space="preserve"> x 100 x Wk </m:t>
                </m:r>
                <m:d>
                  <m:dPr>
                    <m:begChr m:val="["/>
                    <m:endChr m:val="]"/>
                    <m:ctrlPr>
                      <w:rPr>
                        <w:rFonts w:ascii="Cambria Math" w:hAnsi="Cambria Math" w:cs="Arial"/>
                        <w:i/>
                        <w:szCs w:val="24"/>
                        <w:lang w:eastAsia="en-US"/>
                      </w:rPr>
                    </m:ctrlPr>
                  </m:dPr>
                  <m:e>
                    <m:r>
                      <w:rPr>
                        <w:rFonts w:ascii="Cambria Math" w:hAnsi="Cambria Math" w:cs="Arial"/>
                        <w:szCs w:val="24"/>
                        <w:lang w:eastAsia="en-US"/>
                      </w:rPr>
                      <m:t>%</m:t>
                    </m:r>
                  </m:e>
                </m:d>
              </m:oMath>
            </m:oMathPara>
          </w:p>
        </w:tc>
      </w:tr>
      <w:tr w:rsidR="00992BF2" w:rsidRPr="00992BF2" w:rsidTr="00280D4E">
        <w:trPr>
          <w:trHeight w:val="20"/>
        </w:trPr>
        <w:tc>
          <w:tcPr>
            <w:tcW w:w="1225" w:type="pct"/>
            <w:vAlign w:val="center"/>
          </w:tcPr>
          <w:p w:rsidR="00992BF2" w:rsidRPr="00992BF2" w:rsidRDefault="00992BF2"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rsidR="00992BF2" w:rsidRPr="00992BF2" w:rsidRDefault="00992BF2" w:rsidP="00280D4E">
            <w:pPr>
              <w:spacing w:before="120" w:after="120"/>
              <w:contextualSpacing/>
              <w:rPr>
                <w:rFonts w:ascii="Arial" w:hAnsi="Arial" w:cs="Arial"/>
                <w:i/>
                <w:szCs w:val="24"/>
                <w:lang w:eastAsia="en-US"/>
              </w:rPr>
            </w:pPr>
            <w:r w:rsidRPr="00992BF2">
              <w:rPr>
                <w:rFonts w:ascii="Arial" w:hAnsi="Arial" w:cs="Arial"/>
                <w:i/>
                <w:szCs w:val="24"/>
                <w:lang w:eastAsia="en-US"/>
              </w:rPr>
              <w:t>20 %</w:t>
            </w:r>
          </w:p>
        </w:tc>
      </w:tr>
      <w:tr w:rsidR="00992BF2" w:rsidRPr="00992BF2" w:rsidTr="00280D4E">
        <w:trPr>
          <w:trHeight w:val="20"/>
        </w:trPr>
        <w:tc>
          <w:tcPr>
            <w:tcW w:w="1225" w:type="pct"/>
            <w:vAlign w:val="center"/>
          </w:tcPr>
          <w:p w:rsidR="00992BF2" w:rsidRPr="00992BF2" w:rsidRDefault="00992BF2"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rsidR="00992BF2" w:rsidRPr="00992BF2" w:rsidRDefault="00992BF2" w:rsidP="00280D4E">
            <w:pPr>
              <w:spacing w:before="120" w:after="120"/>
              <w:contextualSpacing/>
              <w:rPr>
                <w:rFonts w:ascii="Arial" w:hAnsi="Arial" w:cs="Arial"/>
                <w:i/>
                <w:szCs w:val="24"/>
                <w:lang w:eastAsia="en-US"/>
              </w:rPr>
            </w:pPr>
            <w:r w:rsidRPr="00992BF2">
              <w:rPr>
                <w:rFonts w:ascii="Arial" w:hAnsi="Arial" w:cs="Arial"/>
                <w:i/>
                <w:szCs w:val="24"/>
                <w:lang w:eastAsia="en-US"/>
              </w:rPr>
              <w:t>20 pkt</w:t>
            </w:r>
          </w:p>
        </w:tc>
      </w:tr>
      <w:tr w:rsidR="00992BF2" w:rsidRPr="00992BF2" w:rsidTr="00280D4E">
        <w:trPr>
          <w:trHeight w:val="20"/>
        </w:trPr>
        <w:tc>
          <w:tcPr>
            <w:tcW w:w="1225" w:type="pct"/>
            <w:vAlign w:val="center"/>
          </w:tcPr>
          <w:p w:rsidR="00992BF2" w:rsidRPr="00992BF2" w:rsidRDefault="00992BF2"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Uwaga</w:t>
            </w:r>
          </w:p>
        </w:tc>
        <w:tc>
          <w:tcPr>
            <w:tcW w:w="3775" w:type="pct"/>
            <w:shd w:val="clear" w:color="auto" w:fill="auto"/>
            <w:vAlign w:val="center"/>
          </w:tcPr>
          <w:p w:rsidR="00992BF2" w:rsidRPr="00992BF2" w:rsidRDefault="00992BF2" w:rsidP="00BC0577">
            <w:pPr>
              <w:pStyle w:val="Akapitzlist"/>
              <w:numPr>
                <w:ilvl w:val="0"/>
                <w:numId w:val="55"/>
              </w:numPr>
              <w:spacing w:before="120" w:after="120"/>
              <w:ind w:left="355" w:hanging="284"/>
              <w:rPr>
                <w:rFonts w:ascii="Arial" w:hAnsi="Arial" w:cs="Arial"/>
                <w:i/>
                <w:szCs w:val="24"/>
              </w:rPr>
            </w:pPr>
            <w:r w:rsidRPr="00992BF2">
              <w:rPr>
                <w:rFonts w:ascii="Arial" w:hAnsi="Arial" w:cs="Arial"/>
                <w:i/>
                <w:szCs w:val="24"/>
              </w:rPr>
              <w:t>Punktacja CzS:</w:t>
            </w:r>
          </w:p>
          <w:p w:rsidR="00992BF2" w:rsidRPr="00992BF2" w:rsidRDefault="00992BF2" w:rsidP="00280D4E">
            <w:pPr>
              <w:spacing w:before="120" w:after="120"/>
              <w:ind w:left="355"/>
              <w:contextualSpacing/>
              <w:rPr>
                <w:rFonts w:ascii="Arial" w:hAnsi="Arial" w:cs="Arial"/>
                <w:i/>
                <w:szCs w:val="24"/>
              </w:rPr>
            </w:pPr>
            <w:r w:rsidRPr="00992BF2">
              <w:rPr>
                <w:rFonts w:ascii="Arial" w:hAnsi="Arial" w:cs="Arial"/>
                <w:i/>
                <w:szCs w:val="24"/>
              </w:rPr>
              <w:t>do 24 godz. włącznie – 20 punktów</w:t>
            </w:r>
          </w:p>
          <w:p w:rsidR="00992BF2" w:rsidRPr="00992BF2" w:rsidRDefault="00992BF2" w:rsidP="00280D4E">
            <w:pPr>
              <w:spacing w:before="120" w:after="120"/>
              <w:ind w:left="355"/>
              <w:contextualSpacing/>
              <w:rPr>
                <w:rFonts w:ascii="Arial" w:hAnsi="Arial" w:cs="Arial"/>
                <w:i/>
                <w:szCs w:val="24"/>
              </w:rPr>
            </w:pPr>
            <w:r w:rsidRPr="00992BF2">
              <w:rPr>
                <w:rFonts w:ascii="Arial" w:hAnsi="Arial" w:cs="Arial"/>
                <w:i/>
                <w:szCs w:val="24"/>
              </w:rPr>
              <w:t>powyżej 24 godz. do 48 godz. włącznie – 10 punktów</w:t>
            </w:r>
          </w:p>
          <w:p w:rsidR="00992BF2" w:rsidRPr="00992BF2" w:rsidRDefault="00992BF2" w:rsidP="00280D4E">
            <w:pPr>
              <w:widowControl w:val="0"/>
              <w:suppressAutoHyphens/>
              <w:spacing w:before="120" w:after="120"/>
              <w:ind w:left="355"/>
              <w:contextualSpacing/>
              <w:rPr>
                <w:rFonts w:ascii="Arial" w:eastAsia="Times New Roman" w:hAnsi="Arial" w:cs="Arial"/>
                <w:b/>
                <w:i/>
                <w:color w:val="auto"/>
                <w:szCs w:val="24"/>
              </w:rPr>
            </w:pPr>
            <w:r w:rsidRPr="00992BF2">
              <w:rPr>
                <w:rFonts w:ascii="Arial" w:hAnsi="Arial" w:cs="Arial"/>
                <w:i/>
                <w:szCs w:val="24"/>
              </w:rPr>
              <w:t>powyżej 48 godz. – 0 punktów</w:t>
            </w:r>
          </w:p>
          <w:p w:rsidR="00992BF2" w:rsidRPr="00992BF2" w:rsidRDefault="00992BF2" w:rsidP="00BC0577">
            <w:pPr>
              <w:pStyle w:val="Akapitzlist"/>
              <w:widowControl w:val="0"/>
              <w:numPr>
                <w:ilvl w:val="0"/>
                <w:numId w:val="55"/>
              </w:numPr>
              <w:suppressAutoHyphens/>
              <w:spacing w:before="120" w:after="120"/>
              <w:ind w:left="355" w:hanging="284"/>
              <w:rPr>
                <w:rFonts w:ascii="Arial" w:hAnsi="Arial" w:cs="Arial"/>
                <w:i/>
                <w:szCs w:val="24"/>
              </w:rPr>
            </w:pPr>
            <w:r w:rsidRPr="00992BF2">
              <w:rPr>
                <w:rFonts w:ascii="Arial" w:hAnsi="Arial" w:cs="Arial"/>
                <w:i/>
                <w:szCs w:val="24"/>
              </w:rPr>
              <w:t xml:space="preserve">Jeżeli Wykonawca nie wypełni </w:t>
            </w:r>
            <w:r w:rsidR="004D1409" w:rsidRPr="004D1409">
              <w:rPr>
                <w:rFonts w:ascii="Arial" w:hAnsi="Arial" w:cs="Arial"/>
                <w:i/>
                <w:color w:val="auto"/>
                <w:szCs w:val="24"/>
              </w:rPr>
              <w:t>pkt 14 formularza ofertowego (zał. 4</w:t>
            </w:r>
            <w:r w:rsidRPr="004D1409">
              <w:rPr>
                <w:rFonts w:ascii="Arial" w:hAnsi="Arial" w:cs="Arial"/>
                <w:i/>
                <w:color w:val="auto"/>
                <w:szCs w:val="24"/>
              </w:rPr>
              <w:t xml:space="preserve"> do SIWZ) – </w:t>
            </w:r>
            <w:r w:rsidRPr="00992BF2">
              <w:rPr>
                <w:rFonts w:ascii="Arial" w:hAnsi="Arial" w:cs="Arial"/>
                <w:i/>
                <w:szCs w:val="24"/>
              </w:rPr>
              <w:t>otrzyma 0 punktów w tym kryterium</w:t>
            </w:r>
          </w:p>
        </w:tc>
      </w:tr>
    </w:tbl>
    <w:p w:rsidR="009416C1" w:rsidRPr="00724E78" w:rsidRDefault="0053455A" w:rsidP="00BC0577">
      <w:pPr>
        <w:numPr>
          <w:ilvl w:val="0"/>
          <w:numId w:val="19"/>
        </w:numPr>
        <w:spacing w:before="120" w:after="120"/>
        <w:jc w:val="both"/>
        <w:rPr>
          <w:rFonts w:ascii="Arial" w:hAnsi="Arial" w:cs="Arial"/>
        </w:rPr>
      </w:pPr>
      <w:r w:rsidRPr="00724E78">
        <w:rPr>
          <w:rFonts w:ascii="Arial" w:hAnsi="Arial" w:cs="Arial"/>
        </w:rPr>
        <w:t>Jako najkorzystniejsza uznana zostanie oferta, która spełni wszystkie warunki określone przez Zamawiającego i uzyska najwyższy bilans punktów łącznie za wszystkie kryteria.</w:t>
      </w:r>
    </w:p>
    <w:p w:rsidR="0053455A" w:rsidRPr="00724E78" w:rsidRDefault="0053455A" w:rsidP="00D6773D">
      <w:pPr>
        <w:spacing w:before="120" w:after="120"/>
        <w:ind w:left="360"/>
        <w:jc w:val="both"/>
        <w:rPr>
          <w:rFonts w:ascii="Arial" w:hAnsi="Arial" w:cs="Arial"/>
        </w:rPr>
      </w:pPr>
      <w:r w:rsidRPr="00724E78">
        <w:rPr>
          <w:rFonts w:ascii="Arial" w:eastAsia="Times New Roman" w:hAnsi="Arial" w:cs="Arial"/>
          <w:color w:val="auto"/>
          <w:szCs w:val="24"/>
        </w:rPr>
        <w:t>W przypadku uzyskania jednakowej liczby punktów przez dwie lub więcej ofert, jak</w:t>
      </w:r>
      <w:r w:rsidR="009416C1" w:rsidRPr="00724E78">
        <w:rPr>
          <w:rFonts w:ascii="Arial" w:eastAsia="Times New Roman" w:hAnsi="Arial" w:cs="Arial"/>
          <w:color w:val="auto"/>
          <w:szCs w:val="24"/>
        </w:rPr>
        <w:t xml:space="preserve">o </w:t>
      </w:r>
      <w:r w:rsidRPr="00724E78">
        <w:rPr>
          <w:rFonts w:ascii="Arial" w:eastAsia="Times New Roman" w:hAnsi="Arial" w:cs="Arial"/>
          <w:color w:val="auto"/>
          <w:szCs w:val="24"/>
        </w:rPr>
        <w:t>najkorzystniejsza uznana zostanie oferta z najniższą ceną</w:t>
      </w:r>
      <w:r w:rsidR="006F5068" w:rsidRPr="00724E78">
        <w:rPr>
          <w:rFonts w:ascii="Arial" w:eastAsia="Times New Roman" w:hAnsi="Arial" w:cs="Arial"/>
          <w:color w:val="auto"/>
          <w:szCs w:val="24"/>
        </w:rPr>
        <w:t>.</w:t>
      </w:r>
    </w:p>
    <w:p w:rsidR="0053455A" w:rsidRDefault="0053455A" w:rsidP="00BC0577">
      <w:pPr>
        <w:numPr>
          <w:ilvl w:val="0"/>
          <w:numId w:val="19"/>
        </w:numPr>
        <w:tabs>
          <w:tab w:val="left" w:pos="284"/>
        </w:tabs>
        <w:spacing w:before="120" w:after="120"/>
        <w:jc w:val="both"/>
        <w:rPr>
          <w:rFonts w:ascii="Arial" w:hAnsi="Arial" w:cs="Arial"/>
          <w:szCs w:val="24"/>
        </w:rPr>
      </w:pPr>
      <w:r w:rsidRPr="00724E78">
        <w:rPr>
          <w:rFonts w:ascii="Arial" w:hAnsi="Arial" w:cs="Arial"/>
          <w:szCs w:val="24"/>
        </w:rPr>
        <w:t>Obliczenia będą prowadzone z dokładnością do 2 miejsc po przecinku.</w:t>
      </w:r>
    </w:p>
    <w:p w:rsidR="00724E78" w:rsidRDefault="00851966" w:rsidP="00BC0577">
      <w:pPr>
        <w:numPr>
          <w:ilvl w:val="0"/>
          <w:numId w:val="19"/>
        </w:numPr>
        <w:spacing w:before="120" w:after="120"/>
        <w:ind w:left="284" w:hanging="284"/>
        <w:jc w:val="both"/>
        <w:rPr>
          <w:rFonts w:ascii="Arial" w:eastAsia="Times New Roman" w:hAnsi="Arial" w:cs="Arial"/>
          <w:color w:val="auto"/>
          <w:szCs w:val="24"/>
        </w:rPr>
      </w:pPr>
      <w:r>
        <w:rPr>
          <w:rFonts w:ascii="Arial" w:eastAsia="Times New Roman" w:hAnsi="Arial" w:cs="Arial"/>
          <w:color w:val="auto"/>
          <w:szCs w:val="24"/>
        </w:rPr>
        <w:tab/>
      </w:r>
      <w:r w:rsidR="00724E78" w:rsidRPr="00724E78">
        <w:rPr>
          <w:rFonts w:ascii="Arial" w:eastAsia="Times New Roman" w:hAnsi="Arial" w:cs="Arial"/>
          <w:color w:val="auto"/>
          <w:szCs w:val="24"/>
        </w:rPr>
        <w:t xml:space="preserve">Jeżeli Wykonawca złoży ofertę, której wybór prowadziłby do powstania obowiązku podatkowego Zamawiającego zgodnie z przepisami o podatku od towarów i usług </w:t>
      </w:r>
      <w:r w:rsidR="00724E78" w:rsidRPr="00724E78">
        <w:rPr>
          <w:rFonts w:ascii="Arial" w:eastAsia="Times New Roman" w:hAnsi="Arial" w:cs="Arial"/>
          <w:color w:val="auto"/>
          <w:szCs w:val="24"/>
        </w:rPr>
        <w:br/>
        <w:t>w zakresie dotyczącym wewnątrzwspólnotowego nabycia towarów, Zamawiający w celu oceny takiej oferty doliczy do przedstawionej w niej ceny podatek od towarów i usług, który miałby obowiązek wpłacić zgodnie z obowiązującymi przepisami.</w:t>
      </w:r>
    </w:p>
    <w:p w:rsidR="0053455A" w:rsidRPr="00724E78" w:rsidRDefault="00724E78" w:rsidP="00D6773D">
      <w:pPr>
        <w:spacing w:before="120" w:after="120"/>
        <w:ind w:left="284" w:hanging="284"/>
        <w:jc w:val="both"/>
        <w:rPr>
          <w:rFonts w:ascii="Arial" w:eastAsia="Times New Roman" w:hAnsi="Arial" w:cs="Arial"/>
          <w:color w:val="auto"/>
          <w:szCs w:val="24"/>
        </w:rPr>
      </w:pPr>
      <w:r w:rsidRPr="00724E78">
        <w:rPr>
          <w:rFonts w:ascii="Arial" w:eastAsia="Times New Roman" w:hAnsi="Arial" w:cs="Arial"/>
          <w:color w:val="auto"/>
          <w:szCs w:val="24"/>
        </w:rPr>
        <w:tab/>
        <w:t xml:space="preserve">W takim przypadku Wykonawca, składając ofertę, jest zobligowany poinformować Zamawiającego, że wybór jego oferty będzie prowadzić do powstania </w:t>
      </w:r>
      <w:r>
        <w:rPr>
          <w:rFonts w:ascii="Arial" w:eastAsia="Times New Roman" w:hAnsi="Arial" w:cs="Arial"/>
          <w:color w:val="auto"/>
          <w:szCs w:val="24"/>
        </w:rPr>
        <w:br/>
      </w:r>
      <w:r w:rsidRPr="00724E78">
        <w:rPr>
          <w:rFonts w:ascii="Arial" w:eastAsia="Times New Roman" w:hAnsi="Arial" w:cs="Arial"/>
          <w:color w:val="auto"/>
          <w:szCs w:val="24"/>
        </w:rPr>
        <w:t xml:space="preserve">u Zamawiającego obowiązku podatkowego, wskazując nazwę </w:t>
      </w:r>
      <w:r w:rsidRPr="00724E78">
        <w:rPr>
          <w:rFonts w:ascii="Arial" w:eastAsia="Times New Roman" w:hAnsi="Arial" w:cs="Arial"/>
          <w:b/>
          <w:color w:val="auto"/>
          <w:szCs w:val="24"/>
        </w:rPr>
        <w:t>(rodzaj) towaru</w:t>
      </w:r>
      <w:r w:rsidRPr="00724E78">
        <w:rPr>
          <w:rFonts w:ascii="Arial" w:eastAsia="Times New Roman" w:hAnsi="Arial" w:cs="Arial"/>
          <w:color w:val="auto"/>
          <w:szCs w:val="24"/>
        </w:rPr>
        <w:t xml:space="preserve">, których </w:t>
      </w:r>
      <w:r w:rsidRPr="00724E78">
        <w:rPr>
          <w:rFonts w:ascii="Arial" w:eastAsia="Times New Roman" w:hAnsi="Arial" w:cs="Arial"/>
          <w:b/>
          <w:color w:val="auto"/>
          <w:szCs w:val="24"/>
        </w:rPr>
        <w:t xml:space="preserve">usługi </w:t>
      </w:r>
      <w:r w:rsidRPr="00724E78">
        <w:rPr>
          <w:rFonts w:ascii="Arial" w:eastAsia="Times New Roman" w:hAnsi="Arial" w:cs="Arial"/>
          <w:color w:val="auto"/>
          <w:szCs w:val="24"/>
        </w:rPr>
        <w:t>będą prowadzić do jej powstania, oraz wskazując ich wartość bez kwoty podatku</w:t>
      </w:r>
      <w:r w:rsidR="0053455A" w:rsidRPr="00724E78">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724E78" w:rsidTr="00A439C6">
        <w:tc>
          <w:tcPr>
            <w:tcW w:w="9286" w:type="dxa"/>
            <w:shd w:val="clear" w:color="auto" w:fill="FFFF99"/>
          </w:tcPr>
          <w:p w:rsidR="003E36C8" w:rsidRPr="00D71C14" w:rsidRDefault="00A439C6" w:rsidP="00D6773D">
            <w:pPr>
              <w:pStyle w:val="Nagwek3"/>
              <w:jc w:val="both"/>
              <w:rPr>
                <w:rFonts w:ascii="Arial" w:hAnsi="Arial" w:cs="Arial"/>
                <w:lang w:val="pl-PL"/>
              </w:rPr>
            </w:pPr>
            <w:r w:rsidRPr="00724E78">
              <w:rPr>
                <w:rFonts w:ascii="Arial" w:hAnsi="Arial" w:cs="Arial"/>
              </w:rPr>
              <w:lastRenderedPageBreak/>
              <w:t>CZĘŚĆ XV. INFORMACJE O FORMALNOŚCIACH, JAKIE POWINNY BYĆ DOPEŁNIONE PO WYBORZE OFERTY W CELU ZAWARCIA UMOWY W</w:t>
            </w:r>
            <w:r>
              <w:rPr>
                <w:rFonts w:ascii="Arial" w:hAnsi="Arial" w:cs="Arial"/>
              </w:rPr>
              <w:t xml:space="preserve"> SPRAWIE ZAMÓWIENIA PUBLICZNEGO</w:t>
            </w:r>
            <w:r w:rsidR="00D71C14">
              <w:rPr>
                <w:rFonts w:ascii="Arial" w:hAnsi="Arial" w:cs="Arial"/>
                <w:lang w:val="pl-PL"/>
              </w:rPr>
              <w:t xml:space="preserve"> </w:t>
            </w:r>
            <w:r w:rsidR="00D71C14" w:rsidRPr="001A65AD">
              <w:rPr>
                <w:rFonts w:ascii="Arial" w:hAnsi="Arial" w:cs="Arial"/>
              </w:rPr>
              <w:t>(art. 36 ust. 1 pkt 14 ustawy Pzp):</w:t>
            </w:r>
          </w:p>
        </w:tc>
      </w:tr>
    </w:tbl>
    <w:p w:rsidR="003E36C8" w:rsidRPr="0081327D" w:rsidRDefault="003E36C8" w:rsidP="00D6773D">
      <w:pPr>
        <w:pStyle w:val="Bezodstpw"/>
        <w:spacing w:before="120" w:after="120"/>
        <w:ind w:left="284" w:hanging="284"/>
        <w:jc w:val="both"/>
        <w:rPr>
          <w:rFonts w:ascii="Arial" w:hAnsi="Arial" w:cs="Arial"/>
          <w:i/>
          <w:u w:val="single"/>
        </w:rPr>
      </w:pPr>
      <w:r w:rsidRPr="0081327D">
        <w:rPr>
          <w:rFonts w:ascii="Arial" w:eastAsia="UniversPro-Roman" w:hAnsi="Arial" w:cs="Arial"/>
        </w:rPr>
        <w:t>1.</w:t>
      </w:r>
      <w:r w:rsidRPr="0081327D">
        <w:rPr>
          <w:rFonts w:ascii="Arial" w:eastAsia="UniversPro-Roman" w:hAnsi="Arial" w:cs="Arial"/>
        </w:rPr>
        <w:tab/>
        <w:t>Umowa w sprawie zamówienia publicznego zostanie zawarta z Wykonawcą, którego oferta będzie wybrana jako najkorzystniejsza, podczas oceny ofert na podstawie kryteriów wymienionych w</w:t>
      </w:r>
      <w:r w:rsidR="000B6FD5" w:rsidRPr="0081327D">
        <w:rPr>
          <w:rFonts w:ascii="Arial" w:eastAsia="UniversPro-Roman" w:hAnsi="Arial" w:cs="Arial"/>
        </w:rPr>
        <w:t xml:space="preserve"> C</w:t>
      </w:r>
      <w:r w:rsidR="00225D49" w:rsidRPr="0081327D">
        <w:rPr>
          <w:rFonts w:ascii="Arial" w:eastAsia="UniversPro-Roman" w:hAnsi="Arial" w:cs="Arial"/>
        </w:rPr>
        <w:t>zęści XIV</w:t>
      </w:r>
      <w:r w:rsidRPr="0081327D">
        <w:rPr>
          <w:rFonts w:ascii="Arial" w:eastAsia="UniversPro-Roman" w:hAnsi="Arial" w:cs="Arial"/>
        </w:rPr>
        <w:t xml:space="preserve"> SIWZ z uwzględnieniem postanowień wynikających z</w:t>
      </w:r>
      <w:r w:rsidRPr="0081327D">
        <w:rPr>
          <w:rFonts w:ascii="Arial" w:hAnsi="Arial" w:cs="Arial"/>
        </w:rPr>
        <w:t xml:space="preserve"> </w:t>
      </w:r>
      <w:r w:rsidRPr="0081327D">
        <w:rPr>
          <w:rFonts w:ascii="Arial" w:eastAsia="UniversPro-Roman" w:hAnsi="Arial" w:cs="Arial"/>
        </w:rPr>
        <w:t>treści SIWZ oraz danych zawartych w ofercie Wykonawcy.</w:t>
      </w:r>
    </w:p>
    <w:p w:rsidR="000B6FD5" w:rsidRDefault="003E36C8" w:rsidP="00D6773D">
      <w:pPr>
        <w:pStyle w:val="Bezodstpw"/>
        <w:spacing w:before="120" w:after="120"/>
        <w:ind w:left="284" w:hanging="284"/>
        <w:jc w:val="both"/>
        <w:rPr>
          <w:rFonts w:ascii="Arial" w:hAnsi="Arial" w:cs="Arial"/>
        </w:rPr>
      </w:pPr>
      <w:r w:rsidRPr="0081327D">
        <w:rPr>
          <w:rFonts w:ascii="Arial" w:hAnsi="Arial" w:cs="Arial"/>
        </w:rPr>
        <w:t>2.</w:t>
      </w:r>
      <w:r w:rsidRPr="0081327D">
        <w:rPr>
          <w:rFonts w:ascii="Arial" w:hAnsi="Arial" w:cs="Arial"/>
        </w:rPr>
        <w:tab/>
      </w:r>
      <w:r w:rsidR="000B6FD5" w:rsidRPr="0081327D">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81327D" w:rsidRDefault="000B6FD5" w:rsidP="00D6773D">
      <w:pPr>
        <w:pStyle w:val="Bezodstpw"/>
        <w:spacing w:before="120" w:after="120"/>
        <w:ind w:left="284" w:hanging="284"/>
        <w:jc w:val="both"/>
        <w:rPr>
          <w:rFonts w:ascii="Arial" w:hAnsi="Arial" w:cs="Arial"/>
        </w:rPr>
      </w:pPr>
      <w:r w:rsidRPr="0081327D">
        <w:rPr>
          <w:rFonts w:ascii="Arial" w:hAnsi="Arial" w:cs="Arial"/>
        </w:rPr>
        <w:t>3.</w:t>
      </w:r>
      <w:r w:rsidR="006B43BD" w:rsidRPr="0081327D">
        <w:rPr>
          <w:rFonts w:ascii="Arial" w:hAnsi="Arial" w:cs="Arial"/>
        </w:rPr>
        <w:tab/>
      </w:r>
      <w:r w:rsidR="003E36C8" w:rsidRPr="0081327D">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w:t>
      </w:r>
      <w:r w:rsidRPr="0081327D">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E32F7" w:rsidRPr="0081327D" w:rsidRDefault="00E12D69" w:rsidP="00D6773D">
      <w:pPr>
        <w:pStyle w:val="Bezodstpw"/>
        <w:spacing w:before="120" w:after="120"/>
        <w:ind w:left="284" w:hanging="284"/>
        <w:jc w:val="both"/>
        <w:rPr>
          <w:rFonts w:ascii="Arial" w:hAnsi="Arial" w:cs="Arial"/>
        </w:rPr>
      </w:pPr>
      <w:r w:rsidRPr="0081327D">
        <w:rPr>
          <w:rFonts w:ascii="Arial" w:hAnsi="Arial" w:cs="Arial"/>
        </w:rPr>
        <w:t>4</w:t>
      </w:r>
      <w:r w:rsidR="003E36C8" w:rsidRPr="0081327D">
        <w:rPr>
          <w:rFonts w:ascii="Arial" w:hAnsi="Arial" w:cs="Arial"/>
        </w:rPr>
        <w:t>.</w:t>
      </w:r>
      <w:r w:rsidR="003E36C8" w:rsidRPr="0081327D">
        <w:rPr>
          <w:rFonts w:ascii="Arial" w:hAnsi="Arial" w:cs="Arial"/>
        </w:rPr>
        <w:tab/>
        <w:t>Wybrany Wykonawca zostanie powiadomiony o miejscu i terminie zawarcia umowy jak również o wszelkich ewentualnych dodatkowych formalnościach, jakie winny zostać dopełnione w celu zawarcia umowy.</w:t>
      </w:r>
    </w:p>
    <w:p w:rsidR="006F533A" w:rsidRPr="00704223" w:rsidRDefault="00E12D69" w:rsidP="00D6773D">
      <w:pPr>
        <w:pStyle w:val="Bezodstpw"/>
        <w:spacing w:before="120" w:after="120"/>
        <w:ind w:left="284" w:hanging="284"/>
        <w:jc w:val="both"/>
        <w:rPr>
          <w:rFonts w:ascii="Arial" w:hAnsi="Arial" w:cs="Arial"/>
        </w:rPr>
      </w:pPr>
      <w:r w:rsidRPr="0081327D">
        <w:rPr>
          <w:rFonts w:ascii="Arial" w:hAnsi="Arial" w:cs="Arial"/>
        </w:rPr>
        <w:t>5</w:t>
      </w:r>
      <w:r w:rsidR="003E36C8" w:rsidRPr="0081327D">
        <w:rPr>
          <w:rFonts w:ascii="Arial" w:hAnsi="Arial" w:cs="Arial"/>
        </w:rPr>
        <w:t>.</w:t>
      </w:r>
      <w:r w:rsidR="003E36C8" w:rsidRPr="0081327D">
        <w:rPr>
          <w:rFonts w:ascii="Arial" w:hAnsi="Arial" w:cs="Arial"/>
        </w:rPr>
        <w:tab/>
        <w:t xml:space="preserve">Zamawiający zawrze umowę w sprawie zamówienia publicznego </w:t>
      </w:r>
      <w:r w:rsidR="00833C5B">
        <w:rPr>
          <w:rFonts w:ascii="Arial" w:hAnsi="Arial" w:cs="Arial"/>
        </w:rPr>
        <w:t xml:space="preserve">zgodnie </w:t>
      </w:r>
      <w:r w:rsidR="00851966">
        <w:rPr>
          <w:rFonts w:ascii="Arial" w:hAnsi="Arial" w:cs="Arial"/>
        </w:rPr>
        <w:br/>
      </w:r>
      <w:r w:rsidR="00833C5B">
        <w:rPr>
          <w:rFonts w:ascii="Arial" w:hAnsi="Arial" w:cs="Arial"/>
        </w:rPr>
        <w:t>z postanowieniami art. 94 ustawy Pzp.</w:t>
      </w:r>
      <w:r w:rsidR="003E36C8" w:rsidRPr="0081327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81327D" w:rsidTr="009E6F93">
        <w:tc>
          <w:tcPr>
            <w:tcW w:w="9286" w:type="dxa"/>
            <w:shd w:val="clear" w:color="auto" w:fill="FFFF99"/>
          </w:tcPr>
          <w:p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 WYMAGANIA DOTYCZĄCE ZABEZPIECZ</w:t>
            </w:r>
            <w:r>
              <w:rPr>
                <w:rFonts w:ascii="Arial" w:hAnsi="Arial" w:cs="Arial"/>
              </w:rPr>
              <w:t>ENIE NALEŻYTEGO WYKONANIA UMOWY</w:t>
            </w:r>
            <w:r w:rsidR="00D71C14">
              <w:rPr>
                <w:rFonts w:ascii="Arial" w:hAnsi="Arial" w:cs="Arial"/>
                <w:lang w:val="pl-PL"/>
              </w:rPr>
              <w:t xml:space="preserve"> </w:t>
            </w:r>
            <w:r w:rsidR="00D71C14" w:rsidRPr="001A65AD">
              <w:rPr>
                <w:rFonts w:ascii="Arial" w:hAnsi="Arial" w:cs="Arial"/>
              </w:rPr>
              <w:t>(art. 36 ust. 1 pkt 15 ustawy Pzp):</w:t>
            </w:r>
          </w:p>
        </w:tc>
      </w:tr>
    </w:tbl>
    <w:p w:rsidR="00851966" w:rsidRPr="00851966" w:rsidRDefault="00851966" w:rsidP="00BC0577">
      <w:pPr>
        <w:numPr>
          <w:ilvl w:val="0"/>
          <w:numId w:val="28"/>
        </w:numPr>
        <w:spacing w:before="120" w:after="120"/>
        <w:ind w:left="425" w:hanging="425"/>
        <w:jc w:val="both"/>
        <w:rPr>
          <w:rFonts w:ascii="Arial" w:eastAsia="Times New Roman" w:hAnsi="Arial" w:cs="Arial"/>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Wykonawca, którego ofertę wybrano, przed zawarciem umowy, wniesie zabezpieczenie należytego wykonania umowy w wysokości 10</w:t>
      </w:r>
      <w:r w:rsidRPr="00851966">
        <w:rPr>
          <w:rFonts w:ascii="Arial" w:eastAsia="Times New Roman" w:hAnsi="Arial" w:cs="Arial"/>
          <w:b/>
          <w:color w:val="auto"/>
          <w:szCs w:val="24"/>
        </w:rPr>
        <w:t>%</w:t>
      </w:r>
      <w:r w:rsidRPr="00851966">
        <w:rPr>
          <w:rFonts w:ascii="Arial" w:eastAsia="Times New Roman" w:hAnsi="Arial" w:cs="Arial"/>
          <w:color w:val="auto"/>
          <w:szCs w:val="24"/>
        </w:rPr>
        <w:t xml:space="preserve"> ceny oferty brutto.</w:t>
      </w:r>
    </w:p>
    <w:p w:rsidR="00851966" w:rsidRPr="00851966" w:rsidRDefault="00851966" w:rsidP="00BC0577">
      <w:pPr>
        <w:numPr>
          <w:ilvl w:val="0"/>
          <w:numId w:val="28"/>
        </w:numPr>
        <w:spacing w:before="120" w:after="120"/>
        <w:ind w:left="426" w:hanging="426"/>
        <w:jc w:val="both"/>
        <w:rPr>
          <w:rFonts w:ascii="Arial" w:eastAsia="Times New Roman" w:hAnsi="Arial" w:cs="Arial"/>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Zabezpieczenie może być wnoszone według wyboru Wykonawcy w jednej lub kilku następujących formach:</w:t>
      </w:r>
    </w:p>
    <w:p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t>a) pieniądzu;</w:t>
      </w:r>
    </w:p>
    <w:p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t>b) poręczeniach bankowych lub poręczeniach spółdzielczej kasy oszczędnościowo – kredytowej, z tym że zobowiązanie kasy jest zawsze zobowiązaniem pieniężnym;</w:t>
      </w:r>
    </w:p>
    <w:p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t>c) gwarancjach bankowych;</w:t>
      </w:r>
    </w:p>
    <w:p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t>d) gwarancjach ubezpieczeniowych;</w:t>
      </w:r>
    </w:p>
    <w:p w:rsidR="00851966" w:rsidRPr="00851966" w:rsidRDefault="00851966" w:rsidP="00D6773D">
      <w:pPr>
        <w:spacing w:before="120" w:after="120"/>
        <w:ind w:left="425"/>
        <w:jc w:val="both"/>
        <w:rPr>
          <w:rFonts w:ascii="Arial" w:eastAsia="Times New Roman" w:hAnsi="Arial" w:cs="Arial"/>
          <w:color w:val="auto"/>
          <w:szCs w:val="24"/>
        </w:rPr>
      </w:pPr>
      <w:r w:rsidRPr="00851966">
        <w:rPr>
          <w:rFonts w:ascii="Arial" w:eastAsia="Times New Roman" w:hAnsi="Arial" w:cs="Arial"/>
          <w:color w:val="auto"/>
          <w:szCs w:val="24"/>
        </w:rPr>
        <w:t>e) poręczeniach udzielanych przez podmioty, o których mowa w art. 6 b ust. 5 pkt 2 ustawy z dnia 9 listopada 2000 r. o utworzeniu Polskiej Agencji Rozwoju Przedsiębiorczości (Dz. U. z 2016 r. poz. 359).</w:t>
      </w:r>
    </w:p>
    <w:p w:rsidR="00851966" w:rsidRPr="00851966" w:rsidRDefault="00851966" w:rsidP="00BC0577">
      <w:pPr>
        <w:numPr>
          <w:ilvl w:val="0"/>
          <w:numId w:val="28"/>
        </w:numPr>
        <w:spacing w:before="120" w:after="120"/>
        <w:ind w:left="425" w:hanging="425"/>
        <w:jc w:val="both"/>
        <w:rPr>
          <w:rFonts w:ascii="Arial" w:eastAsia="Times New Roman" w:hAnsi="Arial" w:cs="Arial"/>
          <w:color w:val="auto"/>
          <w:szCs w:val="24"/>
        </w:rPr>
      </w:pPr>
      <w:r>
        <w:rPr>
          <w:rFonts w:ascii="Arial" w:eastAsia="Times New Roman" w:hAnsi="Arial" w:cs="Arial"/>
          <w:color w:val="auto"/>
          <w:szCs w:val="24"/>
        </w:rPr>
        <w:lastRenderedPageBreak/>
        <w:tab/>
      </w:r>
      <w:r w:rsidRPr="00851966">
        <w:rPr>
          <w:rFonts w:ascii="Arial" w:eastAsia="Times New Roman" w:hAnsi="Arial" w:cs="Arial"/>
          <w:color w:val="auto"/>
          <w:szCs w:val="24"/>
        </w:rPr>
        <w:t>Zamawiający nie wyraża zgody na wniesienie zabezpieczenia w innych formach niż w/w.</w:t>
      </w:r>
    </w:p>
    <w:p w:rsidR="00851966" w:rsidRPr="00851966" w:rsidRDefault="00851966" w:rsidP="00BC0577">
      <w:pPr>
        <w:numPr>
          <w:ilvl w:val="0"/>
          <w:numId w:val="28"/>
        </w:numPr>
        <w:spacing w:before="120" w:after="120"/>
        <w:ind w:left="425" w:hanging="425"/>
        <w:jc w:val="both"/>
        <w:rPr>
          <w:rFonts w:ascii="Arial" w:eastAsia="Times New Roman" w:hAnsi="Arial" w:cs="Arial"/>
          <w:b/>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 xml:space="preserve">Zabezpieczenie wnoszone w pieniądzu Wykonawca wpłaca przelewem </w:t>
      </w:r>
      <w:r w:rsidRPr="00851966">
        <w:rPr>
          <w:rFonts w:ascii="Arial" w:eastAsia="Times New Roman" w:hAnsi="Arial" w:cs="Arial"/>
          <w:color w:val="auto"/>
          <w:szCs w:val="24"/>
        </w:rPr>
        <w:br/>
        <w:t xml:space="preserve">na rachunek bankowy Zamawiającego: </w:t>
      </w:r>
      <w:r w:rsidRPr="00851966">
        <w:rPr>
          <w:rFonts w:ascii="Arial" w:eastAsia="Times New Roman" w:hAnsi="Arial" w:cs="Arial"/>
          <w:b/>
          <w:color w:val="auto"/>
          <w:szCs w:val="24"/>
        </w:rPr>
        <w:t>11 Wojskowy Oddział Gospodarczy</w:t>
      </w:r>
      <w:r w:rsidRPr="00851966">
        <w:rPr>
          <w:rFonts w:ascii="Arial" w:eastAsia="Times New Roman" w:hAnsi="Arial" w:cs="Arial"/>
          <w:color w:val="auto"/>
          <w:szCs w:val="24"/>
        </w:rPr>
        <w:t xml:space="preserve"> – NBP O/Okręgowy Bydgoszcz </w:t>
      </w:r>
      <w:r w:rsidRPr="00851966">
        <w:rPr>
          <w:rFonts w:ascii="Arial" w:eastAsia="Times New Roman" w:hAnsi="Arial" w:cs="Arial"/>
          <w:b/>
          <w:color w:val="auto"/>
          <w:szCs w:val="24"/>
        </w:rPr>
        <w:t xml:space="preserve">27 1010 1078 0106 2113 9120 1000 – ZABEZPIECZENIE N.W.U. – NR </w:t>
      </w:r>
      <w:r w:rsidRPr="00851966">
        <w:rPr>
          <w:rFonts w:ascii="Arial" w:eastAsia="Times New Roman" w:hAnsi="Arial" w:cs="Arial"/>
          <w:b/>
          <w:szCs w:val="24"/>
        </w:rPr>
        <w:t xml:space="preserve">SPRAWY </w:t>
      </w:r>
      <w:r w:rsidR="00C92CB2">
        <w:rPr>
          <w:rFonts w:ascii="Arial" w:eastAsia="Times New Roman" w:hAnsi="Arial" w:cs="Arial"/>
          <w:b/>
          <w:szCs w:val="24"/>
        </w:rPr>
        <w:t>24</w:t>
      </w:r>
      <w:r w:rsidRPr="00851966">
        <w:rPr>
          <w:rFonts w:ascii="Arial" w:eastAsia="Times New Roman" w:hAnsi="Arial" w:cs="Arial"/>
          <w:b/>
          <w:szCs w:val="24"/>
        </w:rPr>
        <w:t>/ZP/</w:t>
      </w:r>
      <w:r>
        <w:rPr>
          <w:rFonts w:ascii="Arial" w:eastAsia="Times New Roman" w:hAnsi="Arial" w:cs="Arial"/>
          <w:b/>
          <w:szCs w:val="24"/>
        </w:rPr>
        <w:t>U</w:t>
      </w:r>
      <w:r w:rsidRPr="00851966">
        <w:rPr>
          <w:rFonts w:ascii="Arial" w:eastAsia="Times New Roman" w:hAnsi="Arial" w:cs="Arial"/>
          <w:b/>
          <w:szCs w:val="24"/>
        </w:rPr>
        <w:t>/</w:t>
      </w:r>
      <w:r>
        <w:rPr>
          <w:rFonts w:ascii="Arial" w:eastAsia="Times New Roman" w:hAnsi="Arial" w:cs="Arial"/>
          <w:b/>
          <w:szCs w:val="24"/>
        </w:rPr>
        <w:t>INFR/2020.</w:t>
      </w:r>
    </w:p>
    <w:p w:rsidR="00851966" w:rsidRPr="00851966" w:rsidRDefault="00851966" w:rsidP="00D6773D">
      <w:pPr>
        <w:spacing w:before="120" w:after="120"/>
        <w:ind w:left="425"/>
        <w:jc w:val="both"/>
        <w:rPr>
          <w:rFonts w:ascii="Arial" w:eastAsia="Times New Roman" w:hAnsi="Arial" w:cs="Arial"/>
          <w:color w:val="auto"/>
          <w:szCs w:val="24"/>
        </w:rPr>
      </w:pPr>
      <w:r w:rsidRPr="00851966">
        <w:rPr>
          <w:rFonts w:ascii="Arial" w:eastAsia="Times New Roman" w:hAnsi="Arial" w:cs="Arial"/>
          <w:color w:val="auto"/>
          <w:szCs w:val="24"/>
        </w:rPr>
        <w:t>Kserokopię dowodu wpłaty potwierdzoną za zgodność z oryginałem należy dostarczyć do Zamawiającego (sekcja zam. publicznych) w dniu zawarcia umowy.</w:t>
      </w:r>
    </w:p>
    <w:p w:rsidR="00851966" w:rsidRPr="00851966" w:rsidRDefault="00851966" w:rsidP="00BC0577">
      <w:pPr>
        <w:numPr>
          <w:ilvl w:val="0"/>
          <w:numId w:val="28"/>
        </w:numPr>
        <w:spacing w:before="120" w:after="120"/>
        <w:ind w:left="425" w:hanging="425"/>
        <w:jc w:val="both"/>
        <w:rPr>
          <w:rFonts w:ascii="Arial" w:eastAsia="Times New Roman" w:hAnsi="Arial" w:cs="Arial"/>
          <w:bCs/>
          <w:iCs/>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 xml:space="preserve">Jeżeli zabezpieczenie wnoszone będzie w innej formie niż określona w pkt 2 </w:t>
      </w:r>
      <w:r w:rsidRPr="00851966">
        <w:rPr>
          <w:rFonts w:ascii="Arial" w:eastAsia="Times New Roman" w:hAnsi="Arial" w:cs="Arial"/>
          <w:color w:val="auto"/>
          <w:szCs w:val="24"/>
        </w:rPr>
        <w:br/>
        <w:t>lit. a), stosowny dokument (oryginał) należy dostarczyć do Kancelarii Jawnej  Zamawiającego</w:t>
      </w:r>
      <w:r w:rsidRPr="00851966">
        <w:rPr>
          <w:rFonts w:ascii="Arial" w:eastAsia="Times New Roman" w:hAnsi="Arial" w:cs="Arial"/>
          <w:bCs/>
          <w:iCs/>
          <w:color w:val="auto"/>
          <w:szCs w:val="24"/>
        </w:rPr>
        <w:t xml:space="preserve"> przed podpisaniem umowy w kopercie zaadresowanej </w:t>
      </w:r>
      <w:r w:rsidRPr="00851966">
        <w:rPr>
          <w:rFonts w:ascii="Arial" w:eastAsia="Times New Roman" w:hAnsi="Arial" w:cs="Arial"/>
          <w:bCs/>
          <w:iCs/>
          <w:color w:val="auto"/>
          <w:szCs w:val="24"/>
        </w:rPr>
        <w:br/>
        <w:t>na Głównego Księgowego.</w:t>
      </w:r>
    </w:p>
    <w:p w:rsidR="00851966" w:rsidRPr="00851966" w:rsidRDefault="00851966" w:rsidP="00BC0577">
      <w:pPr>
        <w:numPr>
          <w:ilvl w:val="0"/>
          <w:numId w:val="28"/>
        </w:numPr>
        <w:spacing w:before="120" w:after="120"/>
        <w:ind w:left="425" w:hanging="425"/>
        <w:jc w:val="both"/>
        <w:rPr>
          <w:rFonts w:ascii="Arial" w:eastAsia="Times New Roman" w:hAnsi="Arial" w:cs="Arial"/>
          <w:bCs/>
          <w:iCs/>
          <w:color w:val="auto"/>
          <w:szCs w:val="24"/>
        </w:rPr>
      </w:pPr>
      <w:r>
        <w:rPr>
          <w:rFonts w:ascii="Arial" w:eastAsia="Times New Roman" w:hAnsi="Arial" w:cs="Arial"/>
          <w:bCs/>
          <w:iCs/>
          <w:color w:val="auto"/>
          <w:szCs w:val="24"/>
        </w:rPr>
        <w:tab/>
      </w:r>
      <w:r w:rsidRPr="00851966">
        <w:rPr>
          <w:rFonts w:ascii="Arial" w:eastAsia="Times New Roman" w:hAnsi="Arial" w:cs="Arial"/>
          <w:bCs/>
          <w:iCs/>
          <w:color w:val="auto"/>
          <w:szCs w:val="24"/>
        </w:rPr>
        <w:t xml:space="preserve">W przypadku wniesienia zabezpieczenia należytego wykonania umowy </w:t>
      </w:r>
      <w:r w:rsidRPr="00851966">
        <w:rPr>
          <w:rFonts w:ascii="Arial" w:eastAsia="Times New Roman" w:hAnsi="Arial" w:cs="Arial"/>
          <w:bCs/>
          <w:iCs/>
          <w:color w:val="auto"/>
          <w:szCs w:val="24"/>
        </w:rPr>
        <w:br/>
        <w:t xml:space="preserve">w formach innych niż w pieniądzu, z treści dokumentu powinno wynikać bezwarunkowe, nieodwołalne i na pierwsze pisemne żądanie zgłoszone przez Zamawiającego (w terminie związania ofertą) zobowiązanie Gwaranta </w:t>
      </w:r>
      <w:r w:rsidRPr="00851966">
        <w:rPr>
          <w:rFonts w:ascii="Arial" w:eastAsia="Times New Roman" w:hAnsi="Arial" w:cs="Arial"/>
          <w:bCs/>
          <w:iCs/>
          <w:color w:val="auto"/>
          <w:szCs w:val="24"/>
        </w:rPr>
        <w:br/>
        <w:t>do wypłaty Zamawiającemu pełnej kwoty zabezpieczenia należytego wykonania umowy.</w:t>
      </w:r>
    </w:p>
    <w:p w:rsidR="00851966" w:rsidRPr="00851966" w:rsidRDefault="00851966" w:rsidP="00BC0577">
      <w:pPr>
        <w:numPr>
          <w:ilvl w:val="0"/>
          <w:numId w:val="28"/>
        </w:numPr>
        <w:spacing w:before="120" w:after="120"/>
        <w:ind w:left="425" w:hanging="425"/>
        <w:jc w:val="both"/>
        <w:rPr>
          <w:rFonts w:ascii="Arial" w:eastAsia="Times New Roman" w:hAnsi="Arial" w:cs="Arial"/>
          <w:bCs/>
          <w:iCs/>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 xml:space="preserve">W przypadku wniesienia zabezpieczenia należytego wykonania umowy </w:t>
      </w:r>
      <w:r w:rsidRPr="00851966">
        <w:rPr>
          <w:rFonts w:ascii="Arial" w:eastAsia="Times New Roman" w:hAnsi="Arial" w:cs="Arial"/>
          <w:color w:val="auto"/>
          <w:szCs w:val="24"/>
        </w:rPr>
        <w:br/>
      </w:r>
      <w:r w:rsidRPr="00851966">
        <w:rPr>
          <w:rFonts w:ascii="Arial" w:eastAsia="Times New Roman" w:hAnsi="Arial" w:cs="Arial"/>
          <w:bCs/>
          <w:iCs/>
          <w:color w:val="auto"/>
          <w:szCs w:val="24"/>
        </w:rPr>
        <w:t>w formach innych niż w pieniądzu</w:t>
      </w:r>
      <w:r w:rsidRPr="00851966">
        <w:rPr>
          <w:rFonts w:ascii="Arial" w:eastAsia="Times New Roman" w:hAnsi="Arial" w:cs="Arial"/>
          <w:color w:val="auto"/>
          <w:szCs w:val="24"/>
        </w:rPr>
        <w:t>, z treści dokumentu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rsidR="00851966" w:rsidRPr="00851966" w:rsidRDefault="00851966" w:rsidP="00D6773D">
      <w:pPr>
        <w:spacing w:before="120" w:after="120"/>
        <w:ind w:left="425" w:hanging="425"/>
        <w:jc w:val="both"/>
        <w:rPr>
          <w:rFonts w:ascii="Arial" w:eastAsia="Times New Roman" w:hAnsi="Arial" w:cs="Arial"/>
          <w:bCs/>
          <w:iCs/>
          <w:color w:val="auto"/>
          <w:szCs w:val="24"/>
        </w:rPr>
      </w:pPr>
      <w:r w:rsidRPr="00851966">
        <w:rPr>
          <w:rFonts w:ascii="Arial" w:eastAsia="Times New Roman" w:hAnsi="Arial" w:cs="Arial"/>
          <w:bCs/>
          <w:iCs/>
          <w:color w:val="auto"/>
          <w:szCs w:val="24"/>
        </w:rPr>
        <w:t>8.</w:t>
      </w:r>
      <w:r w:rsidRPr="00851966">
        <w:rPr>
          <w:rFonts w:ascii="Arial" w:eastAsia="Times New Roman" w:hAnsi="Arial" w:cs="Arial"/>
          <w:bCs/>
          <w:iCs/>
          <w:color w:val="auto"/>
          <w:szCs w:val="24"/>
        </w:rPr>
        <w:tab/>
        <w:t xml:space="preserve">Zabezpieczenie wniesione w formie niepieniężnej winno posiadać ważność </w:t>
      </w:r>
      <w:r w:rsidRPr="00851966">
        <w:rPr>
          <w:rFonts w:ascii="Arial" w:eastAsia="Times New Roman" w:hAnsi="Arial" w:cs="Arial"/>
          <w:bCs/>
          <w:iCs/>
          <w:color w:val="auto"/>
          <w:szCs w:val="24"/>
        </w:rPr>
        <w:br/>
        <w:t>z okresem co najmniej 30 dni dłuższym niż okres realizacji umowy.</w:t>
      </w:r>
    </w:p>
    <w:p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9.</w:t>
      </w:r>
      <w:r w:rsidRPr="00851966">
        <w:rPr>
          <w:rFonts w:ascii="Arial" w:eastAsia="Times New Roman" w:hAnsi="Arial" w:cs="Arial"/>
          <w:color w:val="auto"/>
          <w:szCs w:val="24"/>
        </w:rPr>
        <w:tab/>
        <w:t xml:space="preserve">Zamawiający zwraca zabezpieczenia należytego wykonania umowy w terminie 30 dni od dnia wykonania zamówienia i uznania przez Zamawiającego za należycie wykonane. </w:t>
      </w:r>
    </w:p>
    <w:p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10.</w:t>
      </w:r>
      <w:r w:rsidRPr="00851966">
        <w:rPr>
          <w:rFonts w:ascii="Arial" w:eastAsia="Times New Roman" w:hAnsi="Arial" w:cs="Arial"/>
          <w:color w:val="auto"/>
          <w:szCs w:val="24"/>
        </w:rPr>
        <w:tab/>
        <w:t>Na wniosek Wykonawcy, Zamawiający może wyrazić zgodę na zmianę formy zabezpieczenia z pieniężnej na niepieniężną. Zmiana formy zabezpieczenia jest dokonywana z zachowaniem ciągłości zabezpieczenia i bez zmniejszenia jego wysokości.</w:t>
      </w:r>
    </w:p>
    <w:p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11.</w:t>
      </w:r>
      <w:r w:rsidRPr="00851966">
        <w:rPr>
          <w:rFonts w:ascii="Arial" w:eastAsia="Times New Roman" w:hAnsi="Arial" w:cs="Arial"/>
          <w:color w:val="auto"/>
          <w:szCs w:val="24"/>
        </w:rPr>
        <w:tab/>
        <w:t>Zabezpieczenie wnoszone w formach innych niż w pieniądzu, winno gwarantować Zamawiającemu bezwarunkową wypłatę tego zabezpieczenia.</w:t>
      </w:r>
    </w:p>
    <w:p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12.</w:t>
      </w:r>
      <w:r w:rsidRPr="00851966">
        <w:rPr>
          <w:rFonts w:ascii="Arial" w:eastAsia="Times New Roman" w:hAnsi="Arial" w:cs="Arial"/>
          <w:color w:val="auto"/>
          <w:szCs w:val="24"/>
        </w:rPr>
        <w:tab/>
        <w:t>Wszystkie inne postanowienia dotyczące zabezpieczenia należytego wykonania umowy, w tym zasady jego zwrotu odbywać się będą zgodnie z zapisami art. 148 – 151 Pzp.</w:t>
      </w:r>
    </w:p>
    <w:p w:rsidR="003E36C8" w:rsidRPr="0081327D" w:rsidRDefault="00851966" w:rsidP="00D6773D">
      <w:pPr>
        <w:spacing w:before="120" w:after="120"/>
        <w:ind w:left="425" w:hanging="425"/>
        <w:jc w:val="both"/>
        <w:rPr>
          <w:rFonts w:ascii="Arial" w:hAnsi="Arial" w:cs="Arial"/>
          <w:szCs w:val="24"/>
        </w:rPr>
      </w:pPr>
      <w:r w:rsidRPr="00851966">
        <w:rPr>
          <w:rFonts w:ascii="Arial" w:eastAsia="Times New Roman" w:hAnsi="Arial" w:cs="Arial"/>
          <w:color w:val="auto"/>
          <w:szCs w:val="24"/>
        </w:rPr>
        <w:t>13.</w:t>
      </w:r>
      <w:r w:rsidRPr="00851966">
        <w:rPr>
          <w:rFonts w:ascii="Arial" w:eastAsia="Times New Roman" w:hAnsi="Arial" w:cs="Arial"/>
          <w:color w:val="auto"/>
          <w:szCs w:val="24"/>
        </w:rPr>
        <w:tab/>
        <w:t>Przed zawarciem umowy Wykonawca przedstawi Zamawiającemu draft gwarancji lub poręczenia należytego wykonania umowy do akceptacji</w:t>
      </w:r>
      <w:r w:rsidR="003E36C8" w:rsidRPr="0081327D">
        <w:rPr>
          <w:rFonts w:ascii="Arial" w:hAnsi="Arial"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81327D" w:rsidTr="009E6F93">
        <w:tc>
          <w:tcPr>
            <w:tcW w:w="9286" w:type="dxa"/>
            <w:shd w:val="clear" w:color="auto" w:fill="FFFF99"/>
          </w:tcPr>
          <w:p w:rsidR="003E36C8" w:rsidRPr="00D71C14" w:rsidRDefault="009E6F93" w:rsidP="00D6773D">
            <w:pPr>
              <w:pStyle w:val="Nagwek3"/>
              <w:jc w:val="both"/>
              <w:rPr>
                <w:rFonts w:ascii="Arial" w:hAnsi="Arial" w:cs="Arial"/>
                <w:lang w:val="pl-PL"/>
              </w:rPr>
            </w:pPr>
            <w:r w:rsidRPr="0081327D">
              <w:rPr>
                <w:rFonts w:ascii="Arial" w:hAnsi="Arial" w:cs="Arial"/>
              </w:rPr>
              <w:lastRenderedPageBreak/>
              <w:t>CZĘŚĆ XV</w:t>
            </w:r>
            <w:r w:rsidRPr="0081327D">
              <w:rPr>
                <w:rFonts w:ascii="Arial" w:hAnsi="Arial" w:cs="Arial"/>
                <w:lang w:val="pl-PL"/>
              </w:rPr>
              <w:t>I</w:t>
            </w:r>
            <w:r w:rsidRPr="0081327D">
              <w:rPr>
                <w:rFonts w:ascii="Arial" w:hAnsi="Arial" w:cs="Arial"/>
              </w:rPr>
              <w:t>I. ISTOTNE DLA STRON POSTANOWIENIA, KTÓRE ZOSTANĄ WPROWADZONE DO TREŚCI ZAWIERANEJ UMOWY W SPRAWIE ZAMÓWIENIA PUBLICZNEGO, OGÓLN</w:t>
            </w:r>
            <w:r>
              <w:rPr>
                <w:rFonts w:ascii="Arial" w:hAnsi="Arial" w:cs="Arial"/>
              </w:rPr>
              <w:t>E WARUNKI UMOWY ALBO WZÓR UMOWY</w:t>
            </w:r>
            <w:r w:rsidR="00D71C14">
              <w:rPr>
                <w:rFonts w:ascii="Arial" w:hAnsi="Arial" w:cs="Arial"/>
                <w:lang w:val="pl-PL"/>
              </w:rPr>
              <w:t xml:space="preserve"> </w:t>
            </w:r>
            <w:r w:rsidR="00D71C14" w:rsidRPr="00D71C14">
              <w:rPr>
                <w:rFonts w:ascii="Arial" w:hAnsi="Arial" w:cs="Arial"/>
                <w:lang w:val="pl-PL"/>
              </w:rPr>
              <w:t>(art. 36 ust. 1 pkt 16) ustawy Pzp):</w:t>
            </w:r>
          </w:p>
        </w:tc>
      </w:tr>
    </w:tbl>
    <w:p w:rsidR="003E36C8" w:rsidRPr="0081327D" w:rsidRDefault="003E36C8" w:rsidP="00D6773D">
      <w:pPr>
        <w:spacing w:before="120" w:after="120"/>
        <w:jc w:val="both"/>
        <w:rPr>
          <w:rFonts w:ascii="Arial" w:hAnsi="Arial" w:cs="Arial"/>
        </w:rPr>
      </w:pPr>
      <w:r w:rsidRPr="0081327D">
        <w:rPr>
          <w:rFonts w:ascii="Arial" w:hAnsi="Arial" w:cs="Arial"/>
        </w:rPr>
        <w:t>Projekt</w:t>
      </w:r>
      <w:r w:rsidR="00C92CB2">
        <w:rPr>
          <w:rFonts w:ascii="Arial" w:hAnsi="Arial" w:cs="Arial"/>
        </w:rPr>
        <w:t>y umów</w:t>
      </w:r>
      <w:r w:rsidRPr="0081327D">
        <w:rPr>
          <w:rFonts w:ascii="Arial" w:hAnsi="Arial" w:cs="Arial"/>
        </w:rPr>
        <w:t xml:space="preserve"> w sprawie zamówienia publicznego, określając</w:t>
      </w:r>
      <w:r w:rsidR="00C92CB2">
        <w:rPr>
          <w:rFonts w:ascii="Arial" w:hAnsi="Arial" w:cs="Arial"/>
        </w:rPr>
        <w:t>e</w:t>
      </w:r>
      <w:r w:rsidRPr="0081327D">
        <w:rPr>
          <w:rFonts w:ascii="Arial" w:hAnsi="Arial" w:cs="Arial"/>
        </w:rPr>
        <w:t xml:space="preserve"> warunki na jakich Zamawiający zawrze </w:t>
      </w:r>
      <w:r w:rsidR="0081327D" w:rsidRPr="0081327D">
        <w:rPr>
          <w:rFonts w:ascii="Arial" w:hAnsi="Arial" w:cs="Arial"/>
        </w:rPr>
        <w:t>ją</w:t>
      </w:r>
      <w:r w:rsidRPr="0081327D">
        <w:rPr>
          <w:rFonts w:ascii="Arial" w:hAnsi="Arial" w:cs="Arial"/>
        </w:rPr>
        <w:t xml:space="preserve"> z Wykonawc</w:t>
      </w:r>
      <w:r w:rsidR="0081327D" w:rsidRPr="0081327D">
        <w:rPr>
          <w:rFonts w:ascii="Arial" w:hAnsi="Arial" w:cs="Arial"/>
        </w:rPr>
        <w:t>ą</w:t>
      </w:r>
      <w:r w:rsidR="00C92CB2">
        <w:rPr>
          <w:rFonts w:ascii="Arial" w:hAnsi="Arial" w:cs="Arial"/>
        </w:rPr>
        <w:t xml:space="preserve">, stanowią </w:t>
      </w:r>
      <w:r w:rsidRPr="0081327D">
        <w:rPr>
          <w:rFonts w:ascii="Arial" w:hAnsi="Arial" w:cs="Arial"/>
        </w:rPr>
        <w:t>załącznik</w:t>
      </w:r>
      <w:r w:rsidR="003A1CB7" w:rsidRPr="0081327D">
        <w:rPr>
          <w:rFonts w:ascii="Arial" w:hAnsi="Arial" w:cs="Arial"/>
        </w:rPr>
        <w:t>i</w:t>
      </w:r>
      <w:r w:rsidRPr="0081327D">
        <w:rPr>
          <w:rFonts w:ascii="Arial" w:hAnsi="Arial" w:cs="Arial"/>
        </w:rPr>
        <w:t xml:space="preserve"> nr </w:t>
      </w:r>
      <w:r w:rsidR="00C92CB2">
        <w:rPr>
          <w:rFonts w:ascii="Arial" w:hAnsi="Arial" w:cs="Arial"/>
        </w:rPr>
        <w:t xml:space="preserve">9-12 </w:t>
      </w:r>
      <w:r w:rsidRPr="0081327D">
        <w:rPr>
          <w:rFonts w:ascii="Arial" w:hAnsi="Arial" w:cs="Arial"/>
        </w:rPr>
        <w:t>do SIWZ</w:t>
      </w:r>
      <w:r w:rsidR="00C92CB2">
        <w:rPr>
          <w:rFonts w:ascii="Arial" w:hAnsi="Arial" w:cs="Arial"/>
        </w:rPr>
        <w:t xml:space="preserve"> odpowiednio dla każdej z części przedmiotu zamówienia</w:t>
      </w:r>
      <w:r w:rsidRPr="0081327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81327D" w:rsidTr="009E6F93">
        <w:tc>
          <w:tcPr>
            <w:tcW w:w="9286" w:type="dxa"/>
            <w:shd w:val="clear" w:color="auto" w:fill="FFFF99"/>
          </w:tcPr>
          <w:p w:rsidR="00F62C4F" w:rsidRPr="00D71C14" w:rsidRDefault="009E6F93" w:rsidP="00D71C14">
            <w:pPr>
              <w:pStyle w:val="Nagwek3"/>
              <w:jc w:val="both"/>
              <w:rPr>
                <w:rFonts w:ascii="Arial" w:hAnsi="Arial" w:cs="Arial"/>
                <w:lang w:val="pl-PL"/>
              </w:rPr>
            </w:pPr>
            <w:r w:rsidRPr="0081327D">
              <w:rPr>
                <w:rFonts w:ascii="Arial" w:hAnsi="Arial" w:cs="Arial"/>
              </w:rPr>
              <w:t>CZĘŚĆ XVI</w:t>
            </w:r>
            <w:r w:rsidRPr="0081327D">
              <w:rPr>
                <w:rFonts w:ascii="Arial" w:hAnsi="Arial" w:cs="Arial"/>
                <w:lang w:val="pl-PL"/>
              </w:rPr>
              <w:t>I</w:t>
            </w:r>
            <w:r w:rsidRPr="0081327D">
              <w:rPr>
                <w:rFonts w:ascii="Arial" w:hAnsi="Arial" w:cs="Arial"/>
              </w:rPr>
              <w:t xml:space="preserve">I. POUCZENIE O ŚRODKACH OCHRONY PRAWNEJ PRZYSŁUGUJĄCYCH </w:t>
            </w:r>
            <w:r w:rsidRPr="00D71C14">
              <w:rPr>
                <w:rFonts w:ascii="Arial" w:hAnsi="Arial" w:cs="Arial"/>
              </w:rPr>
              <w:t xml:space="preserve">WYKONAWCY W TOKU POSTĘPOWANIA </w:t>
            </w:r>
            <w:r w:rsidRPr="00D71C14">
              <w:rPr>
                <w:rFonts w:ascii="Arial" w:hAnsi="Arial" w:cs="Arial"/>
                <w:lang w:val="pl-PL"/>
              </w:rPr>
              <w:br/>
            </w:r>
            <w:r w:rsidR="00A439C6" w:rsidRPr="00D71C14">
              <w:rPr>
                <w:rFonts w:ascii="Arial" w:hAnsi="Arial" w:cs="Arial"/>
              </w:rPr>
              <w:t>O UDZIELENIE ZAMÓWIENIA</w:t>
            </w:r>
            <w:r w:rsidR="00D71C14" w:rsidRPr="00D71C14">
              <w:rPr>
                <w:rFonts w:ascii="Arial" w:hAnsi="Arial" w:cs="Arial"/>
                <w:bCs/>
                <w:lang w:val="pl-PL"/>
              </w:rPr>
              <w:t xml:space="preserve"> </w:t>
            </w:r>
            <w:r w:rsidR="00D71C14">
              <w:rPr>
                <w:rFonts w:ascii="Arial" w:hAnsi="Arial" w:cs="Arial"/>
                <w:bCs/>
                <w:lang w:val="pl-PL"/>
              </w:rPr>
              <w:t xml:space="preserve"> (art. 36 ust. 1 pkt 17</w:t>
            </w:r>
            <w:r w:rsidR="00D71C14" w:rsidRPr="00D71C14">
              <w:rPr>
                <w:rFonts w:ascii="Arial" w:hAnsi="Arial" w:cs="Arial"/>
                <w:bCs/>
                <w:lang w:val="pl-PL"/>
              </w:rPr>
              <w:t xml:space="preserve"> ustawy Pzp):</w:t>
            </w:r>
          </w:p>
        </w:tc>
      </w:tr>
    </w:tbl>
    <w:p w:rsidR="00127F33" w:rsidRPr="00127F33" w:rsidRDefault="00127F33" w:rsidP="00BC0577">
      <w:pPr>
        <w:widowControl w:val="0"/>
        <w:numPr>
          <w:ilvl w:val="3"/>
          <w:numId w:val="35"/>
        </w:numPr>
        <w:tabs>
          <w:tab w:val="left" w:pos="284"/>
        </w:tabs>
        <w:suppressAutoHyphens/>
        <w:spacing w:before="120" w:after="120"/>
        <w:ind w:left="284" w:hanging="284"/>
        <w:jc w:val="both"/>
        <w:rPr>
          <w:rFonts w:ascii="Arial" w:hAnsi="Arial" w:cs="Arial"/>
          <w:color w:val="auto"/>
        </w:rPr>
      </w:pPr>
      <w:r w:rsidRPr="00127F33">
        <w:rPr>
          <w:rFonts w:ascii="Arial" w:hAnsi="Arial" w:cs="Arial"/>
          <w:color w:val="auto"/>
        </w:rPr>
        <w:t xml:space="preserve">Każdemu Wykonawcy, a także innemu podmiotowi, jeżeli ma lub miał interes </w:t>
      </w:r>
      <w:r w:rsidRPr="00127F33">
        <w:rPr>
          <w:rFonts w:ascii="Arial" w:hAnsi="Arial" w:cs="Arial"/>
          <w:color w:val="auto"/>
        </w:rPr>
        <w:br/>
        <w:t xml:space="preserve">w uzyskaniu danego zamówienia oraz poniósł lub może ponieść szkodę </w:t>
      </w:r>
      <w:r w:rsidRPr="00127F33">
        <w:rPr>
          <w:rFonts w:ascii="Arial" w:hAnsi="Arial" w:cs="Arial"/>
          <w:color w:val="auto"/>
        </w:rPr>
        <w:br/>
        <w:t xml:space="preserve">w wyniku naruszenia przez Zamawiającego przepisów niniejszej ustawy przysługują środki ochrony prawnej przewidziane w dziale VI ustawy Pzp. </w:t>
      </w:r>
    </w:p>
    <w:p w:rsidR="00127F33" w:rsidRPr="00127F33" w:rsidRDefault="00D901F9" w:rsidP="00BC0577">
      <w:pPr>
        <w:widowControl w:val="0"/>
        <w:numPr>
          <w:ilvl w:val="3"/>
          <w:numId w:val="35"/>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Środki ochrony prawnej wnosi się na zasadach określonych w art. 180 ustawy Pzp.  </w:t>
      </w:r>
    </w:p>
    <w:p w:rsidR="00127F33" w:rsidRPr="00127F33" w:rsidRDefault="00D901F9" w:rsidP="00BC0577">
      <w:pPr>
        <w:widowControl w:val="0"/>
        <w:numPr>
          <w:ilvl w:val="3"/>
          <w:numId w:val="35"/>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Termin wniesienia odwołania określa art. 182 ustawy Pzp. </w:t>
      </w:r>
    </w:p>
    <w:p w:rsidR="00127F33" w:rsidRPr="00127F33" w:rsidRDefault="00127F33" w:rsidP="00BC0577">
      <w:pPr>
        <w:widowControl w:val="0"/>
        <w:numPr>
          <w:ilvl w:val="3"/>
          <w:numId w:val="35"/>
        </w:numPr>
        <w:suppressAutoHyphens/>
        <w:spacing w:before="120" w:after="120"/>
        <w:ind w:left="284" w:hanging="284"/>
        <w:jc w:val="both"/>
        <w:rPr>
          <w:rFonts w:ascii="Arial" w:hAnsi="Arial" w:cs="Arial"/>
          <w:color w:val="auto"/>
        </w:rPr>
      </w:pPr>
      <w:r w:rsidRPr="00127F33">
        <w:rPr>
          <w:rFonts w:ascii="Arial" w:hAnsi="Arial" w:cs="Arial"/>
          <w:color w:val="auto"/>
        </w:rPr>
        <w:t xml:space="preserve">Środki ochrony prawnej wobec ogłoszenia o zamówieniu oraz specyfikacji istotnych warunków zamówienia przysługują również </w:t>
      </w:r>
      <w:r>
        <w:rPr>
          <w:rFonts w:ascii="Arial" w:hAnsi="Arial" w:cs="Arial"/>
          <w:color w:val="auto"/>
        </w:rPr>
        <w:t>organizacjom wpisanym na listę,</w:t>
      </w:r>
      <w:r>
        <w:rPr>
          <w:rFonts w:ascii="Arial" w:hAnsi="Arial" w:cs="Arial"/>
          <w:color w:val="auto"/>
        </w:rPr>
        <w:br/>
      </w:r>
      <w:r w:rsidRPr="00127F33">
        <w:rPr>
          <w:rFonts w:ascii="Arial" w:hAnsi="Arial" w:cs="Arial"/>
          <w:color w:val="auto"/>
        </w:rPr>
        <w:t xml:space="preserve">o której mowa </w:t>
      </w:r>
      <w:r w:rsidR="00D901F9">
        <w:rPr>
          <w:rFonts w:ascii="Arial" w:hAnsi="Arial" w:cs="Arial"/>
          <w:color w:val="auto"/>
        </w:rPr>
        <w:t>w art. 154 pkt. 5 ustawy Pzp.</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493"/>
      </w:tblGrid>
      <w:tr w:rsidR="00D71C14" w:rsidRPr="00E10C7C" w:rsidTr="00D71C14">
        <w:tc>
          <w:tcPr>
            <w:tcW w:w="5000" w:type="pct"/>
            <w:shd w:val="clear" w:color="auto" w:fill="FFFF99"/>
          </w:tcPr>
          <w:p w:rsidR="00D71C14" w:rsidRPr="00E10C7C" w:rsidRDefault="00D71C14" w:rsidP="00D71C14">
            <w:pPr>
              <w:pStyle w:val="Nagwek3"/>
              <w:rPr>
                <w:rFonts w:ascii="Arial" w:hAnsi="Arial" w:cs="Arial"/>
                <w:lang w:val="pl-PL"/>
              </w:rPr>
            </w:pPr>
            <w:r>
              <w:rPr>
                <w:rFonts w:ascii="Arial" w:hAnsi="Arial" w:cs="Arial"/>
              </w:rPr>
              <w:t xml:space="preserve">CZĘŚĆ </w:t>
            </w:r>
            <w:r>
              <w:rPr>
                <w:rFonts w:ascii="Arial" w:hAnsi="Arial" w:cs="Arial"/>
                <w:lang w:val="pl-PL"/>
              </w:rPr>
              <w:t>XIX</w:t>
            </w:r>
            <w:r w:rsidRPr="00E10C7C">
              <w:rPr>
                <w:rFonts w:ascii="Arial" w:hAnsi="Arial" w:cs="Arial"/>
              </w:rPr>
              <w:t>. OPIS CZĘŚCI ZAMÓWIENIA, JEŻELI ZAMAWIAJĄCY DOPUSZCZA</w:t>
            </w:r>
            <w:r w:rsidRPr="00E10C7C">
              <w:rPr>
                <w:rFonts w:ascii="Arial" w:hAnsi="Arial" w:cs="Arial"/>
                <w:lang w:val="pl-PL"/>
              </w:rPr>
              <w:t xml:space="preserve"> </w:t>
            </w:r>
            <w:r w:rsidRPr="00E10C7C">
              <w:rPr>
                <w:rFonts w:ascii="Arial" w:hAnsi="Arial" w:cs="Arial"/>
              </w:rPr>
              <w:t>SKŁADANIE OFERT CZĘŚCIOWYCH</w:t>
            </w:r>
            <w:r>
              <w:rPr>
                <w:rFonts w:ascii="Arial" w:hAnsi="Arial" w:cs="Arial"/>
                <w:lang w:val="pl-PL"/>
              </w:rPr>
              <w:t xml:space="preserve"> </w:t>
            </w:r>
            <w:r w:rsidRPr="00D207B2">
              <w:rPr>
                <w:rFonts w:ascii="Arial" w:hAnsi="Arial" w:cs="Arial"/>
              </w:rPr>
              <w:t>(art. 36 ust. 2 pkt 1 ustawy Pzp):</w:t>
            </w:r>
          </w:p>
        </w:tc>
      </w:tr>
    </w:tbl>
    <w:p w:rsidR="00D71C14" w:rsidRDefault="00D71C14" w:rsidP="00BC0577">
      <w:pPr>
        <w:numPr>
          <w:ilvl w:val="0"/>
          <w:numId w:val="61"/>
        </w:numPr>
        <w:suppressAutoHyphens/>
        <w:spacing w:before="120" w:after="120"/>
        <w:ind w:left="284" w:hanging="284"/>
        <w:jc w:val="both"/>
        <w:rPr>
          <w:rFonts w:ascii="Arial" w:hAnsi="Arial" w:cs="Arial"/>
          <w:szCs w:val="24"/>
        </w:rPr>
      </w:pPr>
      <w:r w:rsidRPr="002958A6">
        <w:rPr>
          <w:rFonts w:ascii="Arial" w:hAnsi="Arial" w:cs="Arial"/>
          <w:szCs w:val="24"/>
        </w:rPr>
        <w:t>Zamawiaj</w:t>
      </w:r>
      <w:r w:rsidRPr="002958A6">
        <w:rPr>
          <w:rFonts w:ascii="Arial" w:hAnsi="Arial" w:cs="Arial" w:hint="cs"/>
          <w:szCs w:val="24"/>
        </w:rPr>
        <w:t>ą</w:t>
      </w:r>
      <w:r w:rsidRPr="002958A6">
        <w:rPr>
          <w:rFonts w:ascii="Arial" w:hAnsi="Arial" w:cs="Arial"/>
          <w:szCs w:val="24"/>
        </w:rPr>
        <w:t>cy dopuszcza sk</w:t>
      </w:r>
      <w:r w:rsidRPr="002958A6">
        <w:rPr>
          <w:rFonts w:ascii="Arial" w:hAnsi="Arial" w:cs="Arial" w:hint="cs"/>
          <w:szCs w:val="24"/>
        </w:rPr>
        <w:t>ł</w:t>
      </w:r>
      <w:r w:rsidRPr="002958A6">
        <w:rPr>
          <w:rFonts w:ascii="Arial" w:hAnsi="Arial" w:cs="Arial"/>
          <w:szCs w:val="24"/>
        </w:rPr>
        <w:t>adanie ofert cz</w:t>
      </w:r>
      <w:r w:rsidRPr="002958A6">
        <w:rPr>
          <w:rFonts w:ascii="Arial" w:hAnsi="Arial" w:cs="Arial" w:hint="cs"/>
          <w:szCs w:val="24"/>
        </w:rPr>
        <w:t>ęś</w:t>
      </w:r>
      <w:r w:rsidRPr="002958A6">
        <w:rPr>
          <w:rFonts w:ascii="Arial" w:hAnsi="Arial" w:cs="Arial"/>
          <w:szCs w:val="24"/>
        </w:rPr>
        <w:t>ciowych na jedn</w:t>
      </w:r>
      <w:r w:rsidRPr="002958A6">
        <w:rPr>
          <w:rFonts w:ascii="Arial" w:hAnsi="Arial" w:cs="Arial" w:hint="cs"/>
          <w:szCs w:val="24"/>
        </w:rPr>
        <w:t>ą</w:t>
      </w:r>
      <w:r w:rsidRPr="002958A6">
        <w:rPr>
          <w:rFonts w:ascii="Arial" w:hAnsi="Arial" w:cs="Arial"/>
          <w:szCs w:val="24"/>
        </w:rPr>
        <w:t xml:space="preserve"> lub wi</w:t>
      </w:r>
      <w:r w:rsidRPr="002958A6">
        <w:rPr>
          <w:rFonts w:ascii="Arial" w:hAnsi="Arial" w:cs="Arial" w:hint="cs"/>
          <w:szCs w:val="24"/>
        </w:rPr>
        <w:t>ę</w:t>
      </w:r>
      <w:r w:rsidRPr="002958A6">
        <w:rPr>
          <w:rFonts w:ascii="Arial" w:hAnsi="Arial" w:cs="Arial"/>
          <w:szCs w:val="24"/>
        </w:rPr>
        <w:t>cej ni</w:t>
      </w:r>
      <w:r w:rsidRPr="002958A6">
        <w:rPr>
          <w:rFonts w:ascii="Arial" w:hAnsi="Arial" w:cs="Arial" w:hint="cs"/>
          <w:szCs w:val="24"/>
        </w:rPr>
        <w:t>ż</w:t>
      </w:r>
      <w:r w:rsidRPr="002958A6">
        <w:rPr>
          <w:rFonts w:ascii="Arial" w:hAnsi="Arial" w:cs="Arial"/>
          <w:szCs w:val="24"/>
        </w:rPr>
        <w:t>ej wymienionych cz</w:t>
      </w:r>
      <w:r w:rsidRPr="002958A6">
        <w:rPr>
          <w:rFonts w:ascii="Arial" w:hAnsi="Arial" w:cs="Arial" w:hint="cs"/>
          <w:szCs w:val="24"/>
        </w:rPr>
        <w:t>ęś</w:t>
      </w:r>
      <w:r w:rsidRPr="002958A6">
        <w:rPr>
          <w:rFonts w:ascii="Arial" w:hAnsi="Arial" w:cs="Arial"/>
          <w:szCs w:val="24"/>
        </w:rPr>
        <w:t>ci.</w:t>
      </w:r>
    </w:p>
    <w:p w:rsidR="00D71C14" w:rsidRPr="00762B24" w:rsidRDefault="00D71C14" w:rsidP="00BC0577">
      <w:pPr>
        <w:numPr>
          <w:ilvl w:val="0"/>
          <w:numId w:val="61"/>
        </w:numPr>
        <w:suppressAutoHyphens/>
        <w:spacing w:before="120" w:after="120"/>
        <w:ind w:left="284" w:hanging="284"/>
        <w:jc w:val="both"/>
        <w:rPr>
          <w:rFonts w:ascii="Arial" w:hAnsi="Arial" w:cs="Arial"/>
          <w:szCs w:val="24"/>
        </w:rPr>
      </w:pPr>
      <w:r w:rsidRPr="00762B24">
        <w:rPr>
          <w:rFonts w:ascii="Arial" w:eastAsia="Times New Roman" w:hAnsi="Arial" w:cs="Arial"/>
          <w:szCs w:val="24"/>
        </w:rPr>
        <w:t>Zamawiający podzielił zamówienie na 4 części:</w:t>
      </w:r>
    </w:p>
    <w:p w:rsidR="00D71C14" w:rsidRPr="00762B24" w:rsidRDefault="00D71C14" w:rsidP="00D71C14">
      <w:pPr>
        <w:pStyle w:val="Akapitzlist"/>
        <w:spacing w:before="120" w:after="120"/>
        <w:ind w:left="540"/>
        <w:jc w:val="both"/>
        <w:rPr>
          <w:rFonts w:ascii="Arial" w:hAnsi="Arial" w:cs="Arial"/>
          <w:bCs/>
          <w:iCs/>
        </w:rPr>
      </w:pPr>
      <w:r w:rsidRPr="00762B24">
        <w:rPr>
          <w:rFonts w:ascii="Arial" w:hAnsi="Arial" w:cs="Arial"/>
          <w:bCs/>
          <w:iCs/>
        </w:rPr>
        <w:tab/>
        <w:t>Cz</w:t>
      </w:r>
      <w:r w:rsidRPr="00762B24">
        <w:rPr>
          <w:rFonts w:ascii="Arial" w:hAnsi="Arial" w:cs="Arial" w:hint="cs"/>
          <w:bCs/>
          <w:iCs/>
        </w:rPr>
        <w:t>ęść</w:t>
      </w:r>
      <w:r w:rsidRPr="00762B24">
        <w:rPr>
          <w:rFonts w:ascii="Arial" w:hAnsi="Arial" w:cs="Arial"/>
          <w:bCs/>
          <w:iCs/>
        </w:rPr>
        <w:t xml:space="preserve"> I </w:t>
      </w:r>
      <w:r w:rsidRPr="00762B24">
        <w:rPr>
          <w:rFonts w:ascii="Arial" w:hAnsi="Arial" w:cs="Arial" w:hint="cs"/>
          <w:bCs/>
          <w:iCs/>
        </w:rPr>
        <w:t>–</w:t>
      </w:r>
      <w:r>
        <w:rPr>
          <w:rFonts w:ascii="Arial" w:hAnsi="Arial" w:cs="Arial"/>
          <w:bCs/>
          <w:iCs/>
        </w:rPr>
        <w:t xml:space="preserve"> o klauzuli JAWNE</w:t>
      </w:r>
    </w:p>
    <w:p w:rsidR="00D71C14" w:rsidRPr="00762B24" w:rsidRDefault="00D71C14" w:rsidP="00D71C14">
      <w:pPr>
        <w:pStyle w:val="Akapitzlist"/>
        <w:spacing w:before="120" w:after="120"/>
        <w:ind w:left="540"/>
        <w:jc w:val="both"/>
        <w:rPr>
          <w:rFonts w:ascii="Arial" w:hAnsi="Arial" w:cs="Arial"/>
          <w:bCs/>
          <w:iCs/>
        </w:rPr>
      </w:pPr>
      <w:r w:rsidRPr="00762B24">
        <w:rPr>
          <w:rFonts w:ascii="Arial" w:hAnsi="Arial" w:cs="Arial"/>
          <w:bCs/>
          <w:iCs/>
        </w:rPr>
        <w:t>Cz</w:t>
      </w:r>
      <w:r w:rsidRPr="00762B24">
        <w:rPr>
          <w:rFonts w:ascii="Arial" w:hAnsi="Arial" w:cs="Arial" w:hint="cs"/>
          <w:bCs/>
          <w:iCs/>
        </w:rPr>
        <w:t>ęść</w:t>
      </w:r>
      <w:r w:rsidRPr="00762B24">
        <w:rPr>
          <w:rFonts w:ascii="Arial" w:hAnsi="Arial" w:cs="Arial"/>
          <w:bCs/>
          <w:iCs/>
        </w:rPr>
        <w:t xml:space="preserve"> II </w:t>
      </w:r>
      <w:r w:rsidRPr="00762B24">
        <w:rPr>
          <w:rFonts w:ascii="Arial" w:hAnsi="Arial" w:cs="Arial" w:hint="cs"/>
          <w:bCs/>
          <w:iCs/>
        </w:rPr>
        <w:t>–</w:t>
      </w:r>
      <w:r>
        <w:rPr>
          <w:rFonts w:ascii="Arial" w:hAnsi="Arial" w:cs="Arial"/>
          <w:bCs/>
          <w:iCs/>
        </w:rPr>
        <w:t xml:space="preserve"> o klauzuli JAWNE</w:t>
      </w:r>
    </w:p>
    <w:p w:rsidR="00D71C14" w:rsidRPr="00762B24" w:rsidRDefault="00D71C14" w:rsidP="00D71C14">
      <w:pPr>
        <w:pStyle w:val="Akapitzlist"/>
        <w:spacing w:before="120" w:after="120"/>
        <w:ind w:left="540"/>
        <w:jc w:val="both"/>
        <w:rPr>
          <w:rFonts w:ascii="Arial" w:hAnsi="Arial" w:cs="Arial"/>
          <w:bCs/>
          <w:iCs/>
        </w:rPr>
      </w:pPr>
      <w:r w:rsidRPr="00762B24">
        <w:rPr>
          <w:rFonts w:ascii="Arial" w:hAnsi="Arial" w:cs="Arial"/>
          <w:bCs/>
          <w:iCs/>
        </w:rPr>
        <w:t>Cz</w:t>
      </w:r>
      <w:r w:rsidRPr="00762B24">
        <w:rPr>
          <w:rFonts w:ascii="Arial" w:hAnsi="Arial" w:cs="Arial" w:hint="cs"/>
          <w:bCs/>
          <w:iCs/>
        </w:rPr>
        <w:t>ęść</w:t>
      </w:r>
      <w:r w:rsidRPr="00762B24">
        <w:rPr>
          <w:rFonts w:ascii="Arial" w:hAnsi="Arial" w:cs="Arial"/>
          <w:bCs/>
          <w:iCs/>
        </w:rPr>
        <w:t xml:space="preserve"> III </w:t>
      </w:r>
      <w:r w:rsidRPr="00762B24">
        <w:rPr>
          <w:rFonts w:ascii="Arial" w:hAnsi="Arial" w:cs="Arial" w:hint="cs"/>
          <w:bCs/>
          <w:iCs/>
        </w:rPr>
        <w:t>–</w:t>
      </w:r>
      <w:r w:rsidRPr="00762B24">
        <w:rPr>
          <w:rFonts w:ascii="Arial" w:hAnsi="Arial" w:cs="Arial"/>
          <w:bCs/>
          <w:iCs/>
        </w:rPr>
        <w:t xml:space="preserve"> o klauzuli ZASTRZE</w:t>
      </w:r>
      <w:r w:rsidRPr="00762B24">
        <w:rPr>
          <w:rFonts w:ascii="Arial" w:hAnsi="Arial" w:cs="Arial" w:hint="cs"/>
          <w:bCs/>
          <w:iCs/>
        </w:rPr>
        <w:t>Ż</w:t>
      </w:r>
      <w:r>
        <w:rPr>
          <w:rFonts w:ascii="Arial" w:hAnsi="Arial" w:cs="Arial"/>
          <w:bCs/>
          <w:iCs/>
        </w:rPr>
        <w:t>ONE</w:t>
      </w:r>
    </w:p>
    <w:p w:rsidR="00D71C14" w:rsidRPr="00762B24" w:rsidRDefault="00D71C14" w:rsidP="00D71C14">
      <w:pPr>
        <w:pStyle w:val="Akapitzlist"/>
        <w:spacing w:before="120" w:after="120"/>
        <w:ind w:left="540"/>
        <w:jc w:val="both"/>
        <w:rPr>
          <w:rFonts w:ascii="Arial" w:hAnsi="Arial" w:cs="Arial"/>
          <w:bCs/>
          <w:iCs/>
        </w:rPr>
      </w:pPr>
      <w:r w:rsidRPr="00762B24">
        <w:rPr>
          <w:rFonts w:ascii="Arial" w:hAnsi="Arial" w:cs="Arial"/>
          <w:bCs/>
          <w:iCs/>
        </w:rPr>
        <w:t>Cz</w:t>
      </w:r>
      <w:r w:rsidRPr="00762B24">
        <w:rPr>
          <w:rFonts w:ascii="Arial" w:hAnsi="Arial" w:cs="Arial" w:hint="cs"/>
          <w:bCs/>
          <w:iCs/>
        </w:rPr>
        <w:t>ęść</w:t>
      </w:r>
      <w:r w:rsidRPr="00762B24">
        <w:rPr>
          <w:rFonts w:ascii="Arial" w:hAnsi="Arial" w:cs="Arial"/>
          <w:bCs/>
          <w:iCs/>
        </w:rPr>
        <w:t xml:space="preserve"> IV </w:t>
      </w:r>
      <w:r w:rsidRPr="00762B24">
        <w:rPr>
          <w:rFonts w:ascii="Arial" w:hAnsi="Arial" w:cs="Arial" w:hint="cs"/>
          <w:bCs/>
          <w:iCs/>
        </w:rPr>
        <w:t>–</w:t>
      </w:r>
      <w:r w:rsidRPr="00762B24">
        <w:rPr>
          <w:rFonts w:ascii="Arial" w:hAnsi="Arial" w:cs="Arial"/>
          <w:bCs/>
          <w:iCs/>
        </w:rPr>
        <w:t xml:space="preserve"> o klauzuli ZASTRZE</w:t>
      </w:r>
      <w:r w:rsidRPr="00762B24">
        <w:rPr>
          <w:rFonts w:ascii="Arial" w:hAnsi="Arial" w:cs="Arial" w:hint="cs"/>
          <w:bCs/>
          <w:iCs/>
        </w:rPr>
        <w:t>Ż</w:t>
      </w:r>
      <w:r>
        <w:rPr>
          <w:rFonts w:ascii="Arial" w:hAnsi="Arial" w:cs="Arial"/>
          <w:bCs/>
          <w:iCs/>
        </w:rPr>
        <w:t>ONE</w:t>
      </w:r>
    </w:p>
    <w:p w:rsidR="00D71C14" w:rsidRPr="00D71C14" w:rsidRDefault="00D71C14" w:rsidP="00D6773D">
      <w:pPr>
        <w:tabs>
          <w:tab w:val="left" w:pos="357"/>
        </w:tabs>
        <w:autoSpaceDE w:val="0"/>
        <w:autoSpaceDN w:val="0"/>
        <w:adjustRightInd w:val="0"/>
        <w:spacing w:before="120" w:after="120"/>
        <w:jc w:val="both"/>
        <w:rPr>
          <w:rFonts w:ascii="Arial" w:hAnsi="Arial" w:cs="Arial"/>
          <w:b/>
          <w:color w:val="FF0000"/>
          <w:szCs w:val="24"/>
        </w:rPr>
      </w:pPr>
      <w:r w:rsidRPr="00762B24">
        <w:rPr>
          <w:rFonts w:ascii="Arial" w:hAnsi="Arial" w:cs="Arial"/>
        </w:rPr>
        <w:t>Szczegółowy opis przedmiotu zamówienia stanowią załączniki nr 1 oraz 2 do SIWZ (specyfikacja techniczna, wykaz sprz</w:t>
      </w:r>
      <w:r w:rsidRPr="00762B24">
        <w:rPr>
          <w:rFonts w:ascii="Arial" w:hAnsi="Arial" w:cs="Arial" w:hint="cs"/>
        </w:rPr>
        <w:t>ę</w:t>
      </w:r>
      <w:r w:rsidRPr="00762B24">
        <w:rPr>
          <w:rFonts w:ascii="Arial" w:hAnsi="Arial" w:cs="Arial"/>
        </w:rPr>
        <w:t>tu i urz</w:t>
      </w:r>
      <w:r w:rsidRPr="00762B24">
        <w:rPr>
          <w:rFonts w:ascii="Arial" w:hAnsi="Arial" w:cs="Arial" w:hint="cs"/>
        </w:rPr>
        <w:t>ą</w:t>
      </w:r>
      <w:r w:rsidRPr="00762B24">
        <w:rPr>
          <w:rFonts w:ascii="Arial" w:hAnsi="Arial" w:cs="Arial"/>
        </w:rPr>
        <w:t>dze</w:t>
      </w:r>
      <w:r w:rsidRPr="00762B24">
        <w:rPr>
          <w:rFonts w:ascii="Arial" w:hAnsi="Arial" w:cs="Arial" w:hint="cs"/>
        </w:rPr>
        <w:t>ń</w:t>
      </w:r>
      <w:r w:rsidRPr="00762B24">
        <w:rPr>
          <w:rFonts w:ascii="Arial" w:hAnsi="Arial" w:cs="Arial"/>
        </w:rPr>
        <w:t xml:space="preserve"> podlegaj</w:t>
      </w:r>
      <w:r w:rsidRPr="00762B24">
        <w:rPr>
          <w:rFonts w:ascii="Arial" w:hAnsi="Arial" w:cs="Arial" w:hint="cs"/>
        </w:rPr>
        <w:t>ą</w:t>
      </w:r>
      <w:r w:rsidRPr="00762B24">
        <w:rPr>
          <w:rFonts w:ascii="Arial" w:hAnsi="Arial" w:cs="Arial"/>
        </w:rPr>
        <w:t xml:space="preserve">cych konserwacji serwisowej w roku 2020) </w:t>
      </w:r>
      <w:r w:rsidRPr="00762B24">
        <w:rPr>
          <w:rFonts w:ascii="Arial" w:eastAsia="Times New Roman" w:hAnsi="Arial" w:cs="Arial"/>
          <w:color w:val="auto"/>
          <w:szCs w:val="24"/>
        </w:rPr>
        <w:t xml:space="preserve">– </w:t>
      </w:r>
      <w:r w:rsidRPr="00762B24">
        <w:rPr>
          <w:rFonts w:ascii="Arial" w:eastAsia="Times New Roman" w:hAnsi="Arial" w:cs="Arial"/>
          <w:color w:val="auto"/>
          <w:szCs w:val="24"/>
          <w:u w:val="single"/>
        </w:rPr>
        <w:t>DOTYCZY CZ</w:t>
      </w:r>
      <w:r w:rsidRPr="00762B24">
        <w:rPr>
          <w:rFonts w:ascii="Arial" w:eastAsia="Times New Roman" w:hAnsi="Arial" w:cs="Arial" w:hint="cs"/>
          <w:color w:val="auto"/>
          <w:szCs w:val="24"/>
          <w:u w:val="single"/>
        </w:rPr>
        <w:t>ĘŚ</w:t>
      </w:r>
      <w:r w:rsidRPr="00762B24">
        <w:rPr>
          <w:rFonts w:ascii="Arial" w:eastAsia="Times New Roman" w:hAnsi="Arial" w:cs="Arial"/>
          <w:color w:val="auto"/>
          <w:szCs w:val="24"/>
          <w:u w:val="single"/>
        </w:rPr>
        <w:t xml:space="preserve">CI I </w:t>
      </w:r>
      <w:r w:rsidRPr="00762B24">
        <w:rPr>
          <w:rFonts w:ascii="Arial" w:eastAsia="Times New Roman" w:hAnsi="Arial" w:cs="Arial" w:hint="cs"/>
          <w:color w:val="auto"/>
          <w:szCs w:val="24"/>
          <w:u w:val="single"/>
        </w:rPr>
        <w:t>–</w:t>
      </w:r>
      <w:r w:rsidRPr="00762B24">
        <w:rPr>
          <w:rFonts w:ascii="Arial" w:eastAsia="Times New Roman" w:hAnsi="Arial" w:cs="Arial"/>
          <w:color w:val="auto"/>
          <w:szCs w:val="24"/>
          <w:u w:val="single"/>
        </w:rPr>
        <w:t xml:space="preserv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CF2BF5" w:rsidTr="009E6F93">
        <w:tc>
          <w:tcPr>
            <w:tcW w:w="9286" w:type="dxa"/>
            <w:shd w:val="clear" w:color="auto" w:fill="FFFF99"/>
          </w:tcPr>
          <w:p w:rsidR="003E36C8" w:rsidRPr="009E6F93" w:rsidRDefault="009E6F93" w:rsidP="00D6773D">
            <w:pPr>
              <w:pStyle w:val="Nagwek3"/>
              <w:rPr>
                <w:rFonts w:ascii="Arial" w:hAnsi="Arial" w:cs="Arial"/>
                <w:lang w:val="pl-PL"/>
              </w:rPr>
            </w:pPr>
            <w:r w:rsidRPr="00D17C22">
              <w:rPr>
                <w:rFonts w:ascii="Arial" w:hAnsi="Arial" w:cs="Arial"/>
              </w:rPr>
              <w:t>CZĘŚĆ XX. INFO</w:t>
            </w:r>
            <w:r>
              <w:rPr>
                <w:rFonts w:ascii="Arial" w:hAnsi="Arial" w:cs="Arial"/>
              </w:rPr>
              <w:t>RMACJE DOTYCZĄCE PODWYKONAWSTWA</w:t>
            </w:r>
          </w:p>
        </w:tc>
      </w:tr>
    </w:tbl>
    <w:p w:rsidR="00444A5D" w:rsidRPr="00D17C22" w:rsidRDefault="003E36C8"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sidRPr="00D17C22">
        <w:rPr>
          <w:rFonts w:ascii="Arial" w:hAnsi="Arial" w:cs="Arial"/>
        </w:rPr>
        <w:t>Zamawiający dopuszcza możliwość powierzenia wykonania części zamówienia podwykonawcy.</w:t>
      </w:r>
      <w:r w:rsidR="00444A5D" w:rsidRPr="00D17C22">
        <w:rPr>
          <w:rFonts w:ascii="Arial" w:hAnsi="Arial" w:cs="Arial"/>
        </w:rPr>
        <w:t xml:space="preserve"> Zamawiający informuje, że usługi, mają być wykonane w miejscu podlegającym bezpośredniemu nadzorowi Zamawiającego.</w:t>
      </w:r>
    </w:p>
    <w:p w:rsidR="00F821E0" w:rsidRPr="00D17C22" w:rsidRDefault="00444A5D" w:rsidP="007C1970">
      <w:pPr>
        <w:pStyle w:val="Akapitzlist"/>
        <w:numPr>
          <w:ilvl w:val="2"/>
          <w:numId w:val="1"/>
        </w:numPr>
        <w:tabs>
          <w:tab w:val="clear" w:pos="2340"/>
        </w:tabs>
        <w:spacing w:before="120" w:after="120"/>
        <w:ind w:left="284" w:firstLine="0"/>
        <w:contextualSpacing w:val="0"/>
        <w:jc w:val="both"/>
        <w:rPr>
          <w:rFonts w:ascii="Arial" w:hAnsi="Arial" w:cs="Arial"/>
        </w:rPr>
      </w:pPr>
      <w:r w:rsidRPr="00D17C22">
        <w:rPr>
          <w:rFonts w:ascii="Arial" w:hAnsi="Arial" w:cs="Arial"/>
        </w:rPr>
        <w:t xml:space="preserve">Zamawiający żąda, aby przed przystąpieniem do wykonania </w:t>
      </w:r>
      <w:r w:rsidRPr="00D17C22">
        <w:rPr>
          <w:rStyle w:val="Uwydatnienie"/>
          <w:rFonts w:ascii="Arial" w:hAnsi="Arial" w:cs="Arial"/>
          <w:i w:val="0"/>
        </w:rPr>
        <w:t>zamówienia</w:t>
      </w:r>
      <w:r w:rsidRPr="00D17C22">
        <w:rPr>
          <w:rFonts w:ascii="Arial" w:hAnsi="Arial" w:cs="Arial"/>
        </w:rPr>
        <w:t xml:space="preserve"> Wykonawca, o ile są już znane, podał nazwy albo imiona i</w:t>
      </w:r>
      <w:r w:rsidR="00650646">
        <w:rPr>
          <w:rFonts w:ascii="Arial" w:hAnsi="Arial" w:cs="Arial"/>
        </w:rPr>
        <w:t xml:space="preserve"> nazwiska oraz dane kontaktowe P</w:t>
      </w:r>
      <w:r w:rsidRPr="00D17C22">
        <w:rPr>
          <w:rFonts w:ascii="Arial" w:hAnsi="Arial" w:cs="Arial"/>
        </w:rPr>
        <w:t xml:space="preserve">odwykonawców i osób do kontaktu z nimi, zaangażowanych w takie roboty budowlane lub usługi. </w:t>
      </w:r>
    </w:p>
    <w:p w:rsidR="00444A5D" w:rsidRPr="00D17C22" w:rsidRDefault="00E966FA"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Pr>
          <w:rFonts w:ascii="Arial" w:hAnsi="Arial" w:cs="Arial"/>
        </w:rPr>
        <w:lastRenderedPageBreak/>
        <w:t>Wykonawca zawiadamia Z</w:t>
      </w:r>
      <w:r w:rsidR="00444A5D" w:rsidRPr="00D17C22">
        <w:rPr>
          <w:rFonts w:ascii="Arial" w:hAnsi="Arial" w:cs="Arial"/>
        </w:rPr>
        <w:t xml:space="preserve">amawiającego o wszelkich zmianach danych, o których mowa w </w:t>
      </w:r>
      <w:r w:rsidR="00F821E0" w:rsidRPr="00D17C22">
        <w:rPr>
          <w:rFonts w:ascii="Arial" w:hAnsi="Arial" w:cs="Arial"/>
        </w:rPr>
        <w:t>ust. 2</w:t>
      </w:r>
      <w:r w:rsidR="00444A5D" w:rsidRPr="00D17C22">
        <w:rPr>
          <w:rFonts w:ascii="Arial" w:hAnsi="Arial" w:cs="Arial"/>
        </w:rPr>
        <w:t xml:space="preserve">, w trakcie realizacji </w:t>
      </w:r>
      <w:r w:rsidR="00444A5D" w:rsidRPr="00D17C22">
        <w:rPr>
          <w:rStyle w:val="Uwydatnienie"/>
          <w:rFonts w:ascii="Arial" w:hAnsi="Arial" w:cs="Arial"/>
          <w:i w:val="0"/>
        </w:rPr>
        <w:t>zamówienia</w:t>
      </w:r>
      <w:r w:rsidR="00444A5D" w:rsidRPr="00D17C22">
        <w:rPr>
          <w:rFonts w:ascii="Arial" w:hAnsi="Arial" w:cs="Arial"/>
        </w:rPr>
        <w:t>, a także przekaz</w:t>
      </w:r>
      <w:r w:rsidR="00D1344D">
        <w:rPr>
          <w:rFonts w:ascii="Arial" w:hAnsi="Arial" w:cs="Arial"/>
        </w:rPr>
        <w:t>uje informacje na temat nowych P</w:t>
      </w:r>
      <w:r w:rsidR="00444A5D" w:rsidRPr="00D17C22">
        <w:rPr>
          <w:rFonts w:ascii="Arial" w:hAnsi="Arial" w:cs="Arial"/>
        </w:rPr>
        <w:t>odwykonawców, którym w późniejszym okresie zamierza powierzyć realizację usług</w:t>
      </w:r>
      <w:r w:rsidR="00F821E0" w:rsidRPr="00D17C22">
        <w:rPr>
          <w:rFonts w:ascii="Arial" w:hAnsi="Arial" w:cs="Arial"/>
        </w:rPr>
        <w:t>.</w:t>
      </w:r>
    </w:p>
    <w:p w:rsidR="00F821E0" w:rsidRPr="00D17C22" w:rsidRDefault="00F821E0"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sidRPr="00D17C22">
        <w:rPr>
          <w:rFonts w:ascii="Arial" w:hAnsi="Arial" w:cs="Arial"/>
        </w:rPr>
        <w:t>Jeżel</w:t>
      </w:r>
      <w:r w:rsidR="00E966FA">
        <w:rPr>
          <w:rFonts w:ascii="Arial" w:hAnsi="Arial" w:cs="Arial"/>
        </w:rPr>
        <w:t>i powierzenie P</w:t>
      </w:r>
      <w:r w:rsidRPr="00D17C22">
        <w:rPr>
          <w:rFonts w:ascii="Arial" w:hAnsi="Arial" w:cs="Arial"/>
        </w:rPr>
        <w:t xml:space="preserve">odwykonawcy wykonania części </w:t>
      </w:r>
      <w:r w:rsidRPr="00D17C22">
        <w:rPr>
          <w:rStyle w:val="Uwydatnienie"/>
          <w:rFonts w:ascii="Arial" w:hAnsi="Arial" w:cs="Arial"/>
          <w:i w:val="0"/>
        </w:rPr>
        <w:t>zamówienia</w:t>
      </w:r>
      <w:r w:rsidRPr="00D17C22">
        <w:rPr>
          <w:rFonts w:ascii="Arial" w:hAnsi="Arial" w:cs="Arial"/>
        </w:rPr>
        <w:t xml:space="preserve"> na usługi następuje w trakcie jego realizacji, Wykonawca na żądanie Zamawiającego przedstawia oświadczenie, o którym mowa w art. 25a ust. 1 </w:t>
      </w:r>
      <w:r w:rsidR="00D17C22" w:rsidRPr="00D17C22">
        <w:rPr>
          <w:rFonts w:ascii="Arial" w:hAnsi="Arial" w:cs="Arial"/>
        </w:rPr>
        <w:t>P</w:t>
      </w:r>
      <w:r w:rsidRPr="00D17C22">
        <w:rPr>
          <w:rFonts w:ascii="Arial" w:hAnsi="Arial" w:cs="Arial"/>
        </w:rPr>
        <w:t xml:space="preserve">zp, lub oświadczenia lub dokumenty potwierdzające brak podstaw </w:t>
      </w:r>
      <w:r w:rsidR="009E215A" w:rsidRPr="00D17C22">
        <w:rPr>
          <w:rFonts w:ascii="Arial" w:hAnsi="Arial" w:cs="Arial"/>
        </w:rPr>
        <w:t>wykluczenia,</w:t>
      </w:r>
      <w:r w:rsidR="00E966FA">
        <w:rPr>
          <w:rFonts w:ascii="Arial" w:hAnsi="Arial" w:cs="Arial"/>
        </w:rPr>
        <w:t xml:space="preserve"> wobec tego P</w:t>
      </w:r>
      <w:r w:rsidRPr="00D17C22">
        <w:rPr>
          <w:rFonts w:ascii="Arial" w:hAnsi="Arial" w:cs="Arial"/>
        </w:rPr>
        <w:t>odwykonawcy.</w:t>
      </w:r>
    </w:p>
    <w:p w:rsidR="00F821E0" w:rsidRPr="00D17C22" w:rsidRDefault="00F821E0" w:rsidP="00D6773D">
      <w:pPr>
        <w:pStyle w:val="Akapitzlist"/>
        <w:numPr>
          <w:ilvl w:val="2"/>
          <w:numId w:val="1"/>
        </w:numPr>
        <w:tabs>
          <w:tab w:val="clear" w:pos="2340"/>
          <w:tab w:val="num" w:pos="284"/>
        </w:tabs>
        <w:spacing w:before="120" w:after="120"/>
        <w:ind w:left="284" w:hanging="284"/>
        <w:contextualSpacing w:val="0"/>
        <w:jc w:val="both"/>
        <w:rPr>
          <w:rStyle w:val="Uwydatnienie"/>
          <w:rFonts w:ascii="Arial" w:hAnsi="Arial" w:cs="Arial"/>
          <w:i w:val="0"/>
          <w:iCs w:val="0"/>
        </w:rPr>
      </w:pPr>
      <w:r w:rsidRPr="00D17C22">
        <w:rPr>
          <w:rFonts w:ascii="Arial" w:hAnsi="Arial" w:cs="Arial"/>
        </w:rPr>
        <w:t xml:space="preserve">Powierzenie wykonania części </w:t>
      </w:r>
      <w:r w:rsidRPr="00D17C22">
        <w:rPr>
          <w:rStyle w:val="Uwydatnienie"/>
          <w:rFonts w:ascii="Arial" w:hAnsi="Arial" w:cs="Arial"/>
          <w:i w:val="0"/>
        </w:rPr>
        <w:t>zamówienia</w:t>
      </w:r>
      <w:r w:rsidR="00E966FA">
        <w:rPr>
          <w:rFonts w:ascii="Arial" w:hAnsi="Arial" w:cs="Arial"/>
        </w:rPr>
        <w:t xml:space="preserve"> Podwykonawcom nie zwalnia W</w:t>
      </w:r>
      <w:r w:rsidRPr="00D17C22">
        <w:rPr>
          <w:rFonts w:ascii="Arial" w:hAnsi="Arial" w:cs="Arial"/>
        </w:rPr>
        <w:t xml:space="preserve">ykonawcy z odpowiedzialności za należyte wykonanie tego </w:t>
      </w:r>
      <w:r w:rsidRPr="00D17C22">
        <w:rPr>
          <w:rStyle w:val="Uwydatnienie"/>
          <w:rFonts w:ascii="Arial" w:hAnsi="Arial" w:cs="Arial"/>
          <w:i w:val="0"/>
        </w:rPr>
        <w:t>zamówienia</w:t>
      </w:r>
      <w:r w:rsidRPr="00D17C22">
        <w:rPr>
          <w:rStyle w:val="Uwydatnienie"/>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5000" w:type="pct"/>
            <w:shd w:val="clear" w:color="auto" w:fill="FFFF99"/>
          </w:tcPr>
          <w:p w:rsidR="003E36C8" w:rsidRPr="009E6F93" w:rsidRDefault="009E6F93" w:rsidP="00D6773D">
            <w:pPr>
              <w:pStyle w:val="Nagwek3"/>
              <w:jc w:val="both"/>
              <w:rPr>
                <w:rFonts w:ascii="Arial" w:hAnsi="Arial" w:cs="Arial"/>
                <w:color w:val="000000"/>
                <w:lang w:val="pl-PL"/>
              </w:rPr>
            </w:pPr>
            <w:r w:rsidRPr="00537733">
              <w:rPr>
                <w:rFonts w:ascii="Arial" w:hAnsi="Arial" w:cs="Arial"/>
                <w:color w:val="000000"/>
              </w:rPr>
              <w:t>CZĘŚĆ XX</w:t>
            </w:r>
            <w:r w:rsidRPr="00537733">
              <w:rPr>
                <w:rFonts w:ascii="Arial" w:hAnsi="Arial" w:cs="Arial"/>
                <w:color w:val="000000"/>
                <w:lang w:val="pl-PL"/>
              </w:rPr>
              <w:t>I</w:t>
            </w:r>
            <w:r w:rsidRPr="00537733">
              <w:rPr>
                <w:rFonts w:ascii="Arial" w:hAnsi="Arial" w:cs="Arial"/>
                <w:color w:val="000000"/>
              </w:rPr>
              <w:t xml:space="preserve">. INFORMACJA O PRZEWIDYWANYCH ZAMÓWIENIACH </w:t>
            </w:r>
            <w:r w:rsidRPr="00537733">
              <w:rPr>
                <w:rFonts w:ascii="Arial" w:hAnsi="Arial" w:cs="Arial"/>
                <w:color w:val="000000"/>
                <w:lang w:val="pl-PL"/>
              </w:rPr>
              <w:t>DODATKOWYCH</w:t>
            </w:r>
            <w:r w:rsidRPr="00537733">
              <w:rPr>
                <w:rFonts w:ascii="Arial" w:hAnsi="Arial" w:cs="Arial"/>
                <w:color w:val="000000"/>
              </w:rPr>
              <w:t>, O KTÓRYCH MOW</w:t>
            </w:r>
            <w:r>
              <w:rPr>
                <w:rFonts w:ascii="Arial" w:hAnsi="Arial" w:cs="Arial"/>
                <w:color w:val="000000"/>
              </w:rPr>
              <w:t>A W ART. 67 UST. 1 PKT 6 USTAWY</w:t>
            </w:r>
          </w:p>
        </w:tc>
      </w:tr>
    </w:tbl>
    <w:p w:rsidR="007615A6" w:rsidRPr="00D17C22" w:rsidRDefault="003E36C8" w:rsidP="00D6773D">
      <w:pPr>
        <w:pStyle w:val="Bezodstpw"/>
        <w:spacing w:before="120" w:after="120"/>
        <w:jc w:val="both"/>
        <w:rPr>
          <w:rFonts w:ascii="Arial" w:hAnsi="Arial" w:cs="Arial"/>
          <w:color w:val="000000"/>
        </w:rPr>
      </w:pPr>
      <w:r w:rsidRPr="00D17C22">
        <w:rPr>
          <w:rFonts w:ascii="Arial" w:hAnsi="Arial" w:cs="Arial"/>
          <w:color w:val="000000"/>
        </w:rPr>
        <w:t xml:space="preserve">Zamawiający nie przewiduje udzielania zamówień </w:t>
      </w:r>
      <w:r w:rsidR="00D17C22" w:rsidRPr="00D17C22">
        <w:rPr>
          <w:rFonts w:ascii="Arial" w:hAnsi="Arial" w:cs="Arial"/>
          <w:color w:val="000000"/>
        </w:rPr>
        <w:t>dodatkowych</w:t>
      </w:r>
      <w:r w:rsidRPr="00D17C22">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9286"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 OPIS SPOSOBU PRZEDSTAWIANIA OFERT WARIANTOWYCH ORAZ MINIMALNE WARUNKI, JAKIM MUS</w:t>
            </w:r>
            <w:r>
              <w:rPr>
                <w:rFonts w:ascii="Arial" w:hAnsi="Arial" w:cs="Arial"/>
              </w:rPr>
              <w:t>ZĄ ODPOWIADAĆ OFERTY WARIANTOWE</w:t>
            </w:r>
          </w:p>
        </w:tc>
      </w:tr>
    </w:tbl>
    <w:p w:rsidR="003E36C8" w:rsidRPr="00D17C22" w:rsidRDefault="003E36C8" w:rsidP="00D6773D">
      <w:pPr>
        <w:spacing w:before="120" w:after="120"/>
        <w:jc w:val="both"/>
        <w:rPr>
          <w:rFonts w:ascii="Arial" w:hAnsi="Arial" w:cs="Arial"/>
          <w:szCs w:val="24"/>
        </w:rPr>
      </w:pPr>
      <w:r w:rsidRPr="00D17C22">
        <w:rPr>
          <w:rFonts w:ascii="Arial" w:hAnsi="Arial" w:cs="Arial"/>
          <w:szCs w:val="24"/>
        </w:rPr>
        <w:t>Zamawiający nie dopuszcza możliwości składania ofert wariantowych.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5000" w:type="pct"/>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I. ADRES POCZTY ELEKTRONICZNEJ LUB ST</w:t>
            </w:r>
            <w:r>
              <w:rPr>
                <w:rFonts w:ascii="Arial" w:hAnsi="Arial" w:cs="Arial"/>
              </w:rPr>
              <w:t>RONY INTERNETOWEJ ZAMAWIAJĄCEGO</w:t>
            </w:r>
          </w:p>
        </w:tc>
      </w:tr>
    </w:tbl>
    <w:p w:rsidR="003E36C8" w:rsidRPr="00D17C22" w:rsidRDefault="003E36C8" w:rsidP="00D6773D">
      <w:pPr>
        <w:tabs>
          <w:tab w:val="left" w:pos="284"/>
        </w:tabs>
        <w:autoSpaceDE w:val="0"/>
        <w:autoSpaceDN w:val="0"/>
        <w:adjustRightInd w:val="0"/>
        <w:spacing w:before="120" w:after="120"/>
        <w:ind w:left="284" w:hanging="284"/>
        <w:jc w:val="both"/>
        <w:rPr>
          <w:rFonts w:ascii="Arial" w:hAnsi="Arial" w:cs="Arial"/>
          <w:color w:val="auto"/>
          <w:szCs w:val="24"/>
        </w:rPr>
      </w:pPr>
      <w:r w:rsidRPr="00D17C22">
        <w:rPr>
          <w:rFonts w:ascii="Arial" w:hAnsi="Arial" w:cs="Arial"/>
          <w:color w:val="auto"/>
          <w:szCs w:val="24"/>
        </w:rPr>
        <w:t>1.</w:t>
      </w:r>
      <w:r w:rsidR="006B43BD" w:rsidRPr="00D17C22">
        <w:rPr>
          <w:rFonts w:ascii="Arial" w:hAnsi="Arial" w:cs="Arial"/>
          <w:color w:val="auto"/>
          <w:szCs w:val="24"/>
        </w:rPr>
        <w:tab/>
      </w:r>
      <w:r w:rsidRPr="00D17C22">
        <w:rPr>
          <w:rFonts w:ascii="Arial" w:hAnsi="Arial" w:cs="Arial"/>
          <w:szCs w:val="24"/>
        </w:rPr>
        <w:t>Z</w:t>
      </w:r>
      <w:r w:rsidRPr="00D17C22">
        <w:rPr>
          <w:rFonts w:ascii="Arial" w:hAnsi="Arial" w:cs="Arial"/>
          <w:color w:val="auto"/>
          <w:szCs w:val="24"/>
        </w:rPr>
        <w:t xml:space="preserve">amawiający dopuszcza porozumiewania się drogą elektroniczną: </w:t>
      </w:r>
      <w:hyperlink r:id="rId11" w:history="1">
        <w:r w:rsidR="00BD4AB2" w:rsidRPr="00EC5971">
          <w:rPr>
            <w:rStyle w:val="Hipercze"/>
            <w:rFonts w:ascii="Arial" w:hAnsi="Arial" w:cs="Arial"/>
          </w:rPr>
          <w:t>11wog.szpub@ron.mil.pl</w:t>
        </w:r>
      </w:hyperlink>
    </w:p>
    <w:p w:rsidR="003E36C8" w:rsidRDefault="003E36C8" w:rsidP="00D6773D">
      <w:pPr>
        <w:tabs>
          <w:tab w:val="left" w:pos="284"/>
        </w:tabs>
        <w:spacing w:before="120" w:after="120"/>
        <w:jc w:val="both"/>
        <w:rPr>
          <w:rFonts w:ascii="Arial" w:hAnsi="Arial" w:cs="Arial"/>
          <w:szCs w:val="24"/>
        </w:rPr>
      </w:pPr>
      <w:r w:rsidRPr="00D17C22">
        <w:rPr>
          <w:rFonts w:ascii="Arial" w:hAnsi="Arial" w:cs="Arial"/>
          <w:color w:val="auto"/>
          <w:szCs w:val="24"/>
        </w:rPr>
        <w:t>2.</w:t>
      </w:r>
      <w:r w:rsidR="006B43BD" w:rsidRPr="00D17C22">
        <w:rPr>
          <w:rFonts w:ascii="Arial" w:hAnsi="Arial" w:cs="Arial"/>
          <w:color w:val="auto"/>
          <w:szCs w:val="24"/>
        </w:rPr>
        <w:tab/>
      </w:r>
      <w:r w:rsidRPr="00D17C22">
        <w:rPr>
          <w:rFonts w:ascii="Arial" w:hAnsi="Arial" w:cs="Arial"/>
          <w:color w:val="auto"/>
          <w:szCs w:val="24"/>
        </w:rPr>
        <w:t xml:space="preserve">Adres strony internetowej Zamawiającego: </w:t>
      </w:r>
      <w:hyperlink r:id="rId12" w:history="1">
        <w:r w:rsidR="00D17C22" w:rsidRPr="00D17C22">
          <w:rPr>
            <w:rStyle w:val="Hipercze"/>
            <w:rFonts w:ascii="Arial" w:hAnsi="Arial" w:cs="Arial"/>
            <w:szCs w:val="24"/>
          </w:rPr>
          <w:t>www.11wog.wp.mil.pl</w:t>
        </w:r>
      </w:hyperlink>
    </w:p>
    <w:p w:rsidR="00BD4AB2" w:rsidRDefault="00BD4AB2" w:rsidP="00D6773D">
      <w:pPr>
        <w:tabs>
          <w:tab w:val="left" w:pos="0"/>
          <w:tab w:val="left" w:pos="284"/>
        </w:tabs>
        <w:spacing w:before="120" w:after="120"/>
        <w:jc w:val="both"/>
        <w:rPr>
          <w:rFonts w:ascii="Arial" w:hAnsi="Arial" w:cs="Arial"/>
          <w:szCs w:val="24"/>
        </w:rPr>
      </w:pPr>
      <w:r w:rsidRPr="000B0935">
        <w:rPr>
          <w:rFonts w:ascii="Arial" w:hAnsi="Arial" w:cs="Arial"/>
          <w:szCs w:val="24"/>
        </w:rPr>
        <w:t>3.</w:t>
      </w:r>
      <w:r w:rsidRPr="000B0935">
        <w:rPr>
          <w:rFonts w:ascii="Arial" w:hAnsi="Arial" w:cs="Arial"/>
          <w:szCs w:val="24"/>
        </w:rPr>
        <w:tab/>
      </w:r>
      <w:r w:rsidRPr="000B0935">
        <w:rPr>
          <w:rFonts w:ascii="Arial" w:hAnsi="Arial" w:cs="Arial"/>
          <w:szCs w:val="24"/>
        </w:rPr>
        <w:tab/>
      </w:r>
      <w:r w:rsidRPr="000B0935">
        <w:rPr>
          <w:rFonts w:ascii="Arial" w:hAnsi="Arial" w:cs="Arial"/>
          <w:szCs w:val="24"/>
        </w:rPr>
        <w:tab/>
        <w:t>Adres platformy zakupowej:</w:t>
      </w:r>
      <w:r w:rsidRPr="00BD4AB2">
        <w:rPr>
          <w:rFonts w:ascii="Arial" w:hAnsi="Arial" w:cs="Arial"/>
          <w:i/>
          <w:szCs w:val="24"/>
        </w:rPr>
        <w:t xml:space="preserve"> </w:t>
      </w:r>
      <w:hyperlink r:id="rId13" w:history="1">
        <w:r w:rsidRPr="000B0935">
          <w:rPr>
            <w:rStyle w:val="Hipercze"/>
            <w:rFonts w:ascii="Arial" w:hAnsi="Arial" w:cs="Arial"/>
            <w:szCs w:val="24"/>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9145"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XXI</w:t>
            </w:r>
            <w:r w:rsidRPr="00D17C22">
              <w:rPr>
                <w:rFonts w:ascii="Arial" w:hAnsi="Arial" w:cs="Arial"/>
                <w:lang w:val="pl-PL"/>
              </w:rPr>
              <w:t>V</w:t>
            </w:r>
            <w:r w:rsidRPr="00D17C22">
              <w:rPr>
                <w:rFonts w:ascii="Arial" w:hAnsi="Arial" w:cs="Arial"/>
              </w:rPr>
              <w:t xml:space="preserve">. INFORMACJE DOTYCZĄCE WALUT OBCYCH, W JAKICH MOGĄ BYĆ PROWADZONE ROZLICZENIA </w:t>
            </w:r>
            <w:r>
              <w:rPr>
                <w:rFonts w:ascii="Arial" w:hAnsi="Arial" w:cs="Arial"/>
              </w:rPr>
              <w:t>MIĘDZY ZAMAWIAJĄCYM A WYKONAWCĄ</w:t>
            </w:r>
          </w:p>
        </w:tc>
      </w:tr>
    </w:tbl>
    <w:p w:rsidR="003E36C8" w:rsidRPr="00D17C22" w:rsidRDefault="003E36C8" w:rsidP="00D6773D">
      <w:pPr>
        <w:spacing w:before="120" w:after="120"/>
        <w:jc w:val="both"/>
        <w:rPr>
          <w:rFonts w:ascii="Arial" w:hAnsi="Arial" w:cs="Arial"/>
          <w:szCs w:val="24"/>
        </w:rPr>
      </w:pPr>
      <w:r w:rsidRPr="00D17C22">
        <w:rPr>
          <w:rFonts w:ascii="Arial" w:hAnsi="Arial" w:cs="Arial"/>
          <w:szCs w:val="24"/>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9286"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V</w:t>
            </w:r>
            <w:r w:rsidRPr="00D17C22">
              <w:rPr>
                <w:rFonts w:ascii="Arial" w:hAnsi="Arial" w:cs="Arial"/>
              </w:rPr>
              <w:t>. INF</w:t>
            </w:r>
            <w:r>
              <w:rPr>
                <w:rFonts w:ascii="Arial" w:hAnsi="Arial" w:cs="Arial"/>
              </w:rPr>
              <w:t>ORMACJĘ O PRZEWIDYWANYM WYBORZE</w:t>
            </w:r>
            <w:r>
              <w:rPr>
                <w:rFonts w:ascii="Arial" w:hAnsi="Arial" w:cs="Arial"/>
                <w:lang w:val="pl-PL"/>
              </w:rPr>
              <w:t xml:space="preserve"> </w:t>
            </w:r>
            <w:r w:rsidRPr="00D17C22">
              <w:rPr>
                <w:rFonts w:ascii="Arial" w:hAnsi="Arial" w:cs="Arial"/>
              </w:rPr>
              <w:t>N</w:t>
            </w:r>
            <w:r>
              <w:rPr>
                <w:rFonts w:ascii="Arial" w:hAnsi="Arial" w:cs="Arial"/>
              </w:rPr>
              <w:t xml:space="preserve">AJKORZYSTNIEJSZEJ OFERTY </w:t>
            </w:r>
            <w:r w:rsidRPr="00D17C22">
              <w:rPr>
                <w:rFonts w:ascii="Arial" w:hAnsi="Arial" w:cs="Arial"/>
              </w:rPr>
              <w:t>Z ZAST</w:t>
            </w:r>
            <w:r>
              <w:rPr>
                <w:rFonts w:ascii="Arial" w:hAnsi="Arial" w:cs="Arial"/>
              </w:rPr>
              <w:t>OSOWANIEM AUKCJI ELEKTRONICZNEJ</w:t>
            </w:r>
          </w:p>
        </w:tc>
      </w:tr>
    </w:tbl>
    <w:p w:rsidR="003E36C8" w:rsidRDefault="003E36C8" w:rsidP="00D6773D">
      <w:pPr>
        <w:spacing w:before="120" w:after="120"/>
        <w:jc w:val="both"/>
        <w:rPr>
          <w:rFonts w:ascii="Arial" w:hAnsi="Arial" w:cs="Arial"/>
          <w:szCs w:val="24"/>
        </w:rPr>
      </w:pPr>
      <w:r w:rsidRPr="00D17C22">
        <w:rPr>
          <w:rFonts w:ascii="Arial" w:hAnsi="Arial" w:cs="Arial"/>
          <w:szCs w:val="24"/>
        </w:rPr>
        <w:t>Zamawiający nie przewiduje wyboru najkorzystniejszej oferty z zastosowaniem aukcji elektronicznej.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1"/>
      </w:tblGrid>
      <w:tr w:rsidR="00C92CB2" w:rsidRPr="00503881" w:rsidTr="00C92CB2">
        <w:tc>
          <w:tcPr>
            <w:tcW w:w="9061" w:type="dxa"/>
            <w:shd w:val="clear" w:color="auto" w:fill="FFFF99"/>
          </w:tcPr>
          <w:p w:rsidR="00C92CB2" w:rsidRPr="00503881" w:rsidRDefault="00C92CB2" w:rsidP="007662FC">
            <w:pPr>
              <w:pStyle w:val="Nagwek3"/>
              <w:jc w:val="both"/>
              <w:rPr>
                <w:rFonts w:ascii="Arial" w:hAnsi="Arial" w:cs="Arial"/>
                <w:lang w:val="pl-PL"/>
              </w:rPr>
            </w:pPr>
            <w:r>
              <w:rPr>
                <w:rFonts w:ascii="Arial" w:hAnsi="Arial" w:cs="Arial"/>
              </w:rPr>
              <w:t>CZĘŚĆ XXVI</w:t>
            </w:r>
            <w:r w:rsidRPr="00503881">
              <w:rPr>
                <w:rFonts w:ascii="Arial" w:hAnsi="Arial" w:cs="Arial"/>
              </w:rPr>
              <w:t xml:space="preserve">. </w:t>
            </w:r>
            <w:r w:rsidRPr="009E11A9">
              <w:rPr>
                <w:rFonts w:ascii="Arial" w:hAnsi="Arial" w:cs="Arial"/>
              </w:rPr>
              <w:t>MAKSYMALNA LICZBA WYKONAWCÓW, Z KTÓRYMI ZAMAWIAJĄCY ZAWRZE UMOWĘ RAMOWĄ, JEŻELI ZAMAWIAJĄCY PRZEWIDUJE ZAWARCIE UMOWY RAMOWEJ (art. 36 ust. 2 pkt 2 ustawy Pzp):</w:t>
            </w:r>
          </w:p>
        </w:tc>
      </w:tr>
    </w:tbl>
    <w:p w:rsidR="00C92CB2" w:rsidRPr="007C1970" w:rsidRDefault="00C92CB2" w:rsidP="00C92CB2">
      <w:pPr>
        <w:spacing w:line="276" w:lineRule="auto"/>
        <w:jc w:val="both"/>
        <w:rPr>
          <w:rFonts w:ascii="Arial" w:eastAsia="Batang" w:hAnsi="Arial" w:cs="Arial"/>
        </w:rPr>
      </w:pPr>
      <w:r w:rsidRPr="007C1970">
        <w:rPr>
          <w:rFonts w:ascii="Arial" w:eastAsia="Batang" w:hAnsi="Arial" w:cs="Arial"/>
        </w:rPr>
        <w:t xml:space="preserve">Zamawiający </w:t>
      </w:r>
      <w:r w:rsidRPr="007C1970">
        <w:rPr>
          <w:rFonts w:ascii="Arial" w:eastAsia="Batang" w:hAnsi="Arial" w:cs="Arial"/>
          <w:bCs/>
        </w:rPr>
        <w:t>nie przewiduje</w:t>
      </w:r>
      <w:r w:rsidRPr="007C1970">
        <w:rPr>
          <w:rFonts w:ascii="Arial" w:eastAsia="Batang" w:hAnsi="Arial" w:cs="Arial"/>
        </w:rPr>
        <w:t xml:space="preserve"> zawarcia umowy ramowej.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1"/>
      </w:tblGrid>
      <w:tr w:rsidR="007C1970" w:rsidRPr="00503881" w:rsidTr="007C1970">
        <w:tc>
          <w:tcPr>
            <w:tcW w:w="9061" w:type="dxa"/>
            <w:shd w:val="clear" w:color="auto" w:fill="FFFF99"/>
          </w:tcPr>
          <w:p w:rsidR="007C1970" w:rsidRPr="00503881" w:rsidRDefault="007C1970" w:rsidP="007662FC">
            <w:pPr>
              <w:pStyle w:val="Nagwek3"/>
              <w:jc w:val="both"/>
              <w:rPr>
                <w:rFonts w:ascii="Arial" w:hAnsi="Arial" w:cs="Arial"/>
                <w:lang w:val="pl-PL"/>
              </w:rPr>
            </w:pPr>
            <w:r>
              <w:rPr>
                <w:rFonts w:ascii="Arial" w:hAnsi="Arial" w:cs="Arial"/>
              </w:rPr>
              <w:lastRenderedPageBreak/>
              <w:t>CZĘŚĆ XXVII</w:t>
            </w:r>
            <w:r w:rsidRPr="00503881">
              <w:rPr>
                <w:rFonts w:ascii="Arial" w:hAnsi="Arial" w:cs="Aria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Pzp):</w:t>
            </w:r>
          </w:p>
        </w:tc>
      </w:tr>
    </w:tbl>
    <w:p w:rsidR="003E36C8" w:rsidRPr="007C1970" w:rsidRDefault="007C1970" w:rsidP="007C1970">
      <w:pPr>
        <w:tabs>
          <w:tab w:val="left" w:pos="-2694"/>
        </w:tabs>
        <w:spacing w:before="120" w:after="120" w:line="276" w:lineRule="auto"/>
        <w:jc w:val="both"/>
        <w:rPr>
          <w:rFonts w:ascii="Arial" w:eastAsia="Batang" w:hAnsi="Arial" w:cs="Arial"/>
        </w:rPr>
      </w:pPr>
      <w:r w:rsidRPr="00C91AEB">
        <w:rPr>
          <w:rFonts w:ascii="Arial" w:hAnsi="Arial" w:cs="Arial"/>
        </w:rPr>
        <w:t>Zamawiający</w:t>
      </w:r>
      <w:r w:rsidRPr="00C91AEB">
        <w:rPr>
          <w:rFonts w:ascii="Arial" w:hAnsi="Arial" w:cs="Arial"/>
          <w:b/>
          <w:bCs/>
        </w:rPr>
        <w:t xml:space="preserve"> </w:t>
      </w:r>
      <w:r w:rsidRPr="007C1970">
        <w:rPr>
          <w:rFonts w:ascii="Arial" w:hAnsi="Arial" w:cs="Arial"/>
          <w:bCs/>
        </w:rPr>
        <w:t xml:space="preserve">nie przewiduje </w:t>
      </w:r>
      <w:r w:rsidRPr="007C1970">
        <w:rPr>
          <w:rFonts w:ascii="Arial" w:hAnsi="Arial" w:cs="Arial"/>
        </w:rPr>
        <w:t>zwrotu</w:t>
      </w:r>
      <w:r w:rsidRPr="00C91AEB">
        <w:rPr>
          <w:rFonts w:ascii="Arial" w:hAnsi="Arial" w:cs="Arial"/>
        </w:rPr>
        <w:t xml:space="preserve"> kosztów udziału w niniejszym postępowaniu</w:t>
      </w:r>
      <w:r>
        <w:rPr>
          <w:rFonts w:ascii="Arial" w:eastAsia="Batang" w:hAnsi="Arial" w:cs="Arial"/>
        </w:rPr>
        <w:t xml:space="preserve">,  </w:t>
      </w:r>
      <w:r w:rsidRPr="00C91AEB">
        <w:rPr>
          <w:rFonts w:ascii="Arial" w:eastAsia="Batang" w:hAnsi="Arial" w:cs="Arial"/>
        </w:rPr>
        <w:t>z zastrzeżeniem art. 93 ust. 4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9286" w:type="dxa"/>
            <w:shd w:val="clear" w:color="auto" w:fill="FFFF99"/>
          </w:tcPr>
          <w:p w:rsidR="003E36C8" w:rsidRPr="009E6F93" w:rsidRDefault="009E6F93" w:rsidP="007C1970">
            <w:pPr>
              <w:pStyle w:val="Nagwek3"/>
              <w:jc w:val="both"/>
              <w:rPr>
                <w:rFonts w:ascii="Arial" w:hAnsi="Arial" w:cs="Arial"/>
                <w:lang w:val="pl-PL"/>
              </w:rPr>
            </w:pPr>
            <w:r w:rsidRPr="00D17C22">
              <w:rPr>
                <w:rFonts w:ascii="Arial" w:hAnsi="Arial" w:cs="Arial"/>
              </w:rPr>
              <w:t>CZĘŚĆ XXV</w:t>
            </w:r>
            <w:r w:rsidRPr="00D17C22">
              <w:rPr>
                <w:rFonts w:ascii="Arial" w:hAnsi="Arial" w:cs="Arial"/>
                <w:lang w:val="pl-PL"/>
              </w:rPr>
              <w:t>II</w:t>
            </w:r>
            <w:r w:rsidR="007C1970">
              <w:rPr>
                <w:rFonts w:ascii="Arial" w:hAnsi="Arial" w:cs="Arial"/>
                <w:lang w:val="pl-PL"/>
              </w:rPr>
              <w:t>I</w:t>
            </w:r>
            <w:r w:rsidRPr="00D17C22">
              <w:rPr>
                <w:rFonts w:ascii="Arial" w:hAnsi="Arial" w:cs="Arial"/>
              </w:rPr>
              <w:t xml:space="preserve">. WYMAGANIA ZWIĄZANE Z REALIZACJĄ ZAMÓWIENIA, </w:t>
            </w:r>
            <w:r>
              <w:rPr>
                <w:rFonts w:ascii="Arial" w:hAnsi="Arial" w:cs="Arial"/>
              </w:rPr>
              <w:t>DOTYCZĄCE ART. 29 UST. 4 USTAWY</w:t>
            </w:r>
          </w:p>
        </w:tc>
      </w:tr>
    </w:tbl>
    <w:p w:rsidR="003E36C8" w:rsidRDefault="003E36C8" w:rsidP="007C1970">
      <w:pPr>
        <w:spacing w:before="120" w:after="120"/>
        <w:jc w:val="both"/>
        <w:rPr>
          <w:rFonts w:ascii="Arial" w:hAnsi="Arial" w:cs="Arial"/>
          <w:szCs w:val="24"/>
        </w:rPr>
      </w:pPr>
      <w:r w:rsidRPr="00D17C22">
        <w:rPr>
          <w:rFonts w:ascii="Arial" w:hAnsi="Arial" w:cs="Arial"/>
          <w:szCs w:val="24"/>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2F6051" w:rsidRPr="003F4539" w:rsidTr="009E6F93">
        <w:tc>
          <w:tcPr>
            <w:tcW w:w="9286" w:type="dxa"/>
            <w:shd w:val="clear" w:color="auto" w:fill="FFFF99"/>
          </w:tcPr>
          <w:p w:rsidR="002F6051" w:rsidRPr="00D17C22" w:rsidRDefault="007C1970" w:rsidP="00D6773D">
            <w:pPr>
              <w:pStyle w:val="Nagwek3"/>
              <w:rPr>
                <w:rFonts w:ascii="Arial" w:hAnsi="Arial" w:cs="Arial"/>
                <w:lang w:val="pl-PL"/>
              </w:rPr>
            </w:pPr>
            <w:r>
              <w:rPr>
                <w:rFonts w:ascii="Arial" w:hAnsi="Arial" w:cs="Arial"/>
              </w:rPr>
              <w:t>CZĘŚĆ XXIX</w:t>
            </w:r>
            <w:r w:rsidR="009E6F93" w:rsidRPr="00D17C22">
              <w:rPr>
                <w:rFonts w:ascii="Arial" w:hAnsi="Arial" w:cs="Arial"/>
              </w:rPr>
              <w:t xml:space="preserve">. </w:t>
            </w:r>
            <w:r w:rsidR="009E6F93" w:rsidRPr="007D4D43">
              <w:rPr>
                <w:rFonts w:ascii="Arial" w:hAnsi="Arial" w:cs="Arial"/>
                <w:lang w:val="pl-PL"/>
              </w:rPr>
              <w:t>O</w:t>
            </w:r>
            <w:r w:rsidR="009E6F93" w:rsidRPr="007D4D43">
              <w:rPr>
                <w:rFonts w:ascii="Arial" w:eastAsia="HG Mincho Light J" w:hAnsi="Arial" w:cs="Arial"/>
              </w:rPr>
              <w:t>CHRONA DANYCH OSOBOWYCH</w:t>
            </w:r>
          </w:p>
        </w:tc>
      </w:tr>
    </w:tbl>
    <w:p w:rsidR="00537733" w:rsidRPr="00537733" w:rsidRDefault="00537733" w:rsidP="00D6773D">
      <w:pPr>
        <w:spacing w:before="120" w:after="120" w:line="276" w:lineRule="auto"/>
        <w:jc w:val="both"/>
        <w:rPr>
          <w:rFonts w:ascii="Arial" w:eastAsia="Times New Roman" w:hAnsi="Arial" w:cs="Arial"/>
          <w:color w:val="auto"/>
          <w:szCs w:val="24"/>
        </w:rPr>
      </w:pPr>
      <w:r w:rsidRPr="00537733">
        <w:rPr>
          <w:rFonts w:ascii="Arial" w:eastAsia="Times New Roman" w:hAnsi="Arial" w:cs="Arial"/>
          <w:color w:val="auto"/>
          <w:szCs w:val="24"/>
        </w:rPr>
        <w:t xml:space="preserve">Zgodnie z art. 13 ust. 1 i 2 </w:t>
      </w:r>
      <w:r w:rsidRPr="00537733">
        <w:rPr>
          <w:rFonts w:ascii="Arial" w:eastAsia="Calibri" w:hAnsi="Arial" w:cs="Arial"/>
          <w:color w:val="auto"/>
          <w:szCs w:val="24"/>
          <w:lang w:eastAsia="en-US"/>
        </w:rPr>
        <w:t>rozporządzenia Parlamentu Europejskiego i Rady (UE) 2016/679 z</w:t>
      </w:r>
      <w:r w:rsidR="00EF08E2">
        <w:rPr>
          <w:rFonts w:ascii="Arial" w:eastAsia="Calibri" w:hAnsi="Arial" w:cs="Arial"/>
          <w:color w:val="auto"/>
          <w:szCs w:val="24"/>
          <w:lang w:eastAsia="en-US"/>
        </w:rPr>
        <w:t xml:space="preserve"> </w:t>
      </w:r>
      <w:r w:rsidRPr="00537733">
        <w:rPr>
          <w:rFonts w:ascii="Arial" w:eastAsia="Calibri" w:hAnsi="Arial" w:cs="Arial"/>
          <w:color w:val="auto"/>
          <w:szCs w:val="24"/>
          <w:lang w:eastAsia="en-US"/>
        </w:rPr>
        <w:t xml:space="preserve">dnia 27 kwietnia 2016 r. w sprawie ochrony osób fizycznych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w związku z przetwarzaniem danych osobowych i w sprawie swobodnego przepływu takich danych oraz uchylenia dyrektywy 95/46/WE (ogólne rozporządzenie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o ochronie danych) (Dz. Urz. UE L 119 z 04.05.2016, str. 1), </w:t>
      </w:r>
      <w:r w:rsidRPr="00537733">
        <w:rPr>
          <w:rFonts w:ascii="Arial" w:eastAsia="Times New Roman" w:hAnsi="Arial" w:cs="Arial"/>
          <w:color w:val="auto"/>
          <w:szCs w:val="24"/>
        </w:rPr>
        <w:t xml:space="preserve">dalej „RODO”, informuję, że: </w:t>
      </w:r>
    </w:p>
    <w:p w:rsidR="00537733" w:rsidRPr="00537733" w:rsidRDefault="00537733" w:rsidP="00BC0577">
      <w:pPr>
        <w:numPr>
          <w:ilvl w:val="0"/>
          <w:numId w:val="15"/>
        </w:numPr>
        <w:spacing w:before="120" w:after="120" w:line="276" w:lineRule="auto"/>
        <w:ind w:left="284" w:hanging="284"/>
        <w:jc w:val="both"/>
        <w:rPr>
          <w:rFonts w:ascii="Arial" w:eastAsia="Times New Roman" w:hAnsi="Arial" w:cs="Arial"/>
          <w:i/>
          <w:color w:val="auto"/>
          <w:szCs w:val="24"/>
        </w:rPr>
      </w:pPr>
      <w:r w:rsidRPr="00537733">
        <w:rPr>
          <w:rFonts w:ascii="Arial" w:eastAsia="Times New Roman" w:hAnsi="Arial" w:cs="Arial"/>
          <w:color w:val="auto"/>
          <w:szCs w:val="24"/>
        </w:rPr>
        <w:t>administratorem Pana/Pani danych osobowych jest 11 Wojskowy Oddział Gospodarczy w Bydgoszczy, ul. Gdańska 147</w:t>
      </w:r>
      <w:r w:rsidRPr="00537733">
        <w:rPr>
          <w:rFonts w:ascii="Arial" w:eastAsia="Calibri" w:hAnsi="Arial" w:cs="Arial"/>
          <w:i/>
          <w:color w:val="auto"/>
          <w:szCs w:val="24"/>
          <w:lang w:eastAsia="en-US"/>
        </w:rPr>
        <w:t>;</w:t>
      </w:r>
    </w:p>
    <w:p w:rsidR="00537733" w:rsidRPr="00EF08E2"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kontakt z inspektorem ochrony danych osobowych w 11 Wojskowym Oddziale Gospodarczym jest możliwy pod nr tel. 601 360 075, 261 414 012 lub mailowo na adres 11wog.iodo@ron.int.</w:t>
      </w:r>
      <w:r w:rsidRPr="00EF08E2">
        <w:rPr>
          <w:rFonts w:ascii="Arial" w:eastAsia="Times New Roman" w:hAnsi="Arial" w:cs="Arial"/>
          <w:color w:val="auto"/>
          <w:szCs w:val="24"/>
        </w:rPr>
        <w:t>pl;</w:t>
      </w:r>
    </w:p>
    <w:p w:rsidR="00537733" w:rsidRPr="00C92CB2" w:rsidRDefault="00537733" w:rsidP="00BC0577">
      <w:pPr>
        <w:numPr>
          <w:ilvl w:val="0"/>
          <w:numId w:val="16"/>
        </w:numPr>
        <w:spacing w:before="120" w:after="120" w:line="276" w:lineRule="auto"/>
        <w:ind w:left="284"/>
        <w:jc w:val="both"/>
        <w:rPr>
          <w:rFonts w:ascii="Arial" w:eastAsia="Times New Roman" w:hAnsi="Arial" w:cs="Arial"/>
          <w:b/>
          <w:color w:val="auto"/>
          <w:szCs w:val="24"/>
        </w:rPr>
      </w:pPr>
      <w:r w:rsidRPr="00537733">
        <w:rPr>
          <w:rFonts w:ascii="Arial" w:eastAsia="Times New Roman" w:hAnsi="Arial" w:cs="Arial"/>
          <w:color w:val="auto"/>
          <w:szCs w:val="24"/>
        </w:rPr>
        <w:t>Pana/Pani dane osobowe przetwarzane będą na podstawie art. 6 ust. 1 lit. c</w:t>
      </w:r>
      <w:r w:rsidRPr="00537733">
        <w:rPr>
          <w:rFonts w:ascii="Arial" w:eastAsia="Times New Roman" w:hAnsi="Arial" w:cs="Arial"/>
          <w:i/>
          <w:color w:val="auto"/>
          <w:szCs w:val="24"/>
        </w:rPr>
        <w:t xml:space="preserve"> </w:t>
      </w:r>
      <w:r w:rsidRPr="00537733">
        <w:rPr>
          <w:rFonts w:ascii="Arial" w:eastAsia="Times New Roman" w:hAnsi="Arial" w:cs="Arial"/>
          <w:color w:val="auto"/>
          <w:szCs w:val="24"/>
        </w:rPr>
        <w:t xml:space="preserve">RODO </w:t>
      </w:r>
      <w:r w:rsidRPr="00537733">
        <w:rPr>
          <w:rFonts w:ascii="Arial" w:eastAsia="Times New Roman" w:hAnsi="Arial" w:cs="Arial"/>
          <w:color w:val="auto"/>
          <w:szCs w:val="24"/>
        </w:rPr>
        <w:br/>
        <w:t xml:space="preserve">w celu </w:t>
      </w:r>
      <w:r w:rsidRPr="00537733">
        <w:rPr>
          <w:rFonts w:ascii="Arial" w:eastAsia="Calibri" w:hAnsi="Arial" w:cs="Arial"/>
          <w:color w:val="auto"/>
          <w:szCs w:val="24"/>
          <w:lang w:eastAsia="en-US"/>
        </w:rPr>
        <w:t xml:space="preserve">związanym z postępowaniem o udzielenie zamówienia publicznego: </w:t>
      </w:r>
      <w:r w:rsidR="00F178F9" w:rsidRPr="00F178F9">
        <w:rPr>
          <w:rFonts w:ascii="Arial" w:eastAsia="Times New Roman" w:hAnsi="Arial" w:cs="Arial"/>
          <w:b/>
          <w:color w:val="auto"/>
          <w:kern w:val="3"/>
          <w:szCs w:val="24"/>
          <w:lang w:eastAsia="zh-CN"/>
        </w:rPr>
        <w:t>„</w:t>
      </w:r>
      <w:r w:rsidR="00C92CB2" w:rsidRPr="00C92CB2">
        <w:rPr>
          <w:rFonts w:ascii="Arial" w:eastAsia="Times New Roman" w:hAnsi="Arial" w:cs="Arial"/>
          <w:b/>
          <w:color w:val="auto"/>
          <w:szCs w:val="24"/>
        </w:rPr>
        <w:t>OKRESOWE US</w:t>
      </w:r>
      <w:r w:rsidR="00C92CB2" w:rsidRPr="00C92CB2">
        <w:rPr>
          <w:rFonts w:ascii="Arial" w:eastAsia="Times New Roman" w:hAnsi="Arial" w:cs="Arial" w:hint="cs"/>
          <w:b/>
          <w:color w:val="auto"/>
          <w:szCs w:val="24"/>
        </w:rPr>
        <w:t>Ł</w:t>
      </w:r>
      <w:r w:rsidR="00C92CB2" w:rsidRPr="00C92CB2">
        <w:rPr>
          <w:rFonts w:ascii="Arial" w:eastAsia="Times New Roman" w:hAnsi="Arial" w:cs="Arial"/>
          <w:b/>
          <w:color w:val="auto"/>
          <w:szCs w:val="24"/>
        </w:rPr>
        <w:t>UGI PRZEGL</w:t>
      </w:r>
      <w:r w:rsidR="00C92CB2" w:rsidRPr="00C92CB2">
        <w:rPr>
          <w:rFonts w:ascii="Arial" w:eastAsia="Times New Roman" w:hAnsi="Arial" w:cs="Arial" w:hint="cs"/>
          <w:b/>
          <w:color w:val="auto"/>
          <w:szCs w:val="24"/>
        </w:rPr>
        <w:t>Ą</w:t>
      </w:r>
      <w:r w:rsidR="00C92CB2" w:rsidRPr="00C92CB2">
        <w:rPr>
          <w:rFonts w:ascii="Arial" w:eastAsia="Times New Roman" w:hAnsi="Arial" w:cs="Arial"/>
          <w:b/>
          <w:color w:val="auto"/>
          <w:szCs w:val="24"/>
        </w:rPr>
        <w:t>DU STANU TECHNICZNEGO, KONSERWACJI I NAPRAWY INSTALACJI ORAZ URZ</w:t>
      </w:r>
      <w:r w:rsidR="00C92CB2" w:rsidRPr="00C92CB2">
        <w:rPr>
          <w:rFonts w:ascii="Arial" w:eastAsia="Times New Roman" w:hAnsi="Arial" w:cs="Arial" w:hint="cs"/>
          <w:b/>
          <w:color w:val="auto"/>
          <w:szCs w:val="24"/>
        </w:rPr>
        <w:t>Ą</w:t>
      </w:r>
      <w:r w:rsidR="00C92CB2" w:rsidRPr="00C92CB2">
        <w:rPr>
          <w:rFonts w:ascii="Arial" w:eastAsia="Times New Roman" w:hAnsi="Arial" w:cs="Arial"/>
          <w:b/>
          <w:color w:val="auto"/>
          <w:szCs w:val="24"/>
        </w:rPr>
        <w:t>DZE</w:t>
      </w:r>
      <w:r w:rsidR="00C92CB2" w:rsidRPr="00C92CB2">
        <w:rPr>
          <w:rFonts w:ascii="Arial" w:eastAsia="Times New Roman" w:hAnsi="Arial" w:cs="Arial" w:hint="cs"/>
          <w:b/>
          <w:color w:val="auto"/>
          <w:szCs w:val="24"/>
        </w:rPr>
        <w:t>Ń</w:t>
      </w:r>
      <w:r w:rsidR="00C92CB2" w:rsidRPr="00C92CB2">
        <w:rPr>
          <w:rFonts w:ascii="Arial" w:eastAsia="Times New Roman" w:hAnsi="Arial" w:cs="Arial"/>
          <w:b/>
          <w:color w:val="auto"/>
          <w:szCs w:val="24"/>
        </w:rPr>
        <w:t xml:space="preserve"> WENTYLACJI </w:t>
      </w:r>
      <w:r w:rsidR="00C92CB2">
        <w:rPr>
          <w:rFonts w:ascii="Arial" w:eastAsia="Times New Roman" w:hAnsi="Arial" w:cs="Arial"/>
          <w:b/>
          <w:color w:val="auto"/>
          <w:szCs w:val="24"/>
        </w:rPr>
        <w:br/>
      </w:r>
      <w:r w:rsidR="00C92CB2" w:rsidRPr="00C92CB2">
        <w:rPr>
          <w:rFonts w:ascii="Arial" w:eastAsia="Times New Roman" w:hAnsi="Arial" w:cs="Arial"/>
          <w:b/>
          <w:color w:val="auto"/>
          <w:szCs w:val="24"/>
        </w:rPr>
        <w:t>I KLIMATYZACJI</w:t>
      </w:r>
      <w:r w:rsidR="00F178F9" w:rsidRPr="00C92CB2">
        <w:rPr>
          <w:rFonts w:ascii="Arial" w:eastAsia="Times New Roman" w:hAnsi="Arial" w:cs="Arial"/>
          <w:b/>
          <w:bCs/>
          <w:iCs/>
          <w:color w:val="auto"/>
          <w:szCs w:val="24"/>
        </w:rPr>
        <w:t>”</w:t>
      </w:r>
      <w:r w:rsidRPr="00C92CB2">
        <w:rPr>
          <w:rFonts w:ascii="Arial" w:eastAsia="Calibri" w:hAnsi="Arial" w:cs="Arial"/>
          <w:b/>
          <w:bCs/>
          <w:iCs/>
          <w:color w:val="auto"/>
          <w:szCs w:val="24"/>
          <w:lang w:eastAsia="en-US"/>
        </w:rPr>
        <w:t xml:space="preserve"> </w:t>
      </w:r>
      <w:r w:rsidRPr="00C92CB2">
        <w:rPr>
          <w:rFonts w:ascii="Arial" w:eastAsia="Calibri" w:hAnsi="Arial" w:cs="Arial"/>
          <w:color w:val="auto"/>
          <w:szCs w:val="24"/>
          <w:lang w:eastAsia="en-US"/>
        </w:rPr>
        <w:t>prowadzonym w trybie przetar</w:t>
      </w:r>
      <w:r w:rsidR="000F2B6B" w:rsidRPr="00C92CB2">
        <w:rPr>
          <w:rFonts w:ascii="Arial" w:eastAsia="Calibri" w:hAnsi="Arial" w:cs="Arial"/>
          <w:color w:val="auto"/>
          <w:szCs w:val="24"/>
          <w:lang w:eastAsia="en-US"/>
        </w:rPr>
        <w:t>gu nieograniczonego – nr sprawy 24</w:t>
      </w:r>
      <w:r w:rsidR="00A436E9" w:rsidRPr="00C92CB2">
        <w:rPr>
          <w:rFonts w:ascii="Arial" w:eastAsia="Calibri" w:hAnsi="Arial" w:cs="Arial"/>
          <w:color w:val="auto"/>
          <w:szCs w:val="24"/>
          <w:lang w:eastAsia="en-US"/>
        </w:rPr>
        <w:t>/ZP/U/INFR/2020.</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 xml:space="preserve">odbiorcami Pana/Pani danych osobowych będą osoby lub podmioty, którym udostępniona zostanie dokumentacja postępowania w oparciu o art. 8 oraz art. 96 ust. 3 ustawy z dnia 29 stycznia 2004 r. – Prawo zamówień publicznych (Dz. U. </w:t>
      </w:r>
      <w:r w:rsidR="00D901F9">
        <w:rPr>
          <w:rFonts w:ascii="Arial" w:eastAsia="Times New Roman" w:hAnsi="Arial" w:cs="Arial"/>
          <w:color w:val="auto"/>
          <w:szCs w:val="24"/>
        </w:rPr>
        <w:br/>
      </w:r>
      <w:r w:rsidRPr="00537733">
        <w:rPr>
          <w:rFonts w:ascii="Arial" w:eastAsia="Times New Roman" w:hAnsi="Arial" w:cs="Arial"/>
          <w:color w:val="auto"/>
          <w:szCs w:val="24"/>
        </w:rPr>
        <w:t xml:space="preserve">z 2019 r. poz. 1843), dalej „ustawa Pzp”;  </w:t>
      </w:r>
    </w:p>
    <w:p w:rsidR="00E95D7C" w:rsidRPr="000F2B6B"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zgodnie z art. 97 ust. 1 ustawy Pzp, przez okres 4 lat od dnia zakończenia postępowania o udzielenie zamówienia, </w:t>
      </w:r>
      <w:r w:rsidRPr="00537733">
        <w:rPr>
          <w:rFonts w:ascii="Arial" w:eastAsia="Times New Roman" w:hAnsi="Arial" w:cs="Arial"/>
          <w:szCs w:val="24"/>
        </w:rPr>
        <w:lastRenderedPageBreak/>
        <w:t>a jeżeli czas trwania umowy przekracza 4 lata, okres przechowywania obejmuje cały czas trwania umowy;</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t xml:space="preserve">w stosownych sytuacjach </w:t>
      </w: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w:t>
      </w:r>
      <w:r w:rsidRPr="00537733">
        <w:rPr>
          <w:rFonts w:ascii="Arial" w:eastAsia="Calibri" w:hAnsi="Arial" w:cs="Arial"/>
          <w:szCs w:val="24"/>
          <w:lang w:eastAsia="en-US"/>
        </w:rPr>
        <w:t>do czasu niezbędnego do archiwizacji – zgodnie z obowiązującymi przepisami lub do czasu zakończenia trwałości projektu;</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b/>
          <w:i/>
          <w:color w:val="auto"/>
          <w:szCs w:val="24"/>
        </w:rPr>
      </w:pPr>
      <w:r w:rsidRPr="00537733">
        <w:rPr>
          <w:rFonts w:ascii="Arial" w:eastAsia="Times New Roman" w:hAnsi="Arial" w:cs="Arial"/>
          <w:color w:val="auto"/>
          <w:szCs w:val="24"/>
        </w:rPr>
        <w:t>obowiązek podania przez Pana/Panią</w:t>
      </w:r>
      <w:r w:rsidRPr="00537733">
        <w:rPr>
          <w:rFonts w:ascii="Arial" w:eastAsia="Times New Roman" w:hAnsi="Arial" w:cs="Arial"/>
          <w:szCs w:val="24"/>
        </w:rPr>
        <w:t xml:space="preserve"> </w:t>
      </w:r>
      <w:r w:rsidRPr="00537733">
        <w:rPr>
          <w:rFonts w:ascii="Arial" w:eastAsia="Times New Roman" w:hAnsi="Arial" w:cs="Arial"/>
          <w:color w:val="auto"/>
          <w:szCs w:val="24"/>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rsidR="00537733" w:rsidRPr="00537733" w:rsidRDefault="00537733" w:rsidP="00BC0577">
      <w:pPr>
        <w:numPr>
          <w:ilvl w:val="0"/>
          <w:numId w:val="16"/>
        </w:numPr>
        <w:spacing w:before="120" w:after="120" w:line="276" w:lineRule="auto"/>
        <w:ind w:left="284" w:hanging="284"/>
        <w:jc w:val="both"/>
        <w:rPr>
          <w:rFonts w:ascii="Arial" w:eastAsia="Calibri" w:hAnsi="Arial" w:cs="Arial"/>
          <w:color w:val="auto"/>
          <w:szCs w:val="24"/>
          <w:lang w:eastAsia="en-US"/>
        </w:rPr>
      </w:pPr>
      <w:r w:rsidRPr="00537733">
        <w:rPr>
          <w:rFonts w:ascii="Arial" w:eastAsia="Times New Roman" w:hAnsi="Arial" w:cs="Arial"/>
          <w:color w:val="auto"/>
          <w:szCs w:val="24"/>
        </w:rPr>
        <w:t xml:space="preserve">w odniesieniu do Pana/Pani danych osobowych decyzje nie będą podejmowane </w:t>
      </w:r>
      <w:r w:rsidR="00D901F9">
        <w:rPr>
          <w:rFonts w:ascii="Arial" w:eastAsia="Times New Roman" w:hAnsi="Arial" w:cs="Arial"/>
          <w:color w:val="auto"/>
          <w:szCs w:val="24"/>
        </w:rPr>
        <w:br/>
      </w:r>
      <w:r w:rsidRPr="00537733">
        <w:rPr>
          <w:rFonts w:ascii="Arial" w:eastAsia="Times New Roman" w:hAnsi="Arial" w:cs="Arial"/>
          <w:color w:val="auto"/>
          <w:szCs w:val="24"/>
        </w:rPr>
        <w:t>w sposób zautomatyzowany, stosowanie do art. 22 RODO;</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posiada Pan/Pani:</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15 RODO prawo dostępu do danych osobowych Pana/Pani dotyczących;</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16 RODO prawo do sprostowania Pana/Pani danych osobowych ;</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 xml:space="preserve">na podstawie art. 18 RODO prawo żądania od administratora ograniczenia przetwarzania danych osobowych z zastrzeżeniem przypadków, o których mowa w art. 18 ust. 2 RODO ;  </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i/>
          <w:color w:val="auto"/>
          <w:szCs w:val="24"/>
        </w:rPr>
      </w:pPr>
      <w:r w:rsidRPr="00537733">
        <w:rPr>
          <w:rFonts w:ascii="Arial" w:eastAsia="Times New Roman" w:hAnsi="Arial" w:cs="Arial"/>
          <w:color w:val="auto"/>
          <w:szCs w:val="24"/>
        </w:rPr>
        <w:t>prawo do wniesienia skargi do Prezesa Urzędu Ochrony Danych Osobowych, gdy uzna Pana/Pani, że przetwarzanie danych osobowych Pana/Pani dotyczących narusza przepisy RODO;</w:t>
      </w:r>
    </w:p>
    <w:p w:rsidR="00537733" w:rsidRPr="00537733" w:rsidRDefault="00537733" w:rsidP="00BC0577">
      <w:pPr>
        <w:numPr>
          <w:ilvl w:val="0"/>
          <w:numId w:val="16"/>
        </w:numPr>
        <w:spacing w:before="120" w:after="120" w:line="276" w:lineRule="auto"/>
        <w:ind w:left="426" w:hanging="284"/>
        <w:jc w:val="both"/>
        <w:rPr>
          <w:rFonts w:ascii="Arial" w:eastAsia="Times New Roman" w:hAnsi="Arial" w:cs="Arial"/>
          <w:i/>
          <w:color w:val="auto"/>
          <w:szCs w:val="24"/>
        </w:rPr>
      </w:pPr>
      <w:r w:rsidRPr="00537733">
        <w:rPr>
          <w:rFonts w:ascii="Arial" w:eastAsia="Times New Roman" w:hAnsi="Arial" w:cs="Arial"/>
          <w:color w:val="auto"/>
          <w:szCs w:val="24"/>
        </w:rPr>
        <w:t>nie przysługuje Panu/Pani:</w:t>
      </w:r>
    </w:p>
    <w:p w:rsidR="00537733" w:rsidRPr="00537733" w:rsidRDefault="00537733" w:rsidP="00BC0577">
      <w:pPr>
        <w:numPr>
          <w:ilvl w:val="0"/>
          <w:numId w:val="18"/>
        </w:numPr>
        <w:spacing w:before="120" w:after="120" w:line="276" w:lineRule="auto"/>
        <w:ind w:left="709" w:hanging="283"/>
        <w:jc w:val="both"/>
        <w:rPr>
          <w:rFonts w:ascii="Arial" w:eastAsia="Times New Roman" w:hAnsi="Arial" w:cs="Arial"/>
          <w:i/>
          <w:color w:val="auto"/>
          <w:szCs w:val="24"/>
        </w:rPr>
      </w:pPr>
      <w:r w:rsidRPr="00537733">
        <w:rPr>
          <w:rFonts w:ascii="Arial" w:eastAsia="Times New Roman" w:hAnsi="Arial" w:cs="Arial"/>
          <w:color w:val="auto"/>
          <w:szCs w:val="24"/>
        </w:rPr>
        <w:t>w związku z art. 17 ust. 3 lit. b, d lub e RODO prawo do usunięcia danych osobowych;</w:t>
      </w:r>
    </w:p>
    <w:p w:rsidR="00537733" w:rsidRPr="00537733" w:rsidRDefault="00537733" w:rsidP="00BC0577">
      <w:pPr>
        <w:numPr>
          <w:ilvl w:val="0"/>
          <w:numId w:val="18"/>
        </w:numPr>
        <w:spacing w:before="120" w:after="120" w:line="276" w:lineRule="auto"/>
        <w:ind w:left="709" w:hanging="283"/>
        <w:jc w:val="both"/>
        <w:rPr>
          <w:rFonts w:ascii="Arial" w:eastAsia="Times New Roman" w:hAnsi="Arial" w:cs="Arial"/>
          <w:b/>
          <w:i/>
          <w:color w:val="auto"/>
          <w:szCs w:val="24"/>
        </w:rPr>
      </w:pPr>
      <w:r w:rsidRPr="00537733">
        <w:rPr>
          <w:rFonts w:ascii="Arial" w:eastAsia="Times New Roman" w:hAnsi="Arial" w:cs="Arial"/>
          <w:color w:val="auto"/>
          <w:szCs w:val="24"/>
        </w:rPr>
        <w:t>prawo do przenoszenia danych osobowych, o którym mowa w art. 20 RODO;</w:t>
      </w:r>
    </w:p>
    <w:p w:rsidR="002F6051" w:rsidRDefault="00537733" w:rsidP="00D6773D">
      <w:pPr>
        <w:autoSpaceDE w:val="0"/>
        <w:autoSpaceDN w:val="0"/>
        <w:adjustRightInd w:val="0"/>
        <w:spacing w:before="120" w:after="120"/>
        <w:jc w:val="both"/>
        <w:rPr>
          <w:rFonts w:ascii="Arial" w:hAnsi="Arial" w:cs="Arial"/>
          <w:color w:val="auto"/>
          <w:szCs w:val="24"/>
        </w:rPr>
      </w:pPr>
      <w:r w:rsidRPr="00537733">
        <w:rPr>
          <w:rFonts w:ascii="Arial" w:eastAsia="Times New Roman" w:hAnsi="Arial" w:cs="Arial"/>
          <w:b/>
          <w:color w:val="auto"/>
          <w:szCs w:val="24"/>
        </w:rPr>
        <w:t>na podstawie art. 21 RODO prawo sprzeciwu, wobec przetwarzania danych osobowych, gdyż podstawą prawną przetwarzania Pana/Pani danych osobowych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127F33" w:rsidRPr="00D17C22" w:rsidTr="009E6F93">
        <w:tc>
          <w:tcPr>
            <w:tcW w:w="9286" w:type="dxa"/>
            <w:shd w:val="clear" w:color="auto" w:fill="FFFF99"/>
          </w:tcPr>
          <w:p w:rsidR="00127F33" w:rsidRPr="009E6F93" w:rsidRDefault="009E6F93" w:rsidP="00D6773D">
            <w:pPr>
              <w:pStyle w:val="Nagwek3"/>
              <w:jc w:val="both"/>
              <w:rPr>
                <w:rFonts w:ascii="Arial" w:hAnsi="Arial" w:cs="Arial"/>
                <w:lang w:val="pl-PL"/>
              </w:rPr>
            </w:pPr>
            <w:r w:rsidRPr="00D17C22">
              <w:rPr>
                <w:rFonts w:ascii="Arial" w:hAnsi="Arial" w:cs="Arial"/>
              </w:rPr>
              <w:t xml:space="preserve">CZĘŚĆ </w:t>
            </w:r>
            <w:r>
              <w:rPr>
                <w:rFonts w:ascii="Arial" w:hAnsi="Arial" w:cs="Arial"/>
              </w:rPr>
              <w:t>XX</w:t>
            </w:r>
            <w:r>
              <w:rPr>
                <w:rFonts w:ascii="Arial" w:hAnsi="Arial" w:cs="Arial"/>
                <w:lang w:val="pl-PL"/>
              </w:rPr>
              <w:t>X</w:t>
            </w:r>
            <w:r w:rsidRPr="00D17C22">
              <w:rPr>
                <w:rFonts w:ascii="Arial" w:hAnsi="Arial" w:cs="Arial"/>
              </w:rPr>
              <w:t xml:space="preserve">. </w:t>
            </w:r>
            <w:r>
              <w:rPr>
                <w:rFonts w:ascii="Arial" w:hAnsi="Arial" w:cs="Arial"/>
                <w:lang w:val="pl-PL"/>
              </w:rPr>
              <w:t>INFORMACJA O OBOWIĄZKU OSOBISTEGO WYKONANIA PRZEZ WYKONAWCĘ KLUCZOWYCH CZĘŚCI ZAMÓWIENIA</w:t>
            </w:r>
            <w:r w:rsidR="00C92CB2">
              <w:rPr>
                <w:rFonts w:ascii="Arial" w:hAnsi="Arial" w:cs="Arial"/>
                <w:lang w:val="pl-PL"/>
              </w:rPr>
              <w:t xml:space="preserve"> </w:t>
            </w:r>
            <w:r w:rsidR="00C92CB2" w:rsidRPr="004E4329">
              <w:rPr>
                <w:rFonts w:ascii="Arial" w:hAnsi="Arial" w:cs="Arial"/>
                <w:lang w:eastAsia="zh-CN"/>
              </w:rPr>
              <w:t xml:space="preserve"> </w:t>
            </w:r>
            <w:r w:rsidR="00C92CB2" w:rsidRPr="004E4329">
              <w:rPr>
                <w:rFonts w:ascii="Arial" w:hAnsi="Arial" w:cs="Arial"/>
              </w:rPr>
              <w:t>(art. 36 ust. 2 pkt 10 ustawy Pzp):</w:t>
            </w:r>
          </w:p>
        </w:tc>
      </w:tr>
    </w:tbl>
    <w:p w:rsidR="00127F33" w:rsidRDefault="00AE3F65" w:rsidP="00D6773D">
      <w:pPr>
        <w:spacing w:before="120" w:after="120"/>
        <w:jc w:val="both"/>
        <w:rPr>
          <w:rFonts w:ascii="Arial" w:hAnsi="Arial" w:cs="Arial"/>
          <w:szCs w:val="24"/>
        </w:rPr>
      </w:pPr>
      <w:r>
        <w:rPr>
          <w:rFonts w:ascii="Arial" w:hAnsi="Arial" w:cs="Arial"/>
          <w:szCs w:val="24"/>
        </w:rPr>
        <w:t>Zamawiający nie zastrzega obowiązku osobistego wykonania przez Wykonawcę kluczowych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3F4539" w:rsidTr="009E6F93">
        <w:tc>
          <w:tcPr>
            <w:tcW w:w="9286" w:type="dxa"/>
            <w:shd w:val="clear" w:color="auto" w:fill="FFFF99"/>
          </w:tcPr>
          <w:p w:rsidR="003E36C8" w:rsidRPr="00D17C22" w:rsidRDefault="009E6F93" w:rsidP="00D6773D">
            <w:pPr>
              <w:pStyle w:val="Nagwek3"/>
              <w:rPr>
                <w:rFonts w:ascii="Arial" w:hAnsi="Arial" w:cs="Arial"/>
                <w:lang w:val="pl-PL"/>
              </w:rPr>
            </w:pPr>
            <w:r>
              <w:rPr>
                <w:rFonts w:ascii="Arial" w:hAnsi="Arial" w:cs="Arial"/>
              </w:rPr>
              <w:t>CZĘŚĆ XX</w:t>
            </w:r>
            <w:r>
              <w:rPr>
                <w:rFonts w:ascii="Arial" w:hAnsi="Arial" w:cs="Arial"/>
                <w:lang w:val="pl-PL"/>
              </w:rPr>
              <w:t>X</w:t>
            </w:r>
            <w:r w:rsidR="007C1970">
              <w:rPr>
                <w:rFonts w:ascii="Arial" w:hAnsi="Arial" w:cs="Arial"/>
                <w:lang w:val="pl-PL"/>
              </w:rPr>
              <w:t>I</w:t>
            </w:r>
            <w:r w:rsidRPr="00D17C22">
              <w:rPr>
                <w:rFonts w:ascii="Arial" w:hAnsi="Arial" w:cs="Arial"/>
              </w:rPr>
              <w:t>. WYKAZ ZAŁĄCZNIKÓW DO SIWZ</w:t>
            </w:r>
          </w:p>
        </w:tc>
      </w:tr>
    </w:tbl>
    <w:p w:rsidR="000F2B6B" w:rsidRDefault="008E3CDA" w:rsidP="000B3CCC">
      <w:pPr>
        <w:numPr>
          <w:ilvl w:val="0"/>
          <w:numId w:val="6"/>
        </w:numPr>
        <w:spacing w:before="120" w:after="120"/>
        <w:ind w:left="1701" w:hanging="1701"/>
        <w:rPr>
          <w:rFonts w:ascii="Arial" w:hAnsi="Arial" w:cs="Arial"/>
        </w:rPr>
      </w:pPr>
      <w:r>
        <w:rPr>
          <w:rFonts w:ascii="Arial" w:hAnsi="Arial" w:cs="Arial"/>
        </w:rPr>
        <w:t>Specyfikacja techniczna</w:t>
      </w:r>
      <w:r w:rsidR="000F2B6B">
        <w:rPr>
          <w:rFonts w:ascii="Arial" w:hAnsi="Arial" w:cs="Arial"/>
        </w:rPr>
        <w:t xml:space="preserve"> – cz. I - IV</w:t>
      </w:r>
      <w:r w:rsidR="00D17C22" w:rsidRPr="00D17C22">
        <w:rPr>
          <w:rFonts w:ascii="Arial" w:hAnsi="Arial" w:cs="Arial"/>
        </w:rPr>
        <w:t>;</w:t>
      </w:r>
    </w:p>
    <w:p w:rsidR="00272989" w:rsidRPr="00272989" w:rsidRDefault="000F2B6B" w:rsidP="000B3CCC">
      <w:pPr>
        <w:numPr>
          <w:ilvl w:val="0"/>
          <w:numId w:val="6"/>
        </w:numPr>
        <w:spacing w:before="120" w:after="120"/>
        <w:ind w:left="1701" w:hanging="1701"/>
        <w:jc w:val="both"/>
        <w:rPr>
          <w:rFonts w:ascii="Arial" w:hAnsi="Arial" w:cs="Arial"/>
        </w:rPr>
      </w:pPr>
      <w:r w:rsidRPr="000F2B6B">
        <w:rPr>
          <w:rFonts w:ascii="Arial" w:hAnsi="Arial" w:cs="Arial"/>
          <w:color w:val="auto"/>
        </w:rPr>
        <w:lastRenderedPageBreak/>
        <w:t>Wykaz sprz</w:t>
      </w:r>
      <w:r w:rsidRPr="000F2B6B">
        <w:rPr>
          <w:rFonts w:ascii="Arial" w:hAnsi="Arial" w:cs="Arial" w:hint="cs"/>
          <w:color w:val="auto"/>
        </w:rPr>
        <w:t>ę</w:t>
      </w:r>
      <w:r w:rsidRPr="000F2B6B">
        <w:rPr>
          <w:rFonts w:ascii="Arial" w:hAnsi="Arial" w:cs="Arial"/>
          <w:color w:val="auto"/>
        </w:rPr>
        <w:t>tu i urz</w:t>
      </w:r>
      <w:r w:rsidRPr="000F2B6B">
        <w:rPr>
          <w:rFonts w:ascii="Arial" w:hAnsi="Arial" w:cs="Arial" w:hint="cs"/>
          <w:color w:val="auto"/>
        </w:rPr>
        <w:t>ą</w:t>
      </w:r>
      <w:r w:rsidRPr="000F2B6B">
        <w:rPr>
          <w:rFonts w:ascii="Arial" w:hAnsi="Arial" w:cs="Arial"/>
          <w:color w:val="auto"/>
        </w:rPr>
        <w:t>dze</w:t>
      </w:r>
      <w:r w:rsidRPr="000F2B6B">
        <w:rPr>
          <w:rFonts w:ascii="Arial" w:hAnsi="Arial" w:cs="Arial" w:hint="cs"/>
          <w:color w:val="auto"/>
        </w:rPr>
        <w:t>ń</w:t>
      </w:r>
      <w:r w:rsidRPr="000F2B6B">
        <w:rPr>
          <w:rFonts w:ascii="Arial" w:hAnsi="Arial" w:cs="Arial"/>
          <w:color w:val="auto"/>
        </w:rPr>
        <w:t xml:space="preserve"> podlegaj</w:t>
      </w:r>
      <w:r w:rsidRPr="000F2B6B">
        <w:rPr>
          <w:rFonts w:ascii="Arial" w:hAnsi="Arial" w:cs="Arial" w:hint="cs"/>
          <w:color w:val="auto"/>
        </w:rPr>
        <w:t>ą</w:t>
      </w:r>
      <w:r w:rsidRPr="000F2B6B">
        <w:rPr>
          <w:rFonts w:ascii="Arial" w:hAnsi="Arial" w:cs="Arial"/>
          <w:color w:val="auto"/>
        </w:rPr>
        <w:t xml:space="preserve">cych konserwacji serwisowej </w:t>
      </w:r>
      <w:r>
        <w:rPr>
          <w:rFonts w:ascii="Arial" w:hAnsi="Arial" w:cs="Arial"/>
          <w:color w:val="auto"/>
        </w:rPr>
        <w:br/>
      </w:r>
      <w:r w:rsidRPr="000F2B6B">
        <w:rPr>
          <w:rFonts w:ascii="Arial" w:hAnsi="Arial" w:cs="Arial"/>
          <w:color w:val="auto"/>
        </w:rPr>
        <w:t>w roku 2020</w:t>
      </w:r>
      <w:r>
        <w:rPr>
          <w:rFonts w:ascii="Arial" w:hAnsi="Arial" w:cs="Arial"/>
          <w:color w:val="auto"/>
        </w:rPr>
        <w:t xml:space="preserve"> </w:t>
      </w:r>
      <w:r w:rsidRPr="000F2B6B">
        <w:rPr>
          <w:rFonts w:ascii="Arial" w:hAnsi="Arial" w:cs="Arial"/>
        </w:rPr>
        <w:t>– cz. I - IV;</w:t>
      </w:r>
    </w:p>
    <w:p w:rsidR="00272989" w:rsidRDefault="00537733" w:rsidP="000B3CCC">
      <w:pPr>
        <w:numPr>
          <w:ilvl w:val="0"/>
          <w:numId w:val="6"/>
        </w:numPr>
        <w:spacing w:before="120" w:after="120"/>
        <w:ind w:left="1701" w:hanging="1701"/>
        <w:rPr>
          <w:rFonts w:ascii="Arial" w:hAnsi="Arial" w:cs="Arial"/>
          <w:color w:val="auto"/>
        </w:rPr>
      </w:pPr>
      <w:r w:rsidRPr="00E95D7C">
        <w:rPr>
          <w:rFonts w:ascii="Arial" w:hAnsi="Arial" w:cs="Arial"/>
          <w:iCs/>
          <w:color w:val="auto"/>
        </w:rPr>
        <w:t>Zestawienie cenowe</w:t>
      </w:r>
      <w:r w:rsidR="00272989">
        <w:rPr>
          <w:rFonts w:ascii="Arial" w:hAnsi="Arial" w:cs="Arial"/>
          <w:iCs/>
          <w:color w:val="auto"/>
        </w:rPr>
        <w:t>:</w:t>
      </w:r>
      <w:r w:rsidR="000F2B6B">
        <w:rPr>
          <w:rFonts w:ascii="Arial" w:hAnsi="Arial" w:cs="Arial"/>
          <w:iCs/>
          <w:color w:val="auto"/>
        </w:rPr>
        <w:t xml:space="preserve"> </w:t>
      </w:r>
    </w:p>
    <w:p w:rsidR="00272989" w:rsidRDefault="00272989" w:rsidP="00BC0577">
      <w:pPr>
        <w:numPr>
          <w:ilvl w:val="0"/>
          <w:numId w:val="42"/>
        </w:numPr>
        <w:spacing w:before="120" w:after="120"/>
        <w:ind w:left="709" w:hanging="283"/>
        <w:rPr>
          <w:rFonts w:ascii="Arial" w:hAnsi="Arial" w:cs="Arial"/>
          <w:color w:val="auto"/>
        </w:rPr>
      </w:pPr>
      <w:r>
        <w:rPr>
          <w:rFonts w:ascii="Arial" w:hAnsi="Arial" w:cs="Arial"/>
          <w:color w:val="auto"/>
        </w:rPr>
        <w:t xml:space="preserve"> cz.</w:t>
      </w:r>
      <w:r w:rsidRPr="00272989">
        <w:rPr>
          <w:rFonts w:ascii="Arial" w:hAnsi="Arial" w:cs="Arial"/>
          <w:color w:val="auto"/>
        </w:rPr>
        <w:t xml:space="preserve"> I – JAWNE</w:t>
      </w:r>
    </w:p>
    <w:p w:rsidR="00272989" w:rsidRDefault="00272989" w:rsidP="00BC0577">
      <w:pPr>
        <w:numPr>
          <w:ilvl w:val="0"/>
          <w:numId w:val="42"/>
        </w:numPr>
        <w:spacing w:before="120" w:after="120"/>
        <w:ind w:left="709" w:hanging="283"/>
        <w:rPr>
          <w:rFonts w:ascii="Arial" w:hAnsi="Arial" w:cs="Arial"/>
          <w:color w:val="auto"/>
        </w:rPr>
      </w:pPr>
      <w:r>
        <w:rPr>
          <w:rFonts w:ascii="Arial" w:hAnsi="Arial" w:cs="Arial"/>
          <w:color w:val="auto"/>
        </w:rPr>
        <w:t xml:space="preserve"> cz. II – JAWNE</w:t>
      </w:r>
    </w:p>
    <w:p w:rsidR="00272989" w:rsidRDefault="00272989" w:rsidP="00BC0577">
      <w:pPr>
        <w:numPr>
          <w:ilvl w:val="0"/>
          <w:numId w:val="42"/>
        </w:numPr>
        <w:spacing w:before="120" w:after="120"/>
        <w:ind w:left="709" w:hanging="283"/>
        <w:rPr>
          <w:rFonts w:ascii="Arial" w:hAnsi="Arial" w:cs="Arial"/>
          <w:color w:val="auto"/>
        </w:rPr>
      </w:pPr>
      <w:r>
        <w:rPr>
          <w:rFonts w:ascii="Arial" w:hAnsi="Arial" w:cs="Arial"/>
          <w:color w:val="auto"/>
        </w:rPr>
        <w:t xml:space="preserve"> cz. III – ZASTRZEŻONE</w:t>
      </w:r>
    </w:p>
    <w:p w:rsidR="00272989" w:rsidRPr="00272989" w:rsidRDefault="00272989" w:rsidP="00BC0577">
      <w:pPr>
        <w:numPr>
          <w:ilvl w:val="0"/>
          <w:numId w:val="42"/>
        </w:numPr>
        <w:spacing w:before="120" w:after="120"/>
        <w:ind w:left="709" w:hanging="283"/>
        <w:rPr>
          <w:rFonts w:ascii="Arial" w:hAnsi="Arial" w:cs="Arial"/>
          <w:color w:val="auto"/>
        </w:rPr>
      </w:pPr>
      <w:r>
        <w:rPr>
          <w:rFonts w:ascii="Arial" w:hAnsi="Arial" w:cs="Arial"/>
          <w:color w:val="auto"/>
        </w:rPr>
        <w:t xml:space="preserve"> cz. IV - ZASTRZEŻONE</w:t>
      </w:r>
    </w:p>
    <w:p w:rsidR="00537733" w:rsidRDefault="00537733" w:rsidP="000B3CCC">
      <w:pPr>
        <w:numPr>
          <w:ilvl w:val="0"/>
          <w:numId w:val="6"/>
        </w:numPr>
        <w:spacing w:before="120" w:after="120"/>
        <w:ind w:left="1701" w:hanging="1701"/>
        <w:rPr>
          <w:rFonts w:ascii="Arial" w:hAnsi="Arial" w:cs="Arial"/>
        </w:rPr>
      </w:pPr>
      <w:r w:rsidRPr="00D17C22">
        <w:rPr>
          <w:rFonts w:ascii="Arial" w:hAnsi="Arial" w:cs="Arial"/>
          <w:bCs/>
        </w:rPr>
        <w:t>F</w:t>
      </w:r>
      <w:r>
        <w:rPr>
          <w:rFonts w:ascii="Arial" w:hAnsi="Arial" w:cs="Arial"/>
          <w:bCs/>
        </w:rPr>
        <w:t>ormularz ofert</w:t>
      </w:r>
      <w:r w:rsidR="000F2B6B">
        <w:rPr>
          <w:rFonts w:ascii="Arial" w:hAnsi="Arial" w:cs="Arial"/>
          <w:bCs/>
        </w:rPr>
        <w:t>owy</w:t>
      </w:r>
      <w:r w:rsidR="000F2B6B">
        <w:rPr>
          <w:rFonts w:ascii="Arial" w:hAnsi="Arial" w:cs="Arial"/>
          <w:color w:val="auto"/>
        </w:rPr>
        <w:t xml:space="preserve"> </w:t>
      </w:r>
      <w:r w:rsidR="000F2B6B" w:rsidRPr="000F2B6B">
        <w:rPr>
          <w:rFonts w:ascii="Arial" w:hAnsi="Arial" w:cs="Arial"/>
        </w:rPr>
        <w:t>– cz. I - IV;</w:t>
      </w:r>
    </w:p>
    <w:p w:rsidR="000B3CCC" w:rsidRDefault="00945489" w:rsidP="000B3CCC">
      <w:pPr>
        <w:numPr>
          <w:ilvl w:val="0"/>
          <w:numId w:val="6"/>
        </w:numPr>
        <w:spacing w:before="120" w:after="120"/>
        <w:ind w:left="1701" w:hanging="1701"/>
        <w:rPr>
          <w:rFonts w:ascii="Arial" w:hAnsi="Arial" w:cs="Arial"/>
        </w:rPr>
      </w:pPr>
      <w:r w:rsidRPr="00D17C22">
        <w:rPr>
          <w:rFonts w:ascii="Arial" w:hAnsi="Arial" w:cs="Arial"/>
        </w:rPr>
        <w:t>Oświadczenie składane na podstawie art. 25a ust. 1 Pzp</w:t>
      </w:r>
      <w:r w:rsidR="000F2B6B">
        <w:rPr>
          <w:rFonts w:ascii="Arial" w:hAnsi="Arial" w:cs="Arial"/>
          <w:color w:val="auto"/>
        </w:rPr>
        <w:t xml:space="preserve"> </w:t>
      </w:r>
      <w:r w:rsidR="000F2B6B" w:rsidRPr="000F2B6B">
        <w:rPr>
          <w:rFonts w:ascii="Arial" w:hAnsi="Arial" w:cs="Arial"/>
        </w:rPr>
        <w:t>– cz. I - IV;</w:t>
      </w:r>
    </w:p>
    <w:p w:rsidR="000B3CCC" w:rsidRPr="000B3CCC" w:rsidRDefault="000B3CCC" w:rsidP="000B3CCC">
      <w:pPr>
        <w:numPr>
          <w:ilvl w:val="0"/>
          <w:numId w:val="6"/>
        </w:numPr>
        <w:spacing w:before="120" w:after="120"/>
        <w:ind w:left="1701" w:hanging="1701"/>
        <w:rPr>
          <w:rFonts w:ascii="Arial" w:hAnsi="Arial" w:cs="Arial"/>
        </w:rPr>
      </w:pPr>
      <w:r w:rsidRPr="000B3CCC">
        <w:rPr>
          <w:rFonts w:ascii="Arial" w:hAnsi="Arial" w:cs="Arial"/>
          <w:szCs w:val="24"/>
        </w:rPr>
        <w:t xml:space="preserve">Oświadczenie o przynależności lub braku przynależności Wykonawcy do tej samej </w:t>
      </w:r>
      <w:r>
        <w:rPr>
          <w:rFonts w:ascii="Arial" w:hAnsi="Arial" w:cs="Arial"/>
          <w:szCs w:val="24"/>
        </w:rPr>
        <w:t xml:space="preserve">grupy kapitałowej </w:t>
      </w:r>
      <w:r w:rsidRPr="000B3CCC">
        <w:rPr>
          <w:rFonts w:ascii="Arial" w:hAnsi="Arial" w:cs="Arial" w:hint="cs"/>
        </w:rPr>
        <w:t>–</w:t>
      </w:r>
      <w:r w:rsidRPr="000B3CCC">
        <w:rPr>
          <w:rFonts w:ascii="Arial" w:hAnsi="Arial" w:cs="Arial"/>
        </w:rPr>
        <w:t xml:space="preserve"> </w:t>
      </w:r>
      <w:r w:rsidRPr="000F2B6B">
        <w:rPr>
          <w:rFonts w:ascii="Arial" w:hAnsi="Arial" w:cs="Arial"/>
        </w:rPr>
        <w:t>cz. I - IV;</w:t>
      </w:r>
    </w:p>
    <w:p w:rsidR="000B3CCC" w:rsidRDefault="000B3CCC" w:rsidP="000B3CCC">
      <w:pPr>
        <w:numPr>
          <w:ilvl w:val="0"/>
          <w:numId w:val="6"/>
        </w:numPr>
        <w:spacing w:before="120" w:after="120"/>
        <w:ind w:left="1701" w:hanging="1701"/>
        <w:rPr>
          <w:rFonts w:ascii="Arial" w:hAnsi="Arial" w:cs="Arial"/>
        </w:rPr>
      </w:pPr>
      <w:r w:rsidRPr="000B3CCC">
        <w:rPr>
          <w:rFonts w:ascii="Arial" w:hAnsi="Arial" w:cs="Arial"/>
        </w:rPr>
        <w:t>Wykaz os</w:t>
      </w:r>
      <w:r w:rsidRPr="000B3CCC">
        <w:rPr>
          <w:rFonts w:ascii="Arial" w:hAnsi="Arial" w:cs="Arial" w:hint="cs"/>
        </w:rPr>
        <w:t>ó</w:t>
      </w:r>
      <w:r w:rsidRPr="000B3CCC">
        <w:rPr>
          <w:rFonts w:ascii="Arial" w:hAnsi="Arial" w:cs="Arial"/>
        </w:rPr>
        <w:t xml:space="preserve">b </w:t>
      </w:r>
      <w:r w:rsidRPr="000B3CCC">
        <w:rPr>
          <w:rFonts w:ascii="Arial" w:hAnsi="Arial" w:cs="Arial" w:hint="cs"/>
        </w:rPr>
        <w:t>–</w:t>
      </w:r>
      <w:r w:rsidRPr="000B3CCC">
        <w:rPr>
          <w:rFonts w:ascii="Arial" w:hAnsi="Arial" w:cs="Arial"/>
        </w:rPr>
        <w:t xml:space="preserve"> cz. I - IV;</w:t>
      </w:r>
    </w:p>
    <w:p w:rsidR="000B3CCC" w:rsidRDefault="000B3CCC" w:rsidP="000B3CCC">
      <w:pPr>
        <w:numPr>
          <w:ilvl w:val="0"/>
          <w:numId w:val="6"/>
        </w:numPr>
        <w:spacing w:before="120" w:after="120"/>
        <w:ind w:left="1701" w:hanging="1701"/>
        <w:rPr>
          <w:rFonts w:ascii="Arial" w:hAnsi="Arial" w:cs="Arial"/>
        </w:rPr>
      </w:pPr>
      <w:r w:rsidRPr="000B3CCC">
        <w:rPr>
          <w:rFonts w:ascii="Arial" w:hAnsi="Arial" w:cs="Arial"/>
        </w:rPr>
        <w:t>Zastrze</w:t>
      </w:r>
      <w:r w:rsidRPr="000B3CCC">
        <w:rPr>
          <w:rFonts w:ascii="Arial" w:hAnsi="Arial" w:cs="Arial" w:hint="cs"/>
        </w:rPr>
        <w:t>ż</w:t>
      </w:r>
      <w:r w:rsidRPr="000B3CCC">
        <w:rPr>
          <w:rFonts w:ascii="Arial" w:hAnsi="Arial" w:cs="Arial"/>
        </w:rPr>
        <w:t>enie ochrony praw w</w:t>
      </w:r>
      <w:r w:rsidRPr="000B3CCC">
        <w:rPr>
          <w:rFonts w:ascii="Arial" w:hAnsi="Arial" w:cs="Arial" w:hint="cs"/>
        </w:rPr>
        <w:t>ł</w:t>
      </w:r>
      <w:r w:rsidRPr="000B3CCC">
        <w:rPr>
          <w:rFonts w:ascii="Arial" w:hAnsi="Arial" w:cs="Arial"/>
        </w:rPr>
        <w:t>asno</w:t>
      </w:r>
      <w:r w:rsidRPr="000B3CCC">
        <w:rPr>
          <w:rFonts w:ascii="Arial" w:hAnsi="Arial" w:cs="Arial" w:hint="cs"/>
        </w:rPr>
        <w:t>ś</w:t>
      </w:r>
      <w:r w:rsidRPr="000B3CCC">
        <w:rPr>
          <w:rFonts w:ascii="Arial" w:hAnsi="Arial" w:cs="Arial"/>
        </w:rPr>
        <w:t xml:space="preserve">ci intelektualnej i tajemnicy handlowej </w:t>
      </w:r>
      <w:r w:rsidRPr="000B3CCC">
        <w:rPr>
          <w:rFonts w:ascii="Arial" w:hAnsi="Arial" w:cs="Arial" w:hint="cs"/>
        </w:rPr>
        <w:t>–</w:t>
      </w:r>
      <w:r w:rsidRPr="000B3CCC">
        <w:rPr>
          <w:rFonts w:ascii="Arial" w:hAnsi="Arial" w:cs="Arial"/>
        </w:rPr>
        <w:t xml:space="preserve"> </w:t>
      </w:r>
      <w:r w:rsidRPr="000F2B6B">
        <w:rPr>
          <w:rFonts w:ascii="Arial" w:hAnsi="Arial" w:cs="Arial"/>
        </w:rPr>
        <w:t>cz. I - IV;</w:t>
      </w:r>
    </w:p>
    <w:p w:rsidR="000B3CCC" w:rsidRDefault="00945489" w:rsidP="000B3CCC">
      <w:pPr>
        <w:numPr>
          <w:ilvl w:val="0"/>
          <w:numId w:val="6"/>
        </w:numPr>
        <w:spacing w:before="120" w:after="120"/>
        <w:ind w:left="1701" w:hanging="1701"/>
        <w:rPr>
          <w:rFonts w:ascii="Arial" w:hAnsi="Arial" w:cs="Arial"/>
        </w:rPr>
      </w:pPr>
      <w:r w:rsidRPr="000B3CCC">
        <w:rPr>
          <w:rFonts w:ascii="Arial" w:hAnsi="Arial" w:cs="Arial"/>
        </w:rPr>
        <w:t>Projekt umowy</w:t>
      </w:r>
      <w:r w:rsidR="000F2B6B" w:rsidRPr="000B3CCC">
        <w:rPr>
          <w:rFonts w:ascii="Arial" w:hAnsi="Arial" w:cs="Arial"/>
          <w:color w:val="auto"/>
        </w:rPr>
        <w:t xml:space="preserve"> </w:t>
      </w:r>
      <w:r w:rsidR="000F2B6B" w:rsidRPr="000B3CCC">
        <w:rPr>
          <w:rFonts w:ascii="Arial" w:hAnsi="Arial" w:cs="Arial"/>
        </w:rPr>
        <w:t>– cz. I;</w:t>
      </w:r>
    </w:p>
    <w:p w:rsidR="000B3CCC" w:rsidRDefault="000F2B6B" w:rsidP="000B3CCC">
      <w:pPr>
        <w:numPr>
          <w:ilvl w:val="0"/>
          <w:numId w:val="6"/>
        </w:numPr>
        <w:spacing w:before="120" w:after="120"/>
        <w:ind w:left="1701" w:hanging="1701"/>
        <w:rPr>
          <w:rFonts w:ascii="Arial" w:hAnsi="Arial" w:cs="Arial"/>
        </w:rPr>
      </w:pPr>
      <w:r w:rsidRPr="000B3CCC">
        <w:rPr>
          <w:rFonts w:ascii="Arial" w:hAnsi="Arial" w:cs="Arial"/>
        </w:rPr>
        <w:t>Projekt umowy</w:t>
      </w:r>
      <w:r w:rsidRPr="000B3CCC">
        <w:rPr>
          <w:rFonts w:ascii="Arial" w:hAnsi="Arial" w:cs="Arial"/>
          <w:color w:val="auto"/>
        </w:rPr>
        <w:t xml:space="preserve"> </w:t>
      </w:r>
      <w:r w:rsidRPr="000B3CCC">
        <w:rPr>
          <w:rFonts w:ascii="Arial" w:hAnsi="Arial" w:cs="Arial"/>
        </w:rPr>
        <w:t>– cz. II;</w:t>
      </w:r>
    </w:p>
    <w:p w:rsidR="000B3CCC" w:rsidRDefault="000F2B6B" w:rsidP="000B3CCC">
      <w:pPr>
        <w:numPr>
          <w:ilvl w:val="0"/>
          <w:numId w:val="6"/>
        </w:numPr>
        <w:spacing w:before="120" w:after="120"/>
        <w:ind w:left="1701" w:hanging="1701"/>
        <w:rPr>
          <w:rFonts w:ascii="Arial" w:hAnsi="Arial" w:cs="Arial"/>
        </w:rPr>
      </w:pPr>
      <w:r w:rsidRPr="000B3CCC">
        <w:rPr>
          <w:rFonts w:ascii="Arial" w:hAnsi="Arial" w:cs="Arial"/>
        </w:rPr>
        <w:t>Projekt umowy</w:t>
      </w:r>
      <w:r w:rsidRPr="000B3CCC">
        <w:rPr>
          <w:rFonts w:ascii="Arial" w:hAnsi="Arial" w:cs="Arial"/>
          <w:color w:val="auto"/>
        </w:rPr>
        <w:t xml:space="preserve"> </w:t>
      </w:r>
      <w:r w:rsidRPr="000B3CCC">
        <w:rPr>
          <w:rFonts w:ascii="Arial" w:hAnsi="Arial" w:cs="Arial"/>
        </w:rPr>
        <w:t>– cz. III;</w:t>
      </w:r>
    </w:p>
    <w:p w:rsidR="000B3CCC" w:rsidRPr="000B3CCC" w:rsidRDefault="000F2B6B" w:rsidP="000B3CCC">
      <w:pPr>
        <w:numPr>
          <w:ilvl w:val="0"/>
          <w:numId w:val="6"/>
        </w:numPr>
        <w:spacing w:before="120" w:after="120"/>
        <w:ind w:left="1701" w:hanging="1701"/>
        <w:rPr>
          <w:rFonts w:ascii="Arial" w:hAnsi="Arial" w:cs="Arial"/>
        </w:rPr>
      </w:pPr>
      <w:r w:rsidRPr="000B3CCC">
        <w:rPr>
          <w:rFonts w:ascii="Arial" w:hAnsi="Arial" w:cs="Arial"/>
        </w:rPr>
        <w:t>Projekt umowy</w:t>
      </w:r>
      <w:r w:rsidRPr="000B3CCC">
        <w:rPr>
          <w:rFonts w:ascii="Arial" w:hAnsi="Arial" w:cs="Arial"/>
          <w:color w:val="auto"/>
        </w:rPr>
        <w:t xml:space="preserve"> </w:t>
      </w:r>
      <w:r w:rsidRPr="000B3CCC">
        <w:rPr>
          <w:rFonts w:ascii="Arial" w:hAnsi="Arial" w:cs="Arial"/>
        </w:rPr>
        <w:t>– cz. IV;</w:t>
      </w:r>
    </w:p>
    <w:p w:rsidR="000F2B6B" w:rsidRDefault="00F953D7" w:rsidP="000F2B6B">
      <w:pPr>
        <w:spacing w:before="120" w:after="120"/>
        <w:jc w:val="right"/>
        <w:rPr>
          <w:rFonts w:ascii="Arial" w:hAnsi="Arial" w:cs="Arial"/>
          <w:color w:val="auto"/>
          <w:sz w:val="22"/>
          <w:szCs w:val="22"/>
        </w:rPr>
      </w:pPr>
      <w:r>
        <w:br w:type="page"/>
      </w:r>
      <w:r w:rsidR="000F2B6B">
        <w:rPr>
          <w:rFonts w:ascii="Arial" w:hAnsi="Arial" w:cs="Arial"/>
          <w:color w:val="auto"/>
          <w:sz w:val="22"/>
          <w:szCs w:val="22"/>
        </w:rPr>
        <w:lastRenderedPageBreak/>
        <w:t xml:space="preserve">Załącznik nr 1 </w:t>
      </w:r>
      <w:r w:rsidR="000F2B6B" w:rsidRPr="00BF5E46">
        <w:rPr>
          <w:rFonts w:ascii="Arial" w:hAnsi="Arial" w:cs="Arial"/>
          <w:color w:val="auto"/>
          <w:sz w:val="22"/>
          <w:szCs w:val="22"/>
        </w:rPr>
        <w:t>do SIWZ</w:t>
      </w:r>
    </w:p>
    <w:p w:rsidR="000F2B6B" w:rsidRDefault="000F2B6B" w:rsidP="000F2B6B">
      <w:pPr>
        <w:spacing w:after="200" w:line="276" w:lineRule="auto"/>
        <w:jc w:val="center"/>
        <w:rPr>
          <w:rFonts w:ascii="Arial" w:eastAsia="Calibri" w:hAnsi="Arial" w:cs="Arial"/>
          <w:b/>
          <w:u w:val="single"/>
          <w:lang w:eastAsia="en-US"/>
        </w:rPr>
      </w:pPr>
      <w:r>
        <w:rPr>
          <w:rFonts w:ascii="Arial" w:eastAsia="Calibri" w:hAnsi="Arial" w:cs="Arial"/>
          <w:b/>
          <w:u w:val="single"/>
          <w:lang w:eastAsia="en-US"/>
        </w:rPr>
        <w:t>Specyfikacja techniczna</w:t>
      </w:r>
    </w:p>
    <w:p w:rsidR="000F2B6B" w:rsidRDefault="000F2B6B" w:rsidP="000F2B6B">
      <w:pPr>
        <w:spacing w:after="200" w:line="276" w:lineRule="auto"/>
        <w:jc w:val="center"/>
        <w:rPr>
          <w:rFonts w:ascii="Arial" w:eastAsia="Calibri" w:hAnsi="Arial" w:cs="Arial"/>
          <w:b/>
          <w:lang w:eastAsia="en-US"/>
        </w:rPr>
      </w:pPr>
      <w:r>
        <w:rPr>
          <w:rFonts w:ascii="Arial" w:eastAsia="Calibri" w:hAnsi="Arial" w:cs="Arial"/>
          <w:b/>
          <w:lang w:eastAsia="en-US"/>
        </w:rPr>
        <w:t xml:space="preserve">Zakres podstawowych czynności przy wykonywaniu konserwacji </w:t>
      </w:r>
      <w:r>
        <w:rPr>
          <w:rFonts w:ascii="Arial" w:eastAsia="Calibri" w:hAnsi="Arial" w:cs="Arial"/>
          <w:b/>
          <w:lang w:eastAsia="en-US"/>
        </w:rPr>
        <w:br/>
        <w:t>urządzeń i instalacji wentylacji i klimatyzacji.</w:t>
      </w:r>
    </w:p>
    <w:p w:rsidR="000F2B6B" w:rsidRPr="000F2B6B" w:rsidRDefault="000F2B6B" w:rsidP="000F2B6B">
      <w:pPr>
        <w:spacing w:line="276" w:lineRule="auto"/>
        <w:jc w:val="center"/>
        <w:rPr>
          <w:rFonts w:ascii="Arial" w:eastAsia="Calibri" w:hAnsi="Arial" w:cs="Arial"/>
          <w:b/>
          <w:u w:val="single"/>
          <w:lang w:eastAsia="en-US"/>
        </w:rPr>
      </w:pPr>
      <w:r w:rsidRPr="000F2B6B">
        <w:rPr>
          <w:rFonts w:ascii="Arial" w:eastAsia="Calibri" w:hAnsi="Arial" w:cs="Arial"/>
          <w:b/>
          <w:u w:val="single"/>
          <w:lang w:eastAsia="en-US"/>
        </w:rPr>
        <w:t>DOTYCZY CZĘŚCI I – IV</w:t>
      </w:r>
    </w:p>
    <w:p w:rsidR="000F2B6B" w:rsidRDefault="000F2B6B" w:rsidP="000F2B6B">
      <w:pPr>
        <w:spacing w:line="276" w:lineRule="auto"/>
        <w:jc w:val="center"/>
        <w:rPr>
          <w:rFonts w:ascii="Arial" w:eastAsia="Calibri" w:hAnsi="Arial" w:cs="Arial"/>
          <w:b/>
          <w:lang w:eastAsia="en-US"/>
        </w:rPr>
      </w:pPr>
    </w:p>
    <w:p w:rsidR="000F2B6B" w:rsidRDefault="000F2B6B" w:rsidP="00BC0577">
      <w:pPr>
        <w:numPr>
          <w:ilvl w:val="0"/>
          <w:numId w:val="37"/>
        </w:numPr>
        <w:spacing w:after="200" w:line="276" w:lineRule="auto"/>
        <w:jc w:val="both"/>
        <w:rPr>
          <w:rFonts w:ascii="Arial" w:eastAsia="Calibri" w:hAnsi="Arial" w:cs="Arial"/>
          <w:b/>
          <w:lang w:eastAsia="en-US"/>
        </w:rPr>
      </w:pPr>
      <w:r>
        <w:rPr>
          <w:rFonts w:ascii="Arial" w:eastAsia="Calibri" w:hAnsi="Arial" w:cs="Arial"/>
          <w:b/>
          <w:lang w:eastAsia="en-US"/>
        </w:rPr>
        <w:t>Centrale wentylacyjne:</w:t>
      </w:r>
    </w:p>
    <w:p w:rsidR="000F2B6B" w:rsidRDefault="000F2B6B" w:rsidP="00BC0577">
      <w:pPr>
        <w:numPr>
          <w:ilvl w:val="0"/>
          <w:numId w:val="38"/>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podstawowych parametrów pracy wraz z ewentualną korektą nastaw.</w:t>
      </w:r>
    </w:p>
    <w:p w:rsidR="000F2B6B" w:rsidRDefault="000F2B6B" w:rsidP="00BC0577">
      <w:pPr>
        <w:numPr>
          <w:ilvl w:val="0"/>
          <w:numId w:val="38"/>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szczelności przepustnic, czyszczenie łopatek, kontrola mechanizmu napędowego.</w:t>
      </w:r>
    </w:p>
    <w:p w:rsidR="000F2B6B" w:rsidRDefault="000F2B6B" w:rsidP="00BC0577">
      <w:pPr>
        <w:numPr>
          <w:ilvl w:val="0"/>
          <w:numId w:val="38"/>
        </w:numPr>
        <w:spacing w:after="200" w:line="276" w:lineRule="auto"/>
        <w:contextualSpacing/>
        <w:jc w:val="both"/>
        <w:rPr>
          <w:rFonts w:ascii="Arial" w:eastAsia="Calibri" w:hAnsi="Arial" w:cs="Arial"/>
          <w:lang w:eastAsia="en-US"/>
        </w:rPr>
      </w:pPr>
      <w:r>
        <w:rPr>
          <w:rFonts w:ascii="Arial" w:eastAsia="Calibri" w:hAnsi="Arial" w:cs="Arial"/>
          <w:lang w:eastAsia="en-US"/>
        </w:rPr>
        <w:t>Sekcja wymiennika rotacyjnego – kontrola poprawności i ewentualna regulacja pracy rotora, naciągu i stanu pasków, pracy silnika, czyszczenie sekcji i koła rotora.</w:t>
      </w:r>
    </w:p>
    <w:p w:rsidR="000F2B6B" w:rsidRDefault="000F2B6B" w:rsidP="00BC0577">
      <w:pPr>
        <w:numPr>
          <w:ilvl w:val="0"/>
          <w:numId w:val="38"/>
        </w:numPr>
        <w:spacing w:after="200" w:line="276" w:lineRule="auto"/>
        <w:contextualSpacing/>
        <w:jc w:val="both"/>
        <w:rPr>
          <w:rFonts w:ascii="Arial" w:eastAsia="Calibri" w:hAnsi="Arial" w:cs="Arial"/>
          <w:lang w:eastAsia="en-US"/>
        </w:rPr>
      </w:pPr>
      <w:r>
        <w:rPr>
          <w:rFonts w:ascii="Arial" w:eastAsia="Calibri" w:hAnsi="Arial" w:cs="Arial"/>
          <w:lang w:eastAsia="en-US"/>
        </w:rPr>
        <w:t>Sekcja nagrzewnicy wodnej – kontrola poprawności działania, kontrola poprawności działania zabezpieczeń przeciwzamrożeniowych, kontrola szczelności i czystości.</w:t>
      </w:r>
    </w:p>
    <w:p w:rsidR="000F2B6B" w:rsidRDefault="000F2B6B" w:rsidP="00BC0577">
      <w:pPr>
        <w:numPr>
          <w:ilvl w:val="0"/>
          <w:numId w:val="38"/>
        </w:numPr>
        <w:spacing w:after="200" w:line="276" w:lineRule="auto"/>
        <w:contextualSpacing/>
        <w:jc w:val="both"/>
        <w:rPr>
          <w:rFonts w:ascii="Arial" w:eastAsia="Calibri" w:hAnsi="Arial" w:cs="Arial"/>
          <w:lang w:eastAsia="en-US"/>
        </w:rPr>
      </w:pPr>
      <w:r>
        <w:rPr>
          <w:rFonts w:ascii="Arial" w:eastAsia="Calibri" w:hAnsi="Arial" w:cs="Arial"/>
          <w:lang w:eastAsia="en-US"/>
        </w:rPr>
        <w:t xml:space="preserve">Sekcja chłodnicy – kontrola poprawności działania, szczelności, czystości odkraplacza i tacy ociekowej, drożności odpływu skroplin, czystości sekcji wymiennika. </w:t>
      </w:r>
    </w:p>
    <w:p w:rsidR="000F2B6B" w:rsidRDefault="000F2B6B" w:rsidP="00BC0577">
      <w:pPr>
        <w:numPr>
          <w:ilvl w:val="0"/>
          <w:numId w:val="38"/>
        </w:numPr>
        <w:spacing w:after="200" w:line="276" w:lineRule="auto"/>
        <w:contextualSpacing/>
        <w:jc w:val="both"/>
        <w:rPr>
          <w:rFonts w:ascii="Arial" w:eastAsia="Calibri" w:hAnsi="Arial" w:cs="Arial"/>
          <w:lang w:eastAsia="en-US"/>
        </w:rPr>
      </w:pPr>
      <w:r>
        <w:rPr>
          <w:rFonts w:ascii="Arial" w:eastAsia="Calibri" w:hAnsi="Arial" w:cs="Arial"/>
          <w:lang w:eastAsia="en-US"/>
        </w:rPr>
        <w:t xml:space="preserve">Sekcja wentylatora – kontrola poprawności pracy falownika, kontrola poprawności pracy wentylatora, połączeń elektrycznych, sprawdzenie stanu </w:t>
      </w:r>
      <w:r>
        <w:rPr>
          <w:rFonts w:ascii="Arial" w:eastAsia="Calibri" w:hAnsi="Arial" w:cs="Arial"/>
          <w:lang w:eastAsia="en-US"/>
        </w:rPr>
        <w:br/>
        <w:t>i naciągu pasków oraz kół przekładni pasowej, sprawdzenie stanu czystości sekcji i stanu króćców elastycznych, kontrola zamontowania silnika.</w:t>
      </w:r>
    </w:p>
    <w:p w:rsidR="000F2B6B" w:rsidRDefault="000F2B6B" w:rsidP="000F2B6B">
      <w:pPr>
        <w:spacing w:line="276" w:lineRule="auto"/>
        <w:ind w:left="720"/>
        <w:contextualSpacing/>
        <w:jc w:val="both"/>
        <w:rPr>
          <w:rFonts w:ascii="Arial" w:eastAsia="Calibri" w:hAnsi="Arial" w:cs="Arial"/>
          <w:lang w:eastAsia="en-US"/>
        </w:rPr>
      </w:pPr>
      <w:r>
        <w:rPr>
          <w:rFonts w:ascii="Arial" w:eastAsia="Calibri" w:hAnsi="Arial" w:cs="Arial"/>
          <w:lang w:eastAsia="en-US"/>
        </w:rPr>
        <w:t>- wizualna inspekcja elektrycznych i mechanicznych części, przewodów oraz połączeń.</w:t>
      </w:r>
    </w:p>
    <w:p w:rsidR="000F2B6B" w:rsidRDefault="000F2B6B" w:rsidP="00BC0577">
      <w:pPr>
        <w:numPr>
          <w:ilvl w:val="0"/>
          <w:numId w:val="38"/>
        </w:numPr>
        <w:spacing w:after="200" w:line="276" w:lineRule="auto"/>
        <w:contextualSpacing/>
        <w:jc w:val="both"/>
        <w:rPr>
          <w:rFonts w:ascii="Arial" w:eastAsia="Calibri" w:hAnsi="Arial" w:cs="Arial"/>
          <w:lang w:eastAsia="en-US"/>
        </w:rPr>
      </w:pPr>
      <w:r>
        <w:rPr>
          <w:rFonts w:ascii="Arial" w:eastAsia="Calibri" w:hAnsi="Arial" w:cs="Arial"/>
          <w:lang w:eastAsia="en-US"/>
        </w:rPr>
        <w:t>Sekcja filtrów – sprawdzenie stopnia zabrudzenia filtrów, w razie konieczności czyszczenie komory filtrów oraz ich wymiana z kalibracją centrali.</w:t>
      </w:r>
    </w:p>
    <w:p w:rsidR="000F2B6B" w:rsidRDefault="000F2B6B" w:rsidP="00BC0577">
      <w:pPr>
        <w:numPr>
          <w:ilvl w:val="0"/>
          <w:numId w:val="38"/>
        </w:numPr>
        <w:spacing w:after="200" w:line="276" w:lineRule="auto"/>
        <w:contextualSpacing/>
        <w:jc w:val="both"/>
        <w:rPr>
          <w:rFonts w:ascii="Arial" w:eastAsia="Calibri" w:hAnsi="Arial" w:cs="Arial"/>
          <w:lang w:eastAsia="en-US"/>
        </w:rPr>
      </w:pPr>
      <w:r>
        <w:rPr>
          <w:rFonts w:ascii="Arial" w:eastAsia="Calibri" w:hAnsi="Arial" w:cs="Arial"/>
          <w:lang w:eastAsia="en-US"/>
        </w:rPr>
        <w:t>Sekcja recyrkulacji i przepustnic powietrza – kontrola poprawności działania przepustnic i stanu połączeń elektrycznych siłowników, w razie konieczności czyszczenie łopatek przepustnic.</w:t>
      </w:r>
    </w:p>
    <w:p w:rsidR="000F2B6B" w:rsidRDefault="000F2B6B" w:rsidP="00BC0577">
      <w:pPr>
        <w:numPr>
          <w:ilvl w:val="0"/>
          <w:numId w:val="38"/>
        </w:numPr>
        <w:spacing w:after="200" w:line="276" w:lineRule="auto"/>
        <w:contextualSpacing/>
        <w:jc w:val="both"/>
        <w:rPr>
          <w:rFonts w:ascii="Arial" w:eastAsia="Calibri" w:hAnsi="Arial" w:cs="Arial"/>
          <w:lang w:eastAsia="en-US"/>
        </w:rPr>
      </w:pPr>
      <w:r>
        <w:rPr>
          <w:rFonts w:ascii="Arial" w:eastAsia="Calibri" w:hAnsi="Arial" w:cs="Arial"/>
          <w:lang w:eastAsia="en-US"/>
        </w:rPr>
        <w:t>Tłumik – kontrola stanu zabrudzenia i czyszczenie w razie konieczności.</w:t>
      </w:r>
    </w:p>
    <w:p w:rsidR="000F2B6B" w:rsidRDefault="000F2B6B" w:rsidP="00BC0577">
      <w:pPr>
        <w:numPr>
          <w:ilvl w:val="0"/>
          <w:numId w:val="38"/>
        </w:numPr>
        <w:spacing w:after="200" w:line="276" w:lineRule="auto"/>
        <w:contextualSpacing/>
        <w:jc w:val="both"/>
        <w:rPr>
          <w:rFonts w:ascii="Arial" w:eastAsia="Calibri" w:hAnsi="Arial" w:cs="Arial"/>
          <w:lang w:eastAsia="en-US"/>
        </w:rPr>
      </w:pPr>
      <w:r>
        <w:rPr>
          <w:rFonts w:ascii="Arial" w:eastAsia="Calibri" w:hAnsi="Arial" w:cs="Arial"/>
          <w:lang w:eastAsia="en-US"/>
        </w:rPr>
        <w:t>Układ zasilania i sterowania – test automatyki, kontrola stanu połączeń elektrycznych, sprawdzenie nastaw regulatorów, kontrola działania elementów wykonawczych i sterujących takich jak sterowniki  zaworów, przepustnic, czujniki temperatury i ciśnienia.</w:t>
      </w:r>
    </w:p>
    <w:p w:rsidR="000F2B6B" w:rsidRDefault="000F2B6B" w:rsidP="00BC0577">
      <w:pPr>
        <w:numPr>
          <w:ilvl w:val="0"/>
          <w:numId w:val="38"/>
        </w:numPr>
        <w:spacing w:after="200" w:line="276" w:lineRule="auto"/>
        <w:contextualSpacing/>
        <w:jc w:val="both"/>
        <w:rPr>
          <w:rFonts w:ascii="Arial" w:eastAsia="Calibri" w:hAnsi="Arial" w:cs="Arial"/>
          <w:lang w:eastAsia="en-US"/>
        </w:rPr>
      </w:pPr>
      <w:r>
        <w:rPr>
          <w:rFonts w:ascii="Arial" w:eastAsia="Calibri" w:hAnsi="Arial" w:cs="Arial"/>
          <w:lang w:eastAsia="en-US"/>
        </w:rPr>
        <w:t xml:space="preserve"> Ewentualna korekta programu i nastaw parametrów centrali wentylacyjnej.</w:t>
      </w:r>
    </w:p>
    <w:p w:rsidR="000F2B6B" w:rsidRDefault="000F2B6B" w:rsidP="00BC0577">
      <w:pPr>
        <w:numPr>
          <w:ilvl w:val="0"/>
          <w:numId w:val="38"/>
        </w:numPr>
        <w:spacing w:after="200" w:line="276" w:lineRule="auto"/>
        <w:contextualSpacing/>
        <w:jc w:val="both"/>
        <w:rPr>
          <w:rFonts w:ascii="Arial" w:eastAsia="Calibri" w:hAnsi="Arial" w:cs="Arial"/>
          <w:lang w:eastAsia="en-US"/>
        </w:rPr>
      </w:pPr>
      <w:r>
        <w:rPr>
          <w:rFonts w:ascii="Arial" w:eastAsia="Calibri" w:hAnsi="Arial" w:cs="Arial"/>
          <w:lang w:eastAsia="en-US"/>
        </w:rPr>
        <w:t>Czyszczenie kratek wentylacyjnych, anemostatów, wywiewników i nawiewników oraz ewentualna ich wymiana.</w:t>
      </w:r>
    </w:p>
    <w:p w:rsidR="000F2B6B" w:rsidRDefault="000F2B6B" w:rsidP="00BC0577">
      <w:pPr>
        <w:numPr>
          <w:ilvl w:val="0"/>
          <w:numId w:val="38"/>
        </w:numPr>
        <w:spacing w:after="200" w:line="276" w:lineRule="auto"/>
        <w:contextualSpacing/>
        <w:jc w:val="both"/>
        <w:rPr>
          <w:rFonts w:ascii="Arial" w:eastAsia="Calibri" w:hAnsi="Arial" w:cs="Arial"/>
          <w:lang w:eastAsia="en-US"/>
        </w:rPr>
      </w:pPr>
      <w:r>
        <w:rPr>
          <w:rFonts w:ascii="Arial" w:eastAsia="Calibri" w:hAnsi="Arial" w:cs="Arial"/>
          <w:lang w:eastAsia="en-US"/>
        </w:rPr>
        <w:t>Na życzenie użytkownika bieżące przeszkolenie obsługi central.</w:t>
      </w:r>
    </w:p>
    <w:p w:rsidR="000F2B6B" w:rsidRDefault="000F2B6B" w:rsidP="000F2B6B">
      <w:pPr>
        <w:spacing w:after="200" w:line="276" w:lineRule="auto"/>
        <w:contextualSpacing/>
        <w:jc w:val="both"/>
        <w:rPr>
          <w:rFonts w:ascii="Arial" w:eastAsia="Calibri" w:hAnsi="Arial" w:cs="Arial"/>
          <w:lang w:eastAsia="en-US"/>
        </w:rPr>
      </w:pPr>
    </w:p>
    <w:p w:rsidR="000F2B6B" w:rsidRDefault="000F2B6B" w:rsidP="000F2B6B">
      <w:pPr>
        <w:spacing w:line="276" w:lineRule="auto"/>
        <w:ind w:left="360"/>
        <w:contextualSpacing/>
        <w:jc w:val="both"/>
        <w:rPr>
          <w:rFonts w:ascii="Arial" w:eastAsia="Calibri" w:hAnsi="Arial" w:cs="Arial"/>
          <w:lang w:eastAsia="en-US"/>
        </w:rPr>
      </w:pPr>
      <w:r>
        <w:rPr>
          <w:rFonts w:ascii="Arial" w:eastAsia="Calibri" w:hAnsi="Arial" w:cs="Arial"/>
          <w:b/>
          <w:lang w:eastAsia="en-US"/>
        </w:rPr>
        <w:lastRenderedPageBreak/>
        <w:t>II.  Agregaty skraplające:</w:t>
      </w:r>
    </w:p>
    <w:p w:rsidR="000F2B6B" w:rsidRDefault="000F2B6B" w:rsidP="00BC0577">
      <w:pPr>
        <w:numPr>
          <w:ilvl w:val="0"/>
          <w:numId w:val="39"/>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stanu skraplacza.</w:t>
      </w:r>
    </w:p>
    <w:p w:rsidR="000F2B6B" w:rsidRDefault="000F2B6B" w:rsidP="00BC0577">
      <w:pPr>
        <w:numPr>
          <w:ilvl w:val="0"/>
          <w:numId w:val="39"/>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historii pracy agregatu, układu sterowania i ewentualna konfiguracja systemu.</w:t>
      </w:r>
    </w:p>
    <w:p w:rsidR="000F2B6B" w:rsidRDefault="000F2B6B" w:rsidP="00BC0577">
      <w:pPr>
        <w:numPr>
          <w:ilvl w:val="0"/>
          <w:numId w:val="39"/>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i regulacja ciśnień roboczych.</w:t>
      </w:r>
    </w:p>
    <w:p w:rsidR="000F2B6B" w:rsidRDefault="000F2B6B" w:rsidP="00BC0577">
      <w:pPr>
        <w:numPr>
          <w:ilvl w:val="0"/>
          <w:numId w:val="39"/>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szczelności układu, sprawdzenie połączeń i zawilgocenia czynnika oraz stanu napełnienia instalacji wraz z uzupełnieniem ubytków.</w:t>
      </w:r>
    </w:p>
    <w:p w:rsidR="000F2B6B" w:rsidRDefault="000F2B6B" w:rsidP="00BC0577">
      <w:pPr>
        <w:numPr>
          <w:ilvl w:val="0"/>
          <w:numId w:val="39"/>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stanu poziomu oleju w sprężarce i ewentualne uzupełnienie.</w:t>
      </w:r>
    </w:p>
    <w:p w:rsidR="000F2B6B" w:rsidRDefault="000F2B6B" w:rsidP="00BC0577">
      <w:pPr>
        <w:numPr>
          <w:ilvl w:val="0"/>
          <w:numId w:val="39"/>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poboru mocy i poboru prądów wszystkich odbiorników elektrycznych.</w:t>
      </w:r>
    </w:p>
    <w:p w:rsidR="000F2B6B" w:rsidRDefault="000F2B6B" w:rsidP="00BC0577">
      <w:pPr>
        <w:numPr>
          <w:ilvl w:val="0"/>
          <w:numId w:val="39"/>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pracy agregatu przy pełnym obciążeniu sprężarek.</w:t>
      </w:r>
    </w:p>
    <w:p w:rsidR="000F2B6B" w:rsidRDefault="000F2B6B" w:rsidP="00BC0577">
      <w:pPr>
        <w:numPr>
          <w:ilvl w:val="0"/>
          <w:numId w:val="39"/>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zamocowań kabli zasilających i przewodów sterowania.</w:t>
      </w:r>
    </w:p>
    <w:p w:rsidR="000F2B6B" w:rsidRDefault="000F2B6B" w:rsidP="00BC0577">
      <w:pPr>
        <w:numPr>
          <w:ilvl w:val="0"/>
          <w:numId w:val="39"/>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i regulacja zabezpieczeń ciśnieniowych i zwłok czasowych.</w:t>
      </w:r>
    </w:p>
    <w:p w:rsidR="000F2B6B" w:rsidRDefault="000F2B6B" w:rsidP="00BC0577">
      <w:pPr>
        <w:numPr>
          <w:ilvl w:val="0"/>
          <w:numId w:val="39"/>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działania układu sterowania i elementów automatyki wraz z ewentualną korektą nastaw.</w:t>
      </w:r>
    </w:p>
    <w:p w:rsidR="000F2B6B" w:rsidRDefault="000F2B6B" w:rsidP="00BC0577">
      <w:pPr>
        <w:numPr>
          <w:ilvl w:val="0"/>
          <w:numId w:val="39"/>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działania czujnika przepływu</w:t>
      </w:r>
    </w:p>
    <w:p w:rsidR="000F2B6B" w:rsidRDefault="000F2B6B" w:rsidP="000F2B6B">
      <w:pPr>
        <w:spacing w:line="276" w:lineRule="auto"/>
        <w:ind w:left="720"/>
        <w:contextualSpacing/>
        <w:jc w:val="both"/>
        <w:rPr>
          <w:rFonts w:ascii="Arial" w:eastAsia="Calibri" w:hAnsi="Arial" w:cs="Arial"/>
          <w:lang w:eastAsia="en-US"/>
        </w:rPr>
      </w:pPr>
    </w:p>
    <w:p w:rsidR="000F2B6B" w:rsidRDefault="000F2B6B" w:rsidP="000F2B6B">
      <w:pPr>
        <w:spacing w:line="276" w:lineRule="auto"/>
        <w:jc w:val="both"/>
        <w:rPr>
          <w:rFonts w:ascii="Arial" w:eastAsia="Calibri" w:hAnsi="Arial" w:cs="Arial"/>
          <w:b/>
          <w:lang w:eastAsia="en-US"/>
        </w:rPr>
      </w:pPr>
      <w:r>
        <w:rPr>
          <w:rFonts w:ascii="Arial" w:eastAsia="Calibri" w:hAnsi="Arial" w:cs="Arial"/>
          <w:lang w:eastAsia="en-US"/>
        </w:rPr>
        <w:t xml:space="preserve">       </w:t>
      </w:r>
      <w:r>
        <w:rPr>
          <w:rFonts w:ascii="Arial" w:eastAsia="Calibri" w:hAnsi="Arial" w:cs="Arial"/>
          <w:b/>
          <w:lang w:eastAsia="en-US"/>
        </w:rPr>
        <w:t>III. Klimatyzatory:</w:t>
      </w:r>
    </w:p>
    <w:p w:rsidR="000F2B6B" w:rsidRDefault="000F2B6B" w:rsidP="00BC0577">
      <w:pPr>
        <w:numPr>
          <w:ilvl w:val="0"/>
          <w:numId w:val="40"/>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ogólnego stanu urządzenia.</w:t>
      </w:r>
    </w:p>
    <w:p w:rsidR="000F2B6B" w:rsidRDefault="000F2B6B" w:rsidP="00BC0577">
      <w:pPr>
        <w:numPr>
          <w:ilvl w:val="0"/>
          <w:numId w:val="40"/>
        </w:numPr>
        <w:spacing w:after="200" w:line="276" w:lineRule="auto"/>
        <w:contextualSpacing/>
        <w:jc w:val="both"/>
        <w:rPr>
          <w:rFonts w:ascii="Arial" w:eastAsia="Calibri" w:hAnsi="Arial" w:cs="Arial"/>
          <w:lang w:eastAsia="en-US"/>
        </w:rPr>
      </w:pPr>
      <w:r>
        <w:rPr>
          <w:rFonts w:ascii="Arial" w:eastAsia="Calibri" w:hAnsi="Arial" w:cs="Arial"/>
          <w:lang w:eastAsia="en-US"/>
        </w:rPr>
        <w:t>Czyszczenie obudowy jednostki zewnętrznej i wewnętrznej.</w:t>
      </w:r>
    </w:p>
    <w:p w:rsidR="000F2B6B" w:rsidRDefault="000F2B6B" w:rsidP="00BC0577">
      <w:pPr>
        <w:numPr>
          <w:ilvl w:val="0"/>
          <w:numId w:val="40"/>
        </w:numPr>
        <w:spacing w:after="200" w:line="276" w:lineRule="auto"/>
        <w:contextualSpacing/>
        <w:jc w:val="both"/>
        <w:rPr>
          <w:rFonts w:ascii="Arial" w:eastAsia="Calibri" w:hAnsi="Arial" w:cs="Arial"/>
          <w:lang w:eastAsia="en-US"/>
        </w:rPr>
      </w:pPr>
      <w:r>
        <w:rPr>
          <w:rFonts w:ascii="Arial" w:eastAsia="Calibri" w:hAnsi="Arial" w:cs="Arial"/>
          <w:lang w:eastAsia="en-US"/>
        </w:rPr>
        <w:t>Czyszczenie i dezynfekcja filtrów jednostki wewnętrznej</w:t>
      </w:r>
    </w:p>
    <w:p w:rsidR="000F2B6B" w:rsidRDefault="000F2B6B" w:rsidP="00BC0577">
      <w:pPr>
        <w:numPr>
          <w:ilvl w:val="0"/>
          <w:numId w:val="40"/>
        </w:numPr>
        <w:spacing w:after="200" w:line="276" w:lineRule="auto"/>
        <w:contextualSpacing/>
        <w:jc w:val="both"/>
        <w:rPr>
          <w:rFonts w:ascii="Arial" w:eastAsia="Calibri" w:hAnsi="Arial" w:cs="Arial"/>
          <w:lang w:eastAsia="en-US"/>
        </w:rPr>
      </w:pPr>
      <w:r>
        <w:rPr>
          <w:rFonts w:ascii="Arial" w:eastAsia="Calibri" w:hAnsi="Arial" w:cs="Arial"/>
          <w:lang w:eastAsia="en-US"/>
        </w:rPr>
        <w:t>Oczyszczenie i odgrzybienie parownika w jednostce wewnętrznej.</w:t>
      </w:r>
    </w:p>
    <w:p w:rsidR="000F2B6B" w:rsidRDefault="000F2B6B" w:rsidP="00BC0577">
      <w:pPr>
        <w:numPr>
          <w:ilvl w:val="0"/>
          <w:numId w:val="40"/>
        </w:numPr>
        <w:spacing w:after="200" w:line="276" w:lineRule="auto"/>
        <w:contextualSpacing/>
        <w:jc w:val="both"/>
        <w:rPr>
          <w:rFonts w:ascii="Arial" w:eastAsia="Calibri" w:hAnsi="Arial" w:cs="Arial"/>
          <w:lang w:eastAsia="en-US"/>
        </w:rPr>
      </w:pPr>
      <w:r>
        <w:rPr>
          <w:rFonts w:ascii="Arial" w:eastAsia="Calibri" w:hAnsi="Arial" w:cs="Arial"/>
          <w:lang w:eastAsia="en-US"/>
        </w:rPr>
        <w:t>Oczyszczenie i odgrzybienie skraplacza w agregacie zewnętrznym.</w:t>
      </w:r>
    </w:p>
    <w:p w:rsidR="000F2B6B" w:rsidRDefault="000F2B6B" w:rsidP="00BC0577">
      <w:pPr>
        <w:numPr>
          <w:ilvl w:val="0"/>
          <w:numId w:val="40"/>
        </w:numPr>
        <w:spacing w:after="200" w:line="276" w:lineRule="auto"/>
        <w:contextualSpacing/>
        <w:jc w:val="both"/>
        <w:rPr>
          <w:rFonts w:ascii="Arial" w:eastAsia="Calibri" w:hAnsi="Arial" w:cs="Arial"/>
          <w:lang w:eastAsia="en-US"/>
        </w:rPr>
      </w:pPr>
      <w:r>
        <w:rPr>
          <w:rFonts w:ascii="Arial" w:eastAsia="Calibri" w:hAnsi="Arial" w:cs="Arial"/>
          <w:lang w:eastAsia="en-US"/>
        </w:rPr>
        <w:t>Przepłukanie tacy ociekowej i instalacji odprowadzenia skroplin.</w:t>
      </w:r>
    </w:p>
    <w:p w:rsidR="000F2B6B" w:rsidRDefault="000F2B6B" w:rsidP="00BC0577">
      <w:pPr>
        <w:numPr>
          <w:ilvl w:val="0"/>
          <w:numId w:val="40"/>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drożności odpływu skroplin i udrożnienie w razie konieczności.</w:t>
      </w:r>
    </w:p>
    <w:p w:rsidR="000F2B6B" w:rsidRDefault="000F2B6B" w:rsidP="00BC0577">
      <w:pPr>
        <w:numPr>
          <w:ilvl w:val="0"/>
          <w:numId w:val="40"/>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szczelności połączeń.</w:t>
      </w:r>
    </w:p>
    <w:p w:rsidR="000F2B6B" w:rsidRDefault="000F2B6B" w:rsidP="00BC0577">
      <w:pPr>
        <w:numPr>
          <w:ilvl w:val="0"/>
          <w:numId w:val="40"/>
        </w:numPr>
        <w:tabs>
          <w:tab w:val="left" w:pos="709"/>
        </w:tabs>
        <w:spacing w:after="200" w:line="276" w:lineRule="auto"/>
        <w:contextualSpacing/>
        <w:jc w:val="both"/>
        <w:rPr>
          <w:rFonts w:ascii="Arial" w:eastAsia="Calibri" w:hAnsi="Arial" w:cs="Arial"/>
          <w:lang w:eastAsia="en-US"/>
        </w:rPr>
      </w:pPr>
      <w:r>
        <w:rPr>
          <w:rFonts w:ascii="Arial" w:eastAsia="Calibri" w:hAnsi="Arial" w:cs="Arial"/>
          <w:lang w:eastAsia="en-US"/>
        </w:rPr>
        <w:t>Pomiar ciśnienia czynnika chłodniczego  - kontrola szczelności (uzupełnienie czynnika chłodniczego).</w:t>
      </w:r>
    </w:p>
    <w:p w:rsidR="000F2B6B" w:rsidRDefault="000F2B6B" w:rsidP="00BC0577">
      <w:pPr>
        <w:numPr>
          <w:ilvl w:val="0"/>
          <w:numId w:val="40"/>
        </w:numPr>
        <w:spacing w:after="200" w:line="276" w:lineRule="auto"/>
        <w:contextualSpacing/>
        <w:jc w:val="both"/>
        <w:rPr>
          <w:rFonts w:ascii="Arial" w:eastAsia="Calibri" w:hAnsi="Arial" w:cs="Arial"/>
          <w:color w:val="auto"/>
          <w:lang w:eastAsia="en-US"/>
        </w:rPr>
      </w:pPr>
      <w:r>
        <w:rPr>
          <w:rFonts w:ascii="Arial" w:eastAsia="Calibri" w:hAnsi="Arial" w:cs="Arial"/>
          <w:lang w:eastAsia="en-US"/>
        </w:rPr>
        <w:t>Sprawdzenie połączeń elektrycznych.</w:t>
      </w:r>
    </w:p>
    <w:p w:rsidR="000F2B6B" w:rsidRDefault="000F2B6B" w:rsidP="00BC0577">
      <w:pPr>
        <w:numPr>
          <w:ilvl w:val="0"/>
          <w:numId w:val="40"/>
        </w:numPr>
        <w:spacing w:after="200" w:line="276" w:lineRule="auto"/>
        <w:contextualSpacing/>
        <w:jc w:val="both"/>
        <w:rPr>
          <w:rFonts w:ascii="Arial" w:eastAsia="Calibri" w:hAnsi="Arial" w:cs="Arial"/>
          <w:lang w:eastAsia="en-US"/>
        </w:rPr>
      </w:pPr>
      <w:r>
        <w:rPr>
          <w:rFonts w:ascii="Arial" w:eastAsia="Calibri" w:hAnsi="Arial" w:cs="Arial"/>
          <w:lang w:eastAsia="en-US"/>
        </w:rPr>
        <w:t>Pomiar temperatury nawiewu powietrza.</w:t>
      </w:r>
    </w:p>
    <w:p w:rsidR="000F2B6B" w:rsidRDefault="000F2B6B" w:rsidP="000F2B6B">
      <w:pPr>
        <w:spacing w:line="276" w:lineRule="auto"/>
        <w:ind w:left="360"/>
        <w:contextualSpacing/>
        <w:jc w:val="both"/>
        <w:rPr>
          <w:rFonts w:ascii="Arial" w:eastAsia="Calibri" w:hAnsi="Arial" w:cs="Arial"/>
          <w:lang w:eastAsia="en-US"/>
        </w:rPr>
      </w:pPr>
    </w:p>
    <w:p w:rsidR="000F2B6B" w:rsidRDefault="000F2B6B" w:rsidP="000F2B6B">
      <w:pPr>
        <w:spacing w:line="276" w:lineRule="auto"/>
        <w:jc w:val="both"/>
        <w:rPr>
          <w:rFonts w:ascii="Arial" w:eastAsia="Calibri" w:hAnsi="Arial" w:cs="Arial"/>
          <w:lang w:eastAsia="en-US"/>
        </w:rPr>
      </w:pPr>
      <w:r>
        <w:rPr>
          <w:rFonts w:ascii="Arial" w:eastAsia="Calibri" w:hAnsi="Arial" w:cs="Arial"/>
          <w:b/>
          <w:lang w:eastAsia="en-US"/>
        </w:rPr>
        <w:t xml:space="preserve">       IV. Wentylatory dachowe:</w:t>
      </w:r>
    </w:p>
    <w:p w:rsidR="000F2B6B" w:rsidRDefault="000F2B6B" w:rsidP="00BC0577">
      <w:pPr>
        <w:numPr>
          <w:ilvl w:val="0"/>
          <w:numId w:val="41"/>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zamocowania kabli zasilających.</w:t>
      </w:r>
    </w:p>
    <w:p w:rsidR="000F2B6B" w:rsidRDefault="000F2B6B" w:rsidP="00BC0577">
      <w:pPr>
        <w:numPr>
          <w:ilvl w:val="0"/>
          <w:numId w:val="41"/>
        </w:numPr>
        <w:spacing w:after="200" w:line="276" w:lineRule="auto"/>
        <w:contextualSpacing/>
        <w:jc w:val="both"/>
        <w:rPr>
          <w:rFonts w:ascii="Arial" w:eastAsia="Calibri" w:hAnsi="Arial" w:cs="Arial"/>
          <w:lang w:eastAsia="en-US"/>
        </w:rPr>
      </w:pPr>
      <w:r>
        <w:rPr>
          <w:rFonts w:ascii="Arial" w:eastAsia="Calibri" w:hAnsi="Arial" w:cs="Arial"/>
          <w:lang w:eastAsia="en-US"/>
        </w:rPr>
        <w:t>Sprawdzenie wirnika wentylatora i wszystkich zamocowań mechanicznych.</w:t>
      </w:r>
    </w:p>
    <w:p w:rsidR="000F2B6B" w:rsidRDefault="000F2B6B" w:rsidP="00BC0577">
      <w:pPr>
        <w:numPr>
          <w:ilvl w:val="0"/>
          <w:numId w:val="41"/>
        </w:numPr>
        <w:spacing w:after="200" w:line="276" w:lineRule="auto"/>
        <w:contextualSpacing/>
        <w:jc w:val="both"/>
        <w:rPr>
          <w:rFonts w:ascii="Arial" w:eastAsia="Calibri" w:hAnsi="Arial" w:cs="Arial"/>
          <w:lang w:eastAsia="en-US"/>
        </w:rPr>
      </w:pPr>
      <w:r>
        <w:rPr>
          <w:rFonts w:ascii="Arial" w:eastAsia="Calibri" w:hAnsi="Arial" w:cs="Arial"/>
          <w:lang w:eastAsia="en-US"/>
        </w:rPr>
        <w:t>Oczyszczenie obudowy i wirnika wentylatora.</w:t>
      </w:r>
    </w:p>
    <w:p w:rsidR="000F2B6B" w:rsidRDefault="000F2B6B" w:rsidP="00BC0577">
      <w:pPr>
        <w:numPr>
          <w:ilvl w:val="0"/>
          <w:numId w:val="41"/>
        </w:numPr>
        <w:spacing w:after="200" w:line="276" w:lineRule="auto"/>
        <w:contextualSpacing/>
        <w:jc w:val="both"/>
        <w:rPr>
          <w:rFonts w:ascii="Arial" w:eastAsia="Calibri" w:hAnsi="Arial" w:cs="Arial"/>
          <w:lang w:eastAsia="en-US"/>
        </w:rPr>
      </w:pPr>
      <w:r>
        <w:rPr>
          <w:rFonts w:ascii="Arial" w:eastAsia="Calibri" w:hAnsi="Arial" w:cs="Arial"/>
          <w:lang w:eastAsia="en-US"/>
        </w:rPr>
        <w:t xml:space="preserve"> Sprawdzenie stanu technicznego łopatek wentylatora.</w:t>
      </w:r>
    </w:p>
    <w:p w:rsidR="000F2B6B" w:rsidRDefault="000F2B6B" w:rsidP="000F2B6B">
      <w:pPr>
        <w:spacing w:before="120" w:after="120"/>
        <w:jc w:val="right"/>
        <w:rPr>
          <w:rFonts w:ascii="Arial" w:hAnsi="Arial" w:cs="Arial"/>
          <w:color w:val="auto"/>
          <w:sz w:val="22"/>
          <w:szCs w:val="22"/>
        </w:rPr>
      </w:pPr>
    </w:p>
    <w:p w:rsidR="000F2B6B" w:rsidRPr="00BF5E46" w:rsidRDefault="000F2B6B" w:rsidP="000F2B6B">
      <w:pPr>
        <w:spacing w:before="120" w:after="120"/>
        <w:jc w:val="right"/>
        <w:rPr>
          <w:rFonts w:ascii="Arial" w:hAnsi="Arial" w:cs="Arial"/>
          <w:color w:val="auto"/>
          <w:sz w:val="22"/>
          <w:szCs w:val="22"/>
        </w:rPr>
      </w:pPr>
    </w:p>
    <w:p w:rsidR="005C6909" w:rsidRDefault="000F2B6B" w:rsidP="000F2B6B">
      <w:pPr>
        <w:spacing w:before="120" w:after="120"/>
        <w:ind w:left="2832"/>
        <w:jc w:val="right"/>
        <w:rPr>
          <w:rFonts w:ascii="Arial" w:hAnsi="Arial" w:cs="Arial"/>
          <w:color w:val="auto"/>
          <w:sz w:val="22"/>
          <w:szCs w:val="22"/>
        </w:rPr>
      </w:pPr>
      <w:r>
        <w:rPr>
          <w:rFonts w:ascii="Arial" w:hAnsi="Arial" w:cs="Arial"/>
          <w:color w:val="auto"/>
          <w:sz w:val="22"/>
          <w:szCs w:val="22"/>
        </w:rPr>
        <w:t xml:space="preserve"> </w:t>
      </w:r>
    </w:p>
    <w:p w:rsidR="005C6909" w:rsidRDefault="005C6909" w:rsidP="00D6773D">
      <w:pPr>
        <w:spacing w:before="120" w:after="120"/>
        <w:jc w:val="right"/>
        <w:rPr>
          <w:rFonts w:ascii="Arial" w:hAnsi="Arial" w:cs="Arial"/>
          <w:color w:val="auto"/>
          <w:sz w:val="22"/>
          <w:szCs w:val="22"/>
        </w:rPr>
      </w:pPr>
    </w:p>
    <w:p w:rsidR="005C6909" w:rsidRDefault="005C6909" w:rsidP="00D6773D">
      <w:pPr>
        <w:spacing w:before="120" w:after="120"/>
        <w:jc w:val="right"/>
        <w:rPr>
          <w:rFonts w:ascii="Arial" w:hAnsi="Arial" w:cs="Arial"/>
          <w:color w:val="auto"/>
          <w:sz w:val="22"/>
          <w:szCs w:val="22"/>
        </w:rPr>
      </w:pPr>
    </w:p>
    <w:p w:rsidR="005C6909" w:rsidRDefault="005C6909" w:rsidP="00D6773D">
      <w:pPr>
        <w:spacing w:before="120" w:after="120"/>
        <w:jc w:val="right"/>
        <w:rPr>
          <w:rFonts w:ascii="Arial" w:hAnsi="Arial" w:cs="Arial"/>
          <w:color w:val="auto"/>
          <w:sz w:val="22"/>
          <w:szCs w:val="22"/>
        </w:rPr>
      </w:pPr>
    </w:p>
    <w:p w:rsidR="00F13A0D" w:rsidRDefault="000F2B6B" w:rsidP="00F13A0D">
      <w:pPr>
        <w:spacing w:before="120" w:after="120"/>
        <w:jc w:val="right"/>
        <w:rPr>
          <w:rFonts w:ascii="Arial" w:hAnsi="Arial" w:cs="Arial"/>
          <w:color w:val="auto"/>
          <w:sz w:val="22"/>
          <w:szCs w:val="22"/>
        </w:rPr>
      </w:pPr>
      <w:r>
        <w:rPr>
          <w:rFonts w:ascii="Arial" w:hAnsi="Arial" w:cs="Arial"/>
          <w:color w:val="auto"/>
          <w:sz w:val="22"/>
          <w:szCs w:val="22"/>
        </w:rPr>
        <w:lastRenderedPageBreak/>
        <w:t xml:space="preserve">Załącznik nr 2 </w:t>
      </w:r>
      <w:r w:rsidRPr="00BF5E46">
        <w:rPr>
          <w:rFonts w:ascii="Arial" w:hAnsi="Arial" w:cs="Arial"/>
          <w:color w:val="auto"/>
          <w:sz w:val="22"/>
          <w:szCs w:val="22"/>
        </w:rPr>
        <w:t>do SIWZ</w:t>
      </w:r>
    </w:p>
    <w:p w:rsidR="00F13A0D" w:rsidRDefault="00F13A0D" w:rsidP="00F13A0D">
      <w:pPr>
        <w:spacing w:before="120" w:after="120"/>
        <w:jc w:val="right"/>
        <w:rPr>
          <w:rFonts w:ascii="Arial" w:hAnsi="Arial" w:cs="Arial"/>
          <w:color w:val="auto"/>
          <w:sz w:val="22"/>
          <w:szCs w:val="22"/>
        </w:rPr>
      </w:pPr>
    </w:p>
    <w:p w:rsidR="000F2B6B" w:rsidRPr="00F13A0D" w:rsidRDefault="000F2B6B" w:rsidP="00F13A0D">
      <w:pPr>
        <w:spacing w:before="120" w:after="120"/>
        <w:jc w:val="center"/>
        <w:rPr>
          <w:rFonts w:ascii="Arial" w:hAnsi="Arial" w:cs="Arial"/>
          <w:color w:val="auto"/>
          <w:sz w:val="22"/>
          <w:szCs w:val="22"/>
        </w:rPr>
      </w:pPr>
      <w:r w:rsidRPr="000F2B6B">
        <w:rPr>
          <w:rFonts w:ascii="Arial" w:eastAsia="Calibri" w:hAnsi="Arial" w:cs="Arial"/>
          <w:b/>
          <w:u w:val="single"/>
          <w:lang w:eastAsia="en-US"/>
        </w:rPr>
        <w:t>Wykaz sprz</w:t>
      </w:r>
      <w:r w:rsidRPr="000F2B6B">
        <w:rPr>
          <w:rFonts w:ascii="Arial" w:eastAsia="Calibri" w:hAnsi="Arial" w:cs="Arial" w:hint="cs"/>
          <w:b/>
          <w:u w:val="single"/>
          <w:lang w:eastAsia="en-US"/>
        </w:rPr>
        <w:t>ę</w:t>
      </w:r>
      <w:r w:rsidRPr="000F2B6B">
        <w:rPr>
          <w:rFonts w:ascii="Arial" w:eastAsia="Calibri" w:hAnsi="Arial" w:cs="Arial"/>
          <w:b/>
          <w:u w:val="single"/>
          <w:lang w:eastAsia="en-US"/>
        </w:rPr>
        <w:t>tu i urz</w:t>
      </w:r>
      <w:r w:rsidRPr="000F2B6B">
        <w:rPr>
          <w:rFonts w:ascii="Arial" w:eastAsia="Calibri" w:hAnsi="Arial" w:cs="Arial" w:hint="cs"/>
          <w:b/>
          <w:u w:val="single"/>
          <w:lang w:eastAsia="en-US"/>
        </w:rPr>
        <w:t>ą</w:t>
      </w:r>
      <w:r w:rsidRPr="000F2B6B">
        <w:rPr>
          <w:rFonts w:ascii="Arial" w:eastAsia="Calibri" w:hAnsi="Arial" w:cs="Arial"/>
          <w:b/>
          <w:u w:val="single"/>
          <w:lang w:eastAsia="en-US"/>
        </w:rPr>
        <w:t>dze</w:t>
      </w:r>
      <w:r w:rsidRPr="000F2B6B">
        <w:rPr>
          <w:rFonts w:ascii="Arial" w:eastAsia="Calibri" w:hAnsi="Arial" w:cs="Arial" w:hint="cs"/>
          <w:b/>
          <w:u w:val="single"/>
          <w:lang w:eastAsia="en-US"/>
        </w:rPr>
        <w:t>ń</w:t>
      </w:r>
      <w:r w:rsidRPr="000F2B6B">
        <w:rPr>
          <w:rFonts w:ascii="Arial" w:eastAsia="Calibri" w:hAnsi="Arial" w:cs="Arial"/>
          <w:b/>
          <w:u w:val="single"/>
          <w:lang w:eastAsia="en-US"/>
        </w:rPr>
        <w:t xml:space="preserve"> podlegaj</w:t>
      </w:r>
      <w:r w:rsidRPr="000F2B6B">
        <w:rPr>
          <w:rFonts w:ascii="Arial" w:eastAsia="Calibri" w:hAnsi="Arial" w:cs="Arial" w:hint="cs"/>
          <w:b/>
          <w:u w:val="single"/>
          <w:lang w:eastAsia="en-US"/>
        </w:rPr>
        <w:t>ą</w:t>
      </w:r>
      <w:r w:rsidRPr="000F2B6B">
        <w:rPr>
          <w:rFonts w:ascii="Arial" w:eastAsia="Calibri" w:hAnsi="Arial" w:cs="Arial"/>
          <w:b/>
          <w:u w:val="single"/>
          <w:lang w:eastAsia="en-US"/>
        </w:rPr>
        <w:t>cych konserwacji serwisowej w roku 2020</w:t>
      </w:r>
    </w:p>
    <w:p w:rsidR="000F2B6B" w:rsidRPr="00F13A0D" w:rsidRDefault="000F2B6B" w:rsidP="000F2B6B">
      <w:pPr>
        <w:spacing w:line="276" w:lineRule="auto"/>
        <w:jc w:val="center"/>
        <w:rPr>
          <w:rFonts w:ascii="Arial" w:eastAsia="Calibri" w:hAnsi="Arial" w:cs="Arial"/>
          <w:lang w:eastAsia="en-US"/>
        </w:rPr>
      </w:pPr>
      <w:r w:rsidRPr="00F13A0D">
        <w:rPr>
          <w:rFonts w:ascii="Arial" w:eastAsia="Calibri" w:hAnsi="Arial" w:cs="Arial"/>
          <w:lang w:eastAsia="en-US"/>
        </w:rPr>
        <w:t>DOTYCZY CZĘŚCI I – IV</w:t>
      </w:r>
    </w:p>
    <w:p w:rsidR="000F2B6B" w:rsidRDefault="000F2B6B" w:rsidP="000F2B6B">
      <w:pPr>
        <w:spacing w:before="120" w:after="120"/>
        <w:jc w:val="right"/>
        <w:rPr>
          <w:rFonts w:ascii="Arial" w:hAnsi="Arial" w:cs="Arial"/>
          <w:color w:val="auto"/>
          <w:sz w:val="22"/>
          <w:szCs w:val="22"/>
        </w:rPr>
      </w:pPr>
    </w:p>
    <w:p w:rsidR="000F2B6B" w:rsidRPr="00F13A0D" w:rsidRDefault="00F13A0D" w:rsidP="000F2B6B">
      <w:pPr>
        <w:spacing w:before="120" w:after="120"/>
        <w:jc w:val="both"/>
        <w:rPr>
          <w:rFonts w:ascii="Arial" w:hAnsi="Arial" w:cs="Arial"/>
          <w:b/>
          <w:color w:val="auto"/>
          <w:sz w:val="22"/>
          <w:szCs w:val="22"/>
          <w:u w:val="single"/>
        </w:rPr>
      </w:pPr>
      <w:r w:rsidRPr="00F13A0D">
        <w:rPr>
          <w:rFonts w:ascii="Arial" w:hAnsi="Arial" w:cs="Arial"/>
          <w:b/>
          <w:color w:val="auto"/>
          <w:sz w:val="22"/>
          <w:szCs w:val="22"/>
          <w:u w:val="single"/>
        </w:rPr>
        <w:t>CZĘŚĆ I</w:t>
      </w:r>
      <w:r>
        <w:rPr>
          <w:rFonts w:ascii="Arial" w:hAnsi="Arial" w:cs="Arial"/>
          <w:b/>
          <w:color w:val="auto"/>
          <w:sz w:val="22"/>
          <w:szCs w:val="22"/>
          <w:u w:val="single"/>
        </w:rPr>
        <w:t xml:space="preserve"> - JAWNE</w:t>
      </w:r>
      <w:r w:rsidRPr="00F13A0D">
        <w:rPr>
          <w:rFonts w:ascii="Arial" w:hAnsi="Arial" w:cs="Arial"/>
          <w:b/>
          <w:color w:val="auto"/>
          <w:sz w:val="22"/>
          <w:szCs w:val="22"/>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63"/>
        <w:gridCol w:w="2538"/>
        <w:gridCol w:w="2797"/>
      </w:tblGrid>
      <w:tr w:rsidR="000F2B6B" w:rsidRPr="00F13A0D" w:rsidTr="00F13A0D">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0F2B6B" w:rsidRPr="00F13A0D" w:rsidRDefault="000F2B6B" w:rsidP="00F13A0D">
            <w:pPr>
              <w:spacing w:line="276" w:lineRule="auto"/>
              <w:jc w:val="center"/>
              <w:rPr>
                <w:rFonts w:ascii="Arial" w:hAnsi="Arial" w:cs="Arial"/>
                <w:b/>
                <w:bCs/>
                <w:sz w:val="22"/>
                <w:szCs w:val="22"/>
              </w:rPr>
            </w:pPr>
            <w:r w:rsidRPr="00F13A0D">
              <w:rPr>
                <w:rFonts w:ascii="Arial" w:hAnsi="Arial" w:cs="Arial"/>
                <w:b/>
                <w:bCs/>
                <w:sz w:val="22"/>
                <w:szCs w:val="22"/>
              </w:rPr>
              <w:t>Wykaz sprzętu i urządzeń podlegających konserwacji serwisowej w roku 2020</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b/>
                <w:bCs/>
                <w:sz w:val="22"/>
                <w:szCs w:val="22"/>
              </w:rPr>
            </w:pPr>
            <w:r w:rsidRPr="00F13A0D">
              <w:rPr>
                <w:rFonts w:ascii="Arial" w:hAnsi="Arial" w:cs="Arial"/>
                <w:b/>
                <w:bCs/>
                <w:sz w:val="22"/>
                <w:szCs w:val="22"/>
              </w:rPr>
              <w:t>Lp.</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b/>
                <w:bCs/>
                <w:sz w:val="22"/>
                <w:szCs w:val="22"/>
              </w:rPr>
            </w:pPr>
            <w:r w:rsidRPr="00F13A0D">
              <w:rPr>
                <w:rFonts w:ascii="Arial" w:hAnsi="Arial" w:cs="Arial"/>
                <w:b/>
                <w:bCs/>
                <w:sz w:val="22"/>
                <w:szCs w:val="22"/>
              </w:rPr>
              <w:t>Nazwa urządzenia,                           typ,                                               producent</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b/>
                <w:bCs/>
                <w:sz w:val="22"/>
                <w:szCs w:val="22"/>
              </w:rPr>
            </w:pPr>
            <w:r w:rsidRPr="00F13A0D">
              <w:rPr>
                <w:rFonts w:ascii="Arial" w:hAnsi="Arial" w:cs="Arial"/>
                <w:b/>
                <w:bCs/>
                <w:sz w:val="22"/>
                <w:szCs w:val="22"/>
              </w:rPr>
              <w:t>Ilość</w:t>
            </w:r>
          </w:p>
        </w:tc>
        <w:tc>
          <w:tcPr>
            <w:tcW w:w="1544"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b/>
                <w:bCs/>
                <w:sz w:val="22"/>
                <w:szCs w:val="22"/>
              </w:rPr>
            </w:pPr>
            <w:r w:rsidRPr="00F13A0D">
              <w:rPr>
                <w:rFonts w:ascii="Arial" w:hAnsi="Arial" w:cs="Arial"/>
                <w:b/>
                <w:bCs/>
                <w:sz w:val="22"/>
                <w:szCs w:val="22"/>
              </w:rPr>
              <w:t>Ilość serwisów w ciągu roku</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69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r>
      <w:tr w:rsidR="000F2B6B" w:rsidRPr="00F13A0D" w:rsidTr="00F13A0D">
        <w:trPr>
          <w:trHeight w:val="20"/>
        </w:trPr>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Szubińska 2 budynek nr 1</w:t>
            </w:r>
          </w:p>
        </w:tc>
      </w:tr>
      <w:tr w:rsidR="000F2B6B" w:rsidRPr="00F13A0D" w:rsidTr="00F13A0D">
        <w:trPr>
          <w:trHeight w:val="20"/>
        </w:trPr>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Wentylacja</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Zespół nawiewny CV podsufitowy CV-P2-P/NS-74A/7-7 LG</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Centralka sterująca i czujki temp. LG</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Zespół wentylatorowy z filtrami  LG</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Klimatyzacja</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DAIKIN FCXF35CVMB8: jednostka zewnętrzna , jednostka wewnętrzna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LG 5,2 kW ELEKTRONICS E18SQ : jednostka wewnętrzna , jednostka zewnętrzna.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LG   3,5 kW  model E 12SQ : jednostka zewnętrzna, jednostka wewnętrzna.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FUJITSU   SPLIT                                                jednostka wewn.  ASY12UC                                                     jednostka zewn. AOY12UC</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5000" w:type="pct"/>
            <w:gridSpan w:val="4"/>
            <w:tcBorders>
              <w:top w:val="single" w:sz="4" w:space="0" w:color="auto"/>
              <w:left w:val="single" w:sz="4" w:space="0" w:color="auto"/>
              <w:bottom w:val="single" w:sz="4" w:space="0" w:color="auto"/>
              <w:right w:val="single" w:sz="4" w:space="0" w:color="auto"/>
            </w:tcBorders>
            <w:noWrap/>
            <w:vAlign w:val="center"/>
          </w:tcPr>
          <w:p w:rsidR="000F2B6B" w:rsidRPr="00F13A0D" w:rsidRDefault="000F2B6B"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Szubińska 2 budynek nr 3</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Klimatyzator ścienny KAISAI  3,5 kW: </w:t>
            </w:r>
            <w:r w:rsidRPr="00F13A0D">
              <w:rPr>
                <w:rFonts w:ascii="Arial" w:hAnsi="Arial" w:cs="Arial"/>
                <w:sz w:val="22"/>
                <w:szCs w:val="22"/>
              </w:rPr>
              <w:br/>
              <w:t>jednostka zewnętrzna,</w:t>
            </w:r>
            <w:r w:rsidRPr="00F13A0D">
              <w:rPr>
                <w:rFonts w:ascii="Arial" w:hAnsi="Arial" w:cs="Arial"/>
                <w:sz w:val="22"/>
                <w:szCs w:val="22"/>
              </w:rPr>
              <w:br/>
              <w:t xml:space="preserve"> jednostka wewnętrzna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LG   3,5 kW: jednostka zewnętrzna, jednostka wewnętrzna.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lastRenderedPageBreak/>
              <w:t>Kompleks wojskowy Bydgoszcz ul. Szubińska 101 budynek nr 20</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Centrala wentylacyjna CV-4P wywiewna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Centrala wentylacyjna CV-4P nawiewna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Centrala wentylacyjna                              COV-4-P-93</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Centrala wentylacyjna                              COV-4-P-93</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5</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Centrala wentylacyjna CV-2 nawiewna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6</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Centrala wentylacyjna CV-2 wywiewna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7</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HYUNDAI 14kW, jednostka zewnętrzna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8</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kasetonowy HCI48HU1 jednostka wewnętrzna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ul.Szubińska 105 budynek nr 155</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Aparat grzewczo-wentylacyjny typ SWO-1-V-w130/60T VBW Clima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Centrala wentylacyjna typ BS-1(50), FD3, HW/FD3-WII nr fabryczny C9452N/W/03 VBW Clima o wydajności 3000 m3/h</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5000" w:type="pct"/>
            <w:gridSpan w:val="4"/>
            <w:tcBorders>
              <w:top w:val="single" w:sz="4" w:space="0" w:color="auto"/>
              <w:left w:val="single" w:sz="4" w:space="0" w:color="auto"/>
              <w:bottom w:val="single" w:sz="4" w:space="0" w:color="auto"/>
              <w:right w:val="single" w:sz="4" w:space="0" w:color="auto"/>
            </w:tcBorders>
            <w:noWrap/>
            <w:vAlign w:val="center"/>
          </w:tcPr>
          <w:p w:rsidR="000F2B6B" w:rsidRPr="00F13A0D" w:rsidRDefault="000F2B6B"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Bernardyńska (Plebania Kościoła Garnizonowego)</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LG   3,5 kW  model E 12SQ : jednostka zewnętrzna, jednostka wewnętrzna.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Warszawska 10 bud. Nr 1 (8 KPBOT) (Klimatyzatory objęte gwarancją)</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MITSUBISHI  5,3KW: jednostka zewnętrzna , jednostka wewnętrzna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MITSUBISHI  3,5KW: jednostka zewnętrzna , jednostka wewnętrzna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Warszawska 10 bud. Nr 15  (8 KPBOT)</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lastRenderedPageBreak/>
              <w:t>1</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MIDEA 5,3kW: jednostka zewnętrzna , jednostka wewnętrzna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0F2B6B" w:rsidRPr="00F13A0D" w:rsidTr="00F13A0D">
        <w:trPr>
          <w:trHeight w:val="20"/>
        </w:trPr>
        <w:tc>
          <w:tcPr>
            <w:tcW w:w="36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691" w:type="pct"/>
            <w:tcBorders>
              <w:top w:val="single" w:sz="4" w:space="0" w:color="auto"/>
              <w:left w:val="single" w:sz="4" w:space="0" w:color="auto"/>
              <w:bottom w:val="single" w:sz="4" w:space="0" w:color="auto"/>
              <w:right w:val="single" w:sz="4" w:space="0" w:color="auto"/>
            </w:tcBorders>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FUJI 5,2 kW : jednostka wewnętrzna , jednostka zewnętrzna.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544" w:type="pct"/>
            <w:tcBorders>
              <w:top w:val="single" w:sz="4" w:space="0" w:color="auto"/>
              <w:left w:val="single" w:sz="4" w:space="0" w:color="auto"/>
              <w:bottom w:val="single" w:sz="4" w:space="0" w:color="auto"/>
              <w:right w:val="single" w:sz="4" w:space="0" w:color="auto"/>
            </w:tcBorders>
            <w:noWrap/>
            <w:vAlign w:val="center"/>
            <w:hideMark/>
          </w:tcPr>
          <w:p w:rsidR="000F2B6B" w:rsidRPr="00F13A0D" w:rsidRDefault="000F2B6B"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B06E1A">
        <w:trPr>
          <w:trHeight w:val="386"/>
        </w:trPr>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jc w:val="center"/>
              <w:rPr>
                <w:rFonts w:ascii="Arial" w:eastAsia="Calibri" w:hAnsi="Arial" w:cs="Arial"/>
                <w:b/>
                <w:sz w:val="22"/>
                <w:szCs w:val="22"/>
              </w:rPr>
            </w:pPr>
            <w:r w:rsidRPr="00F13A0D">
              <w:rPr>
                <w:rFonts w:ascii="Arial" w:hAnsi="Arial" w:cs="Arial"/>
                <w:b/>
                <w:bCs/>
                <w:sz w:val="22"/>
                <w:szCs w:val="22"/>
              </w:rPr>
              <w:t>TERMIN</w:t>
            </w:r>
            <w:r w:rsidR="00B06E1A">
              <w:rPr>
                <w:rFonts w:ascii="Arial" w:hAnsi="Arial" w:cs="Arial"/>
                <w:b/>
                <w:bCs/>
                <w:sz w:val="22"/>
                <w:szCs w:val="22"/>
              </w:rPr>
              <w:t>Y</w:t>
            </w:r>
            <w:r w:rsidRPr="00F13A0D">
              <w:rPr>
                <w:rFonts w:ascii="Arial" w:hAnsi="Arial" w:cs="Arial"/>
                <w:b/>
                <w:bCs/>
                <w:sz w:val="22"/>
                <w:szCs w:val="22"/>
              </w:rPr>
              <w:t xml:space="preserve"> SERWISÓW:</w:t>
            </w:r>
          </w:p>
        </w:tc>
      </w:tr>
      <w:tr w:rsidR="000F2B6B" w:rsidRPr="00F13A0D" w:rsidTr="00F13A0D">
        <w:trPr>
          <w:trHeight w:val="20"/>
        </w:trPr>
        <w:tc>
          <w:tcPr>
            <w:tcW w:w="2055"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0F2B6B" w:rsidP="00F13A0D">
            <w:pPr>
              <w:spacing w:line="276" w:lineRule="auto"/>
              <w:jc w:val="center"/>
              <w:rPr>
                <w:rFonts w:ascii="Arial" w:hAnsi="Arial" w:cs="Arial"/>
                <w:b/>
                <w:sz w:val="22"/>
                <w:szCs w:val="22"/>
              </w:rPr>
            </w:pPr>
            <w:r w:rsidRPr="00F13A0D">
              <w:rPr>
                <w:rFonts w:ascii="Arial" w:hAnsi="Arial" w:cs="Arial"/>
                <w:b/>
                <w:sz w:val="22"/>
                <w:szCs w:val="22"/>
              </w:rPr>
              <w:t xml:space="preserve">I serwis </w:t>
            </w:r>
          </w:p>
          <w:p w:rsidR="000F2B6B" w:rsidRPr="00F13A0D" w:rsidRDefault="000F2B6B" w:rsidP="00F13A0D">
            <w:pPr>
              <w:spacing w:line="276" w:lineRule="auto"/>
              <w:jc w:val="center"/>
              <w:rPr>
                <w:rFonts w:ascii="Arial" w:eastAsia="Times New Roman" w:hAnsi="Arial" w:cs="Arial"/>
                <w:b/>
                <w:sz w:val="22"/>
                <w:szCs w:val="22"/>
              </w:rPr>
            </w:pPr>
            <w:r w:rsidRPr="00F13A0D">
              <w:rPr>
                <w:rFonts w:ascii="Arial" w:hAnsi="Arial" w:cs="Arial"/>
                <w:b/>
                <w:sz w:val="22"/>
                <w:szCs w:val="22"/>
              </w:rPr>
              <w:t xml:space="preserve"> lipiec 2020 r.</w:t>
            </w:r>
          </w:p>
        </w:tc>
        <w:tc>
          <w:tcPr>
            <w:tcW w:w="2945"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0F2B6B" w:rsidP="00F13A0D">
            <w:pPr>
              <w:spacing w:line="276" w:lineRule="auto"/>
              <w:jc w:val="center"/>
              <w:rPr>
                <w:rFonts w:ascii="Arial" w:hAnsi="Arial" w:cs="Arial"/>
                <w:b/>
                <w:sz w:val="22"/>
                <w:szCs w:val="22"/>
              </w:rPr>
            </w:pPr>
            <w:r w:rsidRPr="00F13A0D">
              <w:rPr>
                <w:rFonts w:ascii="Arial" w:hAnsi="Arial" w:cs="Arial"/>
                <w:b/>
                <w:sz w:val="22"/>
                <w:szCs w:val="22"/>
              </w:rPr>
              <w:t xml:space="preserve">II serwis </w:t>
            </w:r>
          </w:p>
          <w:p w:rsidR="000F2B6B" w:rsidRPr="00F13A0D" w:rsidRDefault="000F2B6B" w:rsidP="00F13A0D">
            <w:pPr>
              <w:spacing w:line="276" w:lineRule="auto"/>
              <w:jc w:val="center"/>
              <w:rPr>
                <w:rFonts w:ascii="Arial" w:eastAsia="Times New Roman" w:hAnsi="Arial" w:cs="Arial"/>
                <w:b/>
                <w:sz w:val="22"/>
                <w:szCs w:val="22"/>
              </w:rPr>
            </w:pPr>
            <w:r w:rsidRPr="00F13A0D">
              <w:rPr>
                <w:rFonts w:ascii="Arial" w:hAnsi="Arial" w:cs="Arial"/>
                <w:b/>
                <w:sz w:val="22"/>
                <w:szCs w:val="22"/>
              </w:rPr>
              <w:t>grudzień 2020 r.</w:t>
            </w:r>
          </w:p>
        </w:tc>
      </w:tr>
    </w:tbl>
    <w:p w:rsidR="000F2B6B" w:rsidRDefault="000F2B6B" w:rsidP="000F2B6B">
      <w:pPr>
        <w:spacing w:before="120" w:after="120"/>
        <w:jc w:val="both"/>
        <w:rPr>
          <w:rFonts w:ascii="Arial" w:hAnsi="Arial" w:cs="Arial"/>
          <w:color w:val="auto"/>
          <w:sz w:val="22"/>
          <w:szCs w:val="22"/>
        </w:rPr>
      </w:pPr>
    </w:p>
    <w:p w:rsidR="000F2B6B" w:rsidRDefault="000F2B6B" w:rsidP="000F2B6B">
      <w:pPr>
        <w:spacing w:before="120" w:after="120"/>
        <w:jc w:val="right"/>
        <w:rPr>
          <w:rFonts w:ascii="Arial" w:hAnsi="Arial" w:cs="Arial"/>
          <w:color w:val="auto"/>
          <w:sz w:val="22"/>
          <w:szCs w:val="22"/>
        </w:rPr>
      </w:pPr>
    </w:p>
    <w:p w:rsidR="00F13A0D" w:rsidRPr="00F13A0D" w:rsidRDefault="00F13A0D" w:rsidP="00F13A0D">
      <w:pPr>
        <w:spacing w:before="120" w:after="120"/>
        <w:jc w:val="both"/>
        <w:rPr>
          <w:rFonts w:ascii="Arial" w:hAnsi="Arial" w:cs="Arial"/>
          <w:b/>
          <w:color w:val="auto"/>
          <w:sz w:val="22"/>
          <w:szCs w:val="22"/>
          <w:u w:val="single"/>
        </w:rPr>
      </w:pPr>
      <w:r w:rsidRPr="00F13A0D">
        <w:rPr>
          <w:rFonts w:ascii="Arial" w:hAnsi="Arial" w:cs="Arial"/>
          <w:b/>
          <w:color w:val="auto"/>
          <w:sz w:val="22"/>
          <w:szCs w:val="22"/>
          <w:u w:val="single"/>
        </w:rPr>
        <w:t>CZĘŚĆ I</w:t>
      </w:r>
      <w:r>
        <w:rPr>
          <w:rFonts w:ascii="Arial" w:hAnsi="Arial" w:cs="Arial"/>
          <w:b/>
          <w:color w:val="auto"/>
          <w:sz w:val="22"/>
          <w:szCs w:val="22"/>
          <w:u w:val="single"/>
        </w:rPr>
        <w:t>I - JAWNE</w:t>
      </w:r>
      <w:r w:rsidRPr="00F13A0D">
        <w:rPr>
          <w:rFonts w:ascii="Arial" w:hAnsi="Arial" w:cs="Arial"/>
          <w:b/>
          <w:color w:val="auto"/>
          <w:sz w:val="22"/>
          <w:szCs w:val="22"/>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146"/>
        <w:gridCol w:w="998"/>
        <w:gridCol w:w="2115"/>
        <w:gridCol w:w="112"/>
        <w:gridCol w:w="2166"/>
      </w:tblGrid>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Wykaz sprzętu i urządzeń podlegających konserwacji serwisowej w roku 2020</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sz w:val="22"/>
                <w:szCs w:val="22"/>
              </w:rPr>
            </w:pPr>
            <w:r w:rsidRPr="00F13A0D">
              <w:rPr>
                <w:rFonts w:ascii="Arial" w:hAnsi="Arial" w:cs="Arial"/>
                <w:b/>
                <w:bCs/>
                <w:sz w:val="22"/>
                <w:szCs w:val="22"/>
              </w:rPr>
              <w:t>Lp.</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b/>
                <w:bCs/>
                <w:sz w:val="22"/>
                <w:szCs w:val="22"/>
              </w:rPr>
            </w:pPr>
            <w:r w:rsidRPr="00F13A0D">
              <w:rPr>
                <w:rFonts w:ascii="Arial" w:hAnsi="Arial" w:cs="Arial"/>
                <w:b/>
                <w:bCs/>
                <w:sz w:val="22"/>
                <w:szCs w:val="22"/>
              </w:rPr>
              <w:t>Nazwa urządzenia, typ, producent</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sz w:val="22"/>
                <w:szCs w:val="22"/>
              </w:rPr>
            </w:pPr>
            <w:r w:rsidRPr="00F13A0D">
              <w:rPr>
                <w:rFonts w:ascii="Arial" w:hAnsi="Arial" w:cs="Arial"/>
                <w:b/>
                <w:bCs/>
                <w:sz w:val="22"/>
                <w:szCs w:val="22"/>
              </w:rPr>
              <w:t>Ilość</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b/>
                <w:bCs/>
                <w:sz w:val="22"/>
                <w:szCs w:val="22"/>
              </w:rPr>
            </w:pPr>
            <w:r w:rsidRPr="00F13A0D">
              <w:rPr>
                <w:rFonts w:ascii="Arial" w:hAnsi="Arial" w:cs="Arial"/>
                <w:b/>
                <w:bCs/>
                <w:sz w:val="22"/>
                <w:szCs w:val="22"/>
              </w:rPr>
              <w:t>Ilość serwisów w ciągu roku</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5</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Smukalska</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Cs/>
                <w:i/>
                <w:iCs/>
                <w:sz w:val="22"/>
                <w:szCs w:val="22"/>
              </w:rPr>
            </w:pPr>
            <w:r w:rsidRPr="00F13A0D">
              <w:rPr>
                <w:rFonts w:ascii="Arial" w:hAnsi="Arial" w:cs="Arial"/>
                <w:bCs/>
                <w:iCs/>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bCs/>
                <w:iCs/>
                <w:sz w:val="22"/>
                <w:szCs w:val="22"/>
              </w:rPr>
            </w:pPr>
            <w:r w:rsidRPr="00F13A0D">
              <w:rPr>
                <w:rFonts w:ascii="Arial" w:hAnsi="Arial" w:cs="Arial"/>
                <w:bCs/>
                <w:iCs/>
                <w:sz w:val="22"/>
                <w:szCs w:val="22"/>
              </w:rPr>
              <w:t>Klimatyzator KAISAI FLY-32 KWX 18 HRDO/HRDI -5,1kW</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bCs/>
                <w:iCs/>
                <w:sz w:val="22"/>
                <w:szCs w:val="22"/>
              </w:rPr>
            </w:pPr>
            <w:r w:rsidRPr="00F13A0D">
              <w:rPr>
                <w:rFonts w:ascii="Arial" w:hAnsi="Arial" w:cs="Arial"/>
                <w:bCs/>
                <w:iCs/>
                <w:sz w:val="22"/>
                <w:szCs w:val="22"/>
              </w:rPr>
              <w:t>1</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bCs/>
                <w:iCs/>
                <w:sz w:val="22"/>
                <w:szCs w:val="22"/>
              </w:rPr>
            </w:pPr>
            <w:r w:rsidRPr="00F13A0D">
              <w:rPr>
                <w:rFonts w:ascii="Arial" w:hAnsi="Arial" w:cs="Arial"/>
                <w:bCs/>
                <w:iCs/>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Powstańców Warszawy 2 budynek nr 1</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Klimatyzator ścienny LG S18AW  moc 5,3 kW </w:t>
            </w:r>
            <w:r w:rsidRPr="00F13A0D">
              <w:rPr>
                <w:rFonts w:ascii="Arial" w:hAnsi="Arial" w:cs="Arial"/>
                <w:sz w:val="22"/>
                <w:szCs w:val="22"/>
              </w:rPr>
              <w:br/>
              <w:t>jednostka zewnętrzna</w:t>
            </w:r>
            <w:r w:rsidRPr="00F13A0D">
              <w:rPr>
                <w:rFonts w:ascii="Arial" w:hAnsi="Arial" w:cs="Arial"/>
                <w:sz w:val="22"/>
                <w:szCs w:val="22"/>
              </w:rPr>
              <w:br/>
              <w:t>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MITSHUBISHI   Typ MSZ-GE60VA ELEKTRIC 3,5 kW: jednostka zewnętrzna,</w:t>
            </w:r>
            <w:r w:rsidRPr="00F13A0D">
              <w:rPr>
                <w:rFonts w:ascii="Arial" w:hAnsi="Arial" w:cs="Arial"/>
                <w:sz w:val="22"/>
                <w:szCs w:val="22"/>
              </w:rPr>
              <w:br/>
              <w:t xml:space="preserve"> 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Klimatyzator GREE KFR-35:  jednostka zewnętrzna, </w:t>
            </w:r>
            <w:r w:rsidRPr="00F13A0D">
              <w:rPr>
                <w:rFonts w:ascii="Arial" w:hAnsi="Arial" w:cs="Arial"/>
                <w:sz w:val="22"/>
                <w:szCs w:val="22"/>
              </w:rPr>
              <w:br/>
              <w:t>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ścienny LG P18RK   (5,3kW): jednostka zewnętrzna, 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5</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KAISAI KWX 18HRDO/HRDI 5,1kW: jednostka zewnętrzna , jednostka wewnętrzna (ścienna)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Powstańców Warszawy 2 budynek nr 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Klimatyzator ścienny LG S24AW  moc 7,0 kW:  </w:t>
            </w:r>
            <w:r w:rsidRPr="00F13A0D">
              <w:rPr>
                <w:rFonts w:ascii="Arial" w:hAnsi="Arial" w:cs="Arial"/>
                <w:sz w:val="22"/>
                <w:szCs w:val="22"/>
              </w:rPr>
              <w:br/>
              <w:t xml:space="preserve">jednostka zewnętrzna, </w:t>
            </w:r>
            <w:r w:rsidRPr="00F13A0D">
              <w:rPr>
                <w:rFonts w:ascii="Arial" w:hAnsi="Arial" w:cs="Arial"/>
                <w:sz w:val="22"/>
                <w:szCs w:val="22"/>
              </w:rPr>
              <w:br/>
              <w:t>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Klimatyzator KAISAI KWX 18HRDO/HRDI 5,1kW: jednostka </w:t>
            </w:r>
            <w:r w:rsidRPr="00F13A0D">
              <w:rPr>
                <w:rFonts w:ascii="Arial" w:hAnsi="Arial" w:cs="Arial"/>
                <w:sz w:val="22"/>
                <w:szCs w:val="22"/>
              </w:rPr>
              <w:lastRenderedPageBreak/>
              <w:t>zewnętrzna , jednostka wewnętrzna (ścienna)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lastRenderedPageBreak/>
              <w:t>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Powstańców Warszawy 2 budynek nr 6</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Centrala wentylacyjna podwieszana VTS CLIMA  CV - P,    Q pow. 1 000 m</w:t>
            </w:r>
            <w:r w:rsidRPr="00F13A0D">
              <w:rPr>
                <w:rFonts w:ascii="Arial" w:hAnsi="Arial" w:cs="Arial"/>
                <w:sz w:val="22"/>
                <w:szCs w:val="22"/>
                <w:vertAlign w:val="superscript"/>
              </w:rPr>
              <w:t>3</w:t>
            </w:r>
            <w:r w:rsidRPr="00F13A0D">
              <w:rPr>
                <w:rFonts w:ascii="Arial" w:hAnsi="Arial" w:cs="Arial"/>
                <w:sz w:val="22"/>
                <w:szCs w:val="22"/>
              </w:rPr>
              <w:t>/h, z nagrzewnicami wodnymi  Q - 13 kW</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6</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Centrale wentylacyjne, wywiewne podwieszane VTS CLIMA typ CV-P, </w:t>
            </w:r>
            <w:r w:rsidRPr="00F13A0D">
              <w:rPr>
                <w:rFonts w:ascii="Arial" w:hAnsi="Arial" w:cs="Arial"/>
                <w:sz w:val="22"/>
                <w:szCs w:val="22"/>
              </w:rPr>
              <w:br w:type="page"/>
              <w:t>Q pow. 1 000 m</w:t>
            </w:r>
            <w:r w:rsidRPr="00F13A0D">
              <w:rPr>
                <w:rFonts w:ascii="Arial" w:hAnsi="Arial" w:cs="Arial"/>
                <w:sz w:val="22"/>
                <w:szCs w:val="22"/>
                <w:vertAlign w:val="superscript"/>
              </w:rPr>
              <w:t>3</w:t>
            </w:r>
            <w:r w:rsidRPr="00F13A0D">
              <w:rPr>
                <w:rFonts w:ascii="Arial" w:hAnsi="Arial" w:cs="Arial"/>
                <w:sz w:val="22"/>
                <w:szCs w:val="22"/>
              </w:rPr>
              <w:t>/h  wraz z urządzeniami</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6</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ul.Powstańców Warszawy 2 budynek nr 8</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GREE 3,5 kW : jednostka wewnętrzna GTHN48A2NM3AA/I ,</w:t>
            </w:r>
            <w:r w:rsidRPr="00F13A0D">
              <w:rPr>
                <w:rFonts w:ascii="Arial" w:hAnsi="Arial" w:cs="Arial"/>
                <w:sz w:val="22"/>
                <w:szCs w:val="22"/>
              </w:rPr>
              <w:br/>
              <w:t>jednostka zewnętrzna GTHN48A2NM3AA/O</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Klimatyzator ścienny LG S18AHP  moc 5,3 kW:  </w:t>
            </w:r>
            <w:r w:rsidRPr="00F13A0D">
              <w:rPr>
                <w:rFonts w:ascii="Arial" w:hAnsi="Arial" w:cs="Arial"/>
                <w:sz w:val="22"/>
                <w:szCs w:val="22"/>
              </w:rPr>
              <w:br/>
              <w:t xml:space="preserve">jednostka zewnętrzna, </w:t>
            </w:r>
            <w:r w:rsidRPr="00F13A0D">
              <w:rPr>
                <w:rFonts w:ascii="Arial" w:hAnsi="Arial" w:cs="Arial"/>
                <w:sz w:val="22"/>
                <w:szCs w:val="22"/>
              </w:rPr>
              <w:br/>
              <w:t>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Klimatyzator ścienny KAISAI KFU-09 HRD moc 3,5 kW: </w:t>
            </w:r>
            <w:r w:rsidRPr="00F13A0D">
              <w:rPr>
                <w:rFonts w:ascii="Arial" w:hAnsi="Arial" w:cs="Arial"/>
                <w:sz w:val="22"/>
                <w:szCs w:val="22"/>
              </w:rPr>
              <w:br/>
              <w:t>jednostka zewnętrzna,</w:t>
            </w:r>
            <w:r w:rsidRPr="00F13A0D">
              <w:rPr>
                <w:rFonts w:ascii="Arial" w:hAnsi="Arial" w:cs="Arial"/>
                <w:sz w:val="22"/>
                <w:szCs w:val="22"/>
              </w:rPr>
              <w:br/>
              <w:t xml:space="preserve"> 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ul.Powstańców Warszawy 2 budynek nr 9</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Klimatyzator GREE 3,1 kW  GWH 12KF-K3DNA5J : </w:t>
            </w:r>
            <w:r w:rsidRPr="00F13A0D">
              <w:rPr>
                <w:rFonts w:ascii="Arial" w:hAnsi="Arial" w:cs="Arial"/>
                <w:sz w:val="22"/>
                <w:szCs w:val="22"/>
              </w:rPr>
              <w:br/>
              <w:t>jednostka wewnętrzna ,</w:t>
            </w:r>
            <w:r w:rsidRPr="00F13A0D">
              <w:rPr>
                <w:rFonts w:ascii="Arial" w:hAnsi="Arial" w:cs="Arial"/>
                <w:sz w:val="22"/>
                <w:szCs w:val="22"/>
              </w:rPr>
              <w:br/>
              <w:t>jednostka zewnętrzna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Klimatyzator ścienny KAISAI KFU-09 HRD moc 3,5 kW: </w:t>
            </w:r>
            <w:r w:rsidRPr="00F13A0D">
              <w:rPr>
                <w:rFonts w:ascii="Arial" w:hAnsi="Arial" w:cs="Arial"/>
                <w:sz w:val="22"/>
                <w:szCs w:val="22"/>
              </w:rPr>
              <w:br/>
              <w:t>jednostka zewnętrzna,</w:t>
            </w:r>
            <w:r w:rsidRPr="00F13A0D">
              <w:rPr>
                <w:rFonts w:ascii="Arial" w:hAnsi="Arial" w:cs="Arial"/>
                <w:sz w:val="22"/>
                <w:szCs w:val="22"/>
              </w:rPr>
              <w:br/>
              <w:t xml:space="preserve"> 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ul.Powstańców Warszawy 2 budynek nr 10</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Klimatyzator ścienny LG C12AH  moc 3,5 kW: </w:t>
            </w:r>
            <w:r w:rsidRPr="00F13A0D">
              <w:rPr>
                <w:rFonts w:ascii="Arial" w:hAnsi="Arial" w:cs="Arial"/>
                <w:sz w:val="22"/>
                <w:szCs w:val="22"/>
              </w:rPr>
              <w:br/>
              <w:t>jednostka zewnętrzna,</w:t>
            </w:r>
            <w:r w:rsidRPr="00F13A0D">
              <w:rPr>
                <w:rFonts w:ascii="Arial" w:hAnsi="Arial" w:cs="Arial"/>
                <w:sz w:val="22"/>
                <w:szCs w:val="22"/>
              </w:rPr>
              <w:br/>
              <w:t xml:space="preserve"> 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Powstańców Warszawy 2 budynek nr 11</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Centrala wentylacyjna VBW CLIMA typ GOLEM G3 z nagrzewnicą wodną 60 kW</w:t>
            </w:r>
            <w:r w:rsidRPr="00F13A0D">
              <w:rPr>
                <w:rFonts w:ascii="Arial" w:hAnsi="Arial" w:cs="Arial"/>
                <w:sz w:val="22"/>
                <w:szCs w:val="22"/>
              </w:rPr>
              <w:br/>
              <w:t xml:space="preserve">Q </w:t>
            </w:r>
            <w:r w:rsidRPr="00F13A0D">
              <w:rPr>
                <w:rFonts w:ascii="Arial" w:hAnsi="Arial" w:cs="Arial"/>
                <w:sz w:val="22"/>
                <w:szCs w:val="22"/>
                <w:vertAlign w:val="subscript"/>
              </w:rPr>
              <w:t>pow</w:t>
            </w:r>
            <w:r w:rsidRPr="00F13A0D">
              <w:rPr>
                <w:rFonts w:ascii="Arial" w:hAnsi="Arial" w:cs="Arial"/>
                <w:sz w:val="22"/>
                <w:szCs w:val="22"/>
              </w:rPr>
              <w:t>. 7700 m</w:t>
            </w:r>
            <w:r w:rsidRPr="00F13A0D">
              <w:rPr>
                <w:rFonts w:ascii="Arial" w:hAnsi="Arial" w:cs="Arial"/>
                <w:sz w:val="22"/>
                <w:szCs w:val="22"/>
                <w:vertAlign w:val="superscript"/>
              </w:rPr>
              <w:t>3</w:t>
            </w:r>
            <w:r w:rsidRPr="00F13A0D">
              <w:rPr>
                <w:rFonts w:ascii="Arial" w:hAnsi="Arial" w:cs="Arial"/>
                <w:sz w:val="22"/>
                <w:szCs w:val="22"/>
              </w:rPr>
              <w:t>/h  z automatyką sterującą jak niżej:</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Siłowniki przepływu i zaworów regulacyjnych SIMENS</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5</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Presostaty nawiewu i wywiewu BECK</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lastRenderedPageBreak/>
              <w:t>4</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Zawory trójdrogowe z siłownikiem SIMENS</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5</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termostat p. zamrożeniowy RANCO</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6</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Czujnik temp. kanałowy RESTAL</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ul.Powstańców Warszawy 2 budynek nr 16</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ścienny LG C12AH  moc 3,5 kW:</w:t>
            </w:r>
            <w:r w:rsidRPr="00F13A0D">
              <w:rPr>
                <w:rFonts w:ascii="Arial" w:hAnsi="Arial" w:cs="Arial"/>
                <w:sz w:val="22"/>
                <w:szCs w:val="22"/>
              </w:rPr>
              <w:br w:type="page"/>
              <w:t xml:space="preserve"> jednostka zewnętrzna, </w:t>
            </w:r>
            <w:r w:rsidRPr="00F13A0D">
              <w:rPr>
                <w:rFonts w:ascii="Arial" w:hAnsi="Arial" w:cs="Arial"/>
                <w:sz w:val="22"/>
                <w:szCs w:val="22"/>
              </w:rPr>
              <w:br w:type="page"/>
              <w:t>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Powstańców Warszawy 2 budynek nr 17 (2WOM)</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LG Model AUUH 368 - jednostka zewn. UU37 UED, jednostka wewnętrzna</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MITSHUBISHI ELEKTRIC 3,5 kW  Model MCVGA50-VB</w:t>
            </w:r>
            <w:r w:rsidRPr="00F13A0D">
              <w:rPr>
                <w:rFonts w:ascii="Arial" w:hAnsi="Arial" w:cs="Arial"/>
                <w:sz w:val="22"/>
                <w:szCs w:val="22"/>
              </w:rPr>
              <w:br/>
              <w:t xml:space="preserve">jednostka zewnętrzna  </w:t>
            </w:r>
            <w:r w:rsidRPr="00F13A0D">
              <w:rPr>
                <w:rFonts w:ascii="Arial" w:hAnsi="Arial" w:cs="Arial"/>
                <w:sz w:val="22"/>
                <w:szCs w:val="22"/>
              </w:rPr>
              <w:br/>
              <w:t>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Klimatyzator KAISAI 09-HRDI 3,5kW: </w:t>
            </w:r>
            <w:r w:rsidRPr="00F13A0D">
              <w:rPr>
                <w:rFonts w:ascii="Arial" w:hAnsi="Arial" w:cs="Arial"/>
                <w:sz w:val="22"/>
                <w:szCs w:val="22"/>
              </w:rPr>
              <w:br/>
              <w:t>jednostka zewnętrzna ,</w:t>
            </w:r>
            <w:r w:rsidRPr="00F13A0D">
              <w:rPr>
                <w:rFonts w:ascii="Arial" w:hAnsi="Arial" w:cs="Arial"/>
                <w:sz w:val="22"/>
                <w:szCs w:val="22"/>
              </w:rPr>
              <w:br/>
              <w:t xml:space="preserve"> 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ścienny HITATCHI RAS-09  2,5 kW :</w:t>
            </w:r>
            <w:r w:rsidRPr="00F13A0D">
              <w:rPr>
                <w:rFonts w:ascii="Arial" w:hAnsi="Arial" w:cs="Arial"/>
                <w:sz w:val="22"/>
                <w:szCs w:val="22"/>
              </w:rPr>
              <w:br/>
              <w:t xml:space="preserve"> jednostka zwenętrzna ,</w:t>
            </w:r>
            <w:r w:rsidRPr="00F13A0D">
              <w:rPr>
                <w:rFonts w:ascii="Arial" w:hAnsi="Arial" w:cs="Arial"/>
                <w:sz w:val="22"/>
                <w:szCs w:val="22"/>
              </w:rPr>
              <w:br/>
              <w:t xml:space="preserve"> 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5</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Klimatyzator ścienny GREE KFR-60 GW  6 kW: </w:t>
            </w:r>
            <w:r w:rsidRPr="00F13A0D">
              <w:rPr>
                <w:rFonts w:ascii="Arial" w:hAnsi="Arial" w:cs="Arial"/>
                <w:sz w:val="22"/>
                <w:szCs w:val="22"/>
              </w:rPr>
              <w:br/>
              <w:t>jednostka wewnętrzna , jednostka zewnętrzna.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6</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ścienny FUJITSU ASY-9/AOY-9   2,9 kW: jednostka zewnętrzna , 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7</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ścienny Mac QuayM5WM015GR-ACIAC-R 3,5 kW: jednostka zewnętrzna , 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8</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Klimatyzator ścienny MDV MSR1-12HRN1 3,5 kW : </w:t>
            </w:r>
            <w:r w:rsidRPr="00F13A0D">
              <w:rPr>
                <w:rFonts w:ascii="Arial" w:hAnsi="Arial" w:cs="Arial"/>
                <w:sz w:val="22"/>
                <w:szCs w:val="22"/>
              </w:rPr>
              <w:br/>
              <w:t xml:space="preserve"> jednostka zewnętrzna , </w:t>
            </w:r>
            <w:r w:rsidRPr="00F13A0D">
              <w:rPr>
                <w:rFonts w:ascii="Arial" w:hAnsi="Arial" w:cs="Arial"/>
                <w:sz w:val="22"/>
                <w:szCs w:val="22"/>
              </w:rPr>
              <w:br/>
              <w:t>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6</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9</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ścienny TOSHIBA FONKO SPLIT FO-D 124LG 1,9 Kw: jednostka zewnętrzna , 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10</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ścienny ELEKTROLUX  BCCH 16   5,3 kW: jednostka zewnętrzna , 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WHIRLPOOL  5,3kW : jednostka zewnętrzna , 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lastRenderedPageBreak/>
              <w:t>12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KAISAI KWX 18HRDO/HRDI 5,1kW: jednostka zewnętrzna , jednostka wewnętrzna (ścienna)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KAISAI KWX 12HRDO/HRDI 3,1kW: jednostka zewnętrzna , jednostka wewnętrzna (ścienna)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ul.Powstańców Warszawy 2 budynek nr 20</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KAISAI KWX 18HRDO/HRDI 5,1kW: jednostka zewnętrzna , jednostka wewnętrzna (ścienna)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Powstańców Warszawy 2 budynek nr 33</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KAISAI KWX 18HRDO/HRDI 5,1kW: jednostka zewnętrzna , jednostka wewnętrzna (ścienna)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ul. Powstańców Warszawy 2 bud. 36</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KAISAI KWX 12 HRDO/HRDI 3,1 kW zew.i wew.</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Powstańców Warszawy 2 budynek nr 59</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Centrala wentylacyjna Hermes typ APM- 1 L 630/100- 630 m</w:t>
            </w:r>
            <w:r w:rsidRPr="00F13A0D">
              <w:rPr>
                <w:rFonts w:ascii="Arial" w:hAnsi="Arial" w:cs="Arial"/>
                <w:sz w:val="22"/>
                <w:szCs w:val="22"/>
                <w:vertAlign w:val="superscript"/>
              </w:rPr>
              <w:t>3</w:t>
            </w:r>
            <w:r w:rsidRPr="00F13A0D">
              <w:rPr>
                <w:rFonts w:ascii="Arial" w:hAnsi="Arial" w:cs="Arial"/>
                <w:sz w:val="22"/>
                <w:szCs w:val="22"/>
              </w:rPr>
              <w:t>/h</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Centrala wentylacyjna Hermes typ APM- 3 L 2 200/180- 2 200 m</w:t>
            </w:r>
            <w:r w:rsidRPr="00F13A0D">
              <w:rPr>
                <w:rFonts w:ascii="Arial" w:hAnsi="Arial" w:cs="Arial"/>
                <w:sz w:val="22"/>
                <w:szCs w:val="22"/>
                <w:vertAlign w:val="superscript"/>
              </w:rPr>
              <w:t>3</w:t>
            </w:r>
            <w:r w:rsidRPr="00F13A0D">
              <w:rPr>
                <w:rFonts w:ascii="Arial" w:hAnsi="Arial" w:cs="Arial"/>
                <w:sz w:val="22"/>
                <w:szCs w:val="22"/>
              </w:rPr>
              <w:t>/h wraz z urządzeniami pomocniczymi</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Powstańców Warszawy 5 10 WSzK (centrala telefoniczna)</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LG S-24AHP   6,4 kW: jednostka zewnętrzna , 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Powstańców Warszawy 13 budynek nr 21 (komisja lekarska)</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RCOOL TAC 24 DCI 3,5 kW:</w:t>
            </w:r>
            <w:r w:rsidRPr="00F13A0D">
              <w:rPr>
                <w:rFonts w:ascii="Arial" w:hAnsi="Arial" w:cs="Arial"/>
                <w:sz w:val="22"/>
                <w:szCs w:val="22"/>
              </w:rPr>
              <w:br/>
              <w:t xml:space="preserve"> jednostka zewnętrzna , 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Gdańska 147 budynek nr 6</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GREE GWH 12YD-SGDBA2A jednostka zewnętrzna i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LG Elektronics P18K jednostka zewnętrzna i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Gdańska 147 budynek nr 10</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Cs/>
                <w:iCs/>
                <w:sz w:val="22"/>
                <w:szCs w:val="22"/>
              </w:rPr>
            </w:pPr>
            <w:r w:rsidRPr="00F13A0D">
              <w:rPr>
                <w:rFonts w:ascii="Arial" w:hAnsi="Arial" w:cs="Arial"/>
                <w:bCs/>
                <w:iCs/>
                <w:sz w:val="22"/>
                <w:szCs w:val="22"/>
              </w:rPr>
              <w:lastRenderedPageBreak/>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bCs/>
                <w:iCs/>
                <w:sz w:val="22"/>
                <w:szCs w:val="22"/>
              </w:rPr>
            </w:pPr>
            <w:r w:rsidRPr="00F13A0D">
              <w:rPr>
                <w:rFonts w:ascii="Arial" w:hAnsi="Arial" w:cs="Arial"/>
                <w:bCs/>
                <w:iCs/>
                <w:sz w:val="22"/>
                <w:szCs w:val="22"/>
              </w:rPr>
              <w:t>Klimatyzator KAISAI FLY-32 KWX 18 HRDO/HRDI -5,1kW</w:t>
            </w:r>
          </w:p>
        </w:tc>
        <w:tc>
          <w:tcPr>
            <w:tcW w:w="1174"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bCs/>
                <w:iCs/>
                <w:sz w:val="22"/>
                <w:szCs w:val="22"/>
              </w:rPr>
            </w:pPr>
            <w:r w:rsidRPr="00F13A0D">
              <w:rPr>
                <w:rFonts w:ascii="Arial" w:hAnsi="Arial" w:cs="Arial"/>
                <w:bCs/>
                <w:iCs/>
                <w:sz w:val="22"/>
                <w:szCs w:val="22"/>
              </w:rPr>
              <w:t>1</w:t>
            </w:r>
          </w:p>
        </w:tc>
        <w:tc>
          <w:tcPr>
            <w:tcW w:w="1250"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bCs/>
                <w:iCs/>
                <w:sz w:val="22"/>
                <w:szCs w:val="22"/>
              </w:rPr>
            </w:pPr>
            <w:r w:rsidRPr="00F13A0D">
              <w:rPr>
                <w:rFonts w:ascii="Arial" w:hAnsi="Arial" w:cs="Arial"/>
                <w:bCs/>
                <w:iCs/>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Gdańska 147 budynek nr 13</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Centrala wentylacyjna CV 6P(25)-118,6/5/S1.3-V/S3,3-V,H+PE+R+ przepustnica na wylocie  VITROSERVICE CLIMA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Centrala wentylacyjna CV 6P(25)-127/5/S1,3-V/3,3-VH+PE+R+przepustnica na wylocie  VITROSERVICE CLIMA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Automatyka sterująca SATCHWELL</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Wentylatory typ WVKKH 200</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5</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Wentylatory typu WVPB 25</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6</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Wentylatory typu WVPB 31,5</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7</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Wentylatory typu WVPB 20</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8</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Centrala wentylacyjna VTS Clima typ VS-75-R-PHC</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9</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Agregat wody lodowej Emicon MCE 562K</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10</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dachowy Uniwersal DAS-315/MX</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Przepustnice kanałowe z siłownikiem Belimo Stalwent HKP</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54</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Klapy ppoż. z siłownikiem Belimo Smay KPO120</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Klimatyzatory</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KAISAI  FLY R-32  KWX-12HRDO/HRDI jednostka zewnętrzna i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Kloimatyzator GREE INWERTER GWH 12KF  jednostka wewnętrzna i zewnętrzna.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LG ESH 2465 DMO  jednostka wewnętrzna i zewnętrzna.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Gdańska 147 budynek nr 25</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Jednostka naścienna FUJITSU ASYG07LU</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Jednostka naścienna FUJITSU ASYG07LU</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Jednostka zewnętrzna FUJITSU AOYG14LAC2</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Gdańska 147 budynek nr 34</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Klimatyzator KASAI KWX 18HRDO/HRDI 5,1kW: jednostka </w:t>
            </w:r>
            <w:r w:rsidRPr="00F13A0D">
              <w:rPr>
                <w:rFonts w:ascii="Arial" w:hAnsi="Arial" w:cs="Arial"/>
                <w:sz w:val="22"/>
                <w:szCs w:val="22"/>
              </w:rPr>
              <w:lastRenderedPageBreak/>
              <w:t>zewnętrzna , jednostka wewnętrzna (ścienna)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lastRenderedPageBreak/>
              <w:t>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Gdańska 147 budynek nr 52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Jednostka zewnętrzna LG MU5M40 nr seryjny 506KCNL0U127</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naścienny LG MS07AQ nr seryjny 507KCNC0H505</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naścienny LG MS07AQ</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naścienny LG MS09AQ nr seryjny 412KCFT00E79</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5</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naścienny LG MS12AQ nr seryjny 312KQAVH00303</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6</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naścienny LG MS12AQ nr seryjny 312KAW000009</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7</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naścienny LG P12RLUA3 nr seryjny USNW126B8FO jednostka zewnętrzna LG P12RLUA3 nr 505TAZFGV189</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8</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KAISAI  FLY R-32  KWX-18HRDO/HRDI jednostka zewnętrzna i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ul. Gdańska 147 bud. nr 57</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Centrala wentylacyjna </w:t>
            </w:r>
            <w:r w:rsidRPr="00F13A0D">
              <w:rPr>
                <w:rFonts w:ascii="Arial" w:hAnsi="Arial" w:cs="Arial"/>
                <w:sz w:val="22"/>
                <w:szCs w:val="22"/>
              </w:rPr>
              <w:br/>
              <w:t xml:space="preserve">producent VTS </w:t>
            </w:r>
            <w:r w:rsidRPr="00F13A0D">
              <w:rPr>
                <w:rFonts w:ascii="Arial" w:hAnsi="Arial" w:cs="Arial"/>
                <w:sz w:val="22"/>
                <w:szCs w:val="22"/>
              </w:rPr>
              <w:br/>
              <w:t>model VS 40-L-PH</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Centrala wentylacyjna </w:t>
            </w:r>
            <w:r w:rsidRPr="00F13A0D">
              <w:rPr>
                <w:rFonts w:ascii="Arial" w:hAnsi="Arial" w:cs="Arial"/>
                <w:sz w:val="22"/>
                <w:szCs w:val="22"/>
              </w:rPr>
              <w:br/>
              <w:t xml:space="preserve">producent VTS </w:t>
            </w:r>
            <w:r w:rsidRPr="00F13A0D">
              <w:rPr>
                <w:rFonts w:ascii="Arial" w:hAnsi="Arial" w:cs="Arial"/>
                <w:sz w:val="22"/>
                <w:szCs w:val="22"/>
              </w:rPr>
              <w:br/>
              <w:t>model VS 21-L-PH</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Układ odciągu spalin</w:t>
            </w:r>
            <w:r w:rsidRPr="00F13A0D">
              <w:rPr>
                <w:rFonts w:ascii="Arial" w:hAnsi="Arial" w:cs="Arial"/>
                <w:sz w:val="22"/>
                <w:szCs w:val="22"/>
              </w:rPr>
              <w:br/>
              <w:t>producent KLIMAWENT</w:t>
            </w:r>
            <w:r w:rsidRPr="00F13A0D">
              <w:rPr>
                <w:rFonts w:ascii="Arial" w:hAnsi="Arial" w:cs="Arial"/>
                <w:sz w:val="22"/>
                <w:szCs w:val="22"/>
              </w:rPr>
              <w:br/>
              <w:t xml:space="preserve">model KOS-L </w:t>
            </w:r>
            <w:r w:rsidRPr="00F13A0D">
              <w:rPr>
                <w:rFonts w:ascii="Arial" w:hAnsi="Arial" w:cs="Arial"/>
                <w:sz w:val="22"/>
                <w:szCs w:val="22"/>
              </w:rPr>
              <w:br/>
              <w:t>z wentylatorem WPA-8-D-3</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Układ odciągu spalin</w:t>
            </w:r>
            <w:r w:rsidRPr="00F13A0D">
              <w:rPr>
                <w:rFonts w:ascii="Arial" w:hAnsi="Arial" w:cs="Arial"/>
                <w:sz w:val="22"/>
                <w:szCs w:val="22"/>
              </w:rPr>
              <w:br/>
              <w:t>producent KLIMAWENT</w:t>
            </w:r>
            <w:r w:rsidRPr="00F13A0D">
              <w:rPr>
                <w:rFonts w:ascii="Arial" w:hAnsi="Arial" w:cs="Arial"/>
                <w:sz w:val="22"/>
                <w:szCs w:val="22"/>
              </w:rPr>
              <w:br/>
              <w:t>model ALAN-U/C-8</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Gdańska 147  budynek nr 62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Centrala zewnętrzna nawiewno-wyciągowa VTS Ln/Lw=9080/8650 m</w:t>
            </w:r>
            <w:r w:rsidRPr="00F13A0D">
              <w:rPr>
                <w:rFonts w:ascii="Arial" w:hAnsi="Arial" w:cs="Arial"/>
                <w:sz w:val="22"/>
                <w:szCs w:val="22"/>
                <w:vertAlign w:val="superscript"/>
              </w:rPr>
              <w:t>3</w:t>
            </w:r>
            <w:r w:rsidRPr="00F13A0D">
              <w:rPr>
                <w:rFonts w:ascii="Arial" w:hAnsi="Arial" w:cs="Arial"/>
                <w:sz w:val="22"/>
                <w:szCs w:val="22"/>
              </w:rPr>
              <w:t>/h        dpn/dpw=550/500Pa                 Qg=23,8kW, Qh=30,6kW Nen/New=3,0/2,2kW</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Centrala wewnętrzna nawiewna        z nawilżaczem wodnym + nagrzewnica elektryczna Ln=9080 m3/h, Qw=26 l/h, Qge=12,0 kW</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lastRenderedPageBreak/>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Klapa ppoż. EIS 120 1000x500 z wyzwalaczem termicznym i wskaźnikiem położenia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Agregat wody lodowej Aermec typ ANL 125A wydajność Qch=32,2 kW (7/12C-35% glikol), przepływie czynnika chłodniczego Vch=1,7 dm</w:t>
            </w:r>
            <w:r w:rsidRPr="00F13A0D">
              <w:rPr>
                <w:rFonts w:ascii="Arial" w:hAnsi="Arial" w:cs="Arial"/>
                <w:sz w:val="22"/>
                <w:szCs w:val="22"/>
                <w:vertAlign w:val="superscript"/>
              </w:rPr>
              <w:t>3</w:t>
            </w:r>
            <w:r w:rsidRPr="00F13A0D">
              <w:rPr>
                <w:rFonts w:ascii="Arial" w:hAnsi="Arial" w:cs="Arial"/>
                <w:sz w:val="22"/>
                <w:szCs w:val="22"/>
              </w:rPr>
              <w:t>/s, podnoszenie dyspozycyjne dP=58kPa, moc elektrycznej sprężarki Na=10,6 kW</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5</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Filtr powietrza Venture DF 315</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6</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Przepustnica regulacyjna z siłownikiem Alnor DATM+DM-FL-05  Ø315</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7</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dachowy Venture RF/4-200+REB-1 700 m3/h, 85W, 0,4A, 230V</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8</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Filtr powietrza Venture DF 250</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9</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Nagrzewnica elektryczna Venture DH-200/45T, 4,5 kW, 400V</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10</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dachowy Venture RF/4-160+REB-1 200 m3/h, 40W, 0,21A, 230V</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dachowy Venture RF/4-160+REB-1 140 m3/h, 40W, 0,21A, 230V</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dachowy Venture RF/4-160+REB-1 260 m3/h, 40W, 0,21A, 230V</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dachowy Venture RF/4-250+REB-1 700 m3/h, 120W, 0,56A, 230V</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14</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Odciąg spalin Klimawent Global H-1-150</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15</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dachowy Klimawent WPA-6-D-1-N, 750W, 230V</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16</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jednostka zewnętrzna i wewnętrzna Panasonic</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ul.Gdańska 147 budynek nr 65</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LG UV48.NL2/UU49W.U32 jednostka zewnętrzna i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LG UB36NGD jednostka zewnętrzna i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KAISAI KWX 12HRDO/HARDI 3,1 kW</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Gdańska 147 budynek nr 78</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LG C12AHP:  jednostka zewnętrzna, 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lastRenderedPageBreak/>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Klimatyzator GREE GWH12KF jednostka zewnętrzna, </w:t>
            </w:r>
            <w:r w:rsidRPr="00F13A0D">
              <w:rPr>
                <w:rFonts w:ascii="Arial" w:hAnsi="Arial" w:cs="Arial"/>
                <w:sz w:val="22"/>
                <w:szCs w:val="22"/>
              </w:rPr>
              <w:br/>
              <w:t>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FUJI ELEKTRIC 18KL jednostka: zewnętrzna RSG 18KLCA nr E 000166 i wewnętrzna ROG 18KLTA nr 00013</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Klimatyzator FUJITSU 5,3kW:  jednostka zewnętrzna, </w:t>
            </w:r>
            <w:r w:rsidRPr="00F13A0D">
              <w:rPr>
                <w:rFonts w:ascii="Arial" w:hAnsi="Arial" w:cs="Arial"/>
                <w:sz w:val="22"/>
                <w:szCs w:val="22"/>
              </w:rPr>
              <w:br/>
              <w:t>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5</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KAISAI  FLY R-32  KWX-18HRDO/HRDI jednostka zewnętrzna i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Gdańska 147 budynek nr 106</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ścienny zewnętrzny LG MU5M40.UO2 601KCXMOVC90</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ścienny wewnętrzny MS12AQ 501KCSFOSL94</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ścienny wewnętrzny MS12AQ 501KCZPOSL93</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ścienny wewnętrzny LG MS09AQ.NBO 511KCJZOSF92</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5</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ścienny zewnętrzny LG P12ENUA3 601TAXTDY002</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6</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ścienny wewnętrzny LG P12ENNSJ 601TAXTE6746</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Gdańska 147 budynek nr 107</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LG S24AHP                    6,3 kW jednostka zewnętrzna i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LG C12AHP jednostka zewnętrzna i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LG MSZ-GE60VA jednostka zewnętrzna i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Gdańska 147 budynek nr 108</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MITSHUBISHI ELEKTRIC 3,5 kW jednostka zewnętrzna i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LG G12AH jednostka zewnętrzna i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LG  ELEKTRONIC     P 12RK jednostka zewnętrzna i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Klimatyzator KAISAI  FLY R-32  KWX-12HRDO/HRDI              jednostka </w:t>
            </w:r>
            <w:r w:rsidRPr="00F13A0D">
              <w:rPr>
                <w:rFonts w:ascii="Arial" w:hAnsi="Arial" w:cs="Arial"/>
                <w:sz w:val="22"/>
                <w:szCs w:val="22"/>
              </w:rPr>
              <w:lastRenderedPageBreak/>
              <w:t>zewnętrzna,          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lastRenderedPageBreak/>
              <w:t>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5</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KAISAI  FLY R-32  KWX-12HRDO/HRDI jednostka zewnętrzna, jednostka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Bydgoszcz ul. Gdańska 147 budynek nr 111</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Klimatyzator KAISAI  FLY R-32  KWX-12HRDO/HRDI jednostka zewnętrzna i wewnętrzna</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ul. Gdańska 147 bud. nr 112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Centrala wentylacyjna z odzyskiem ciepła producent VBW</w:t>
            </w:r>
            <w:r w:rsidRPr="00F13A0D">
              <w:rPr>
                <w:rFonts w:ascii="Arial" w:hAnsi="Arial" w:cs="Arial"/>
                <w:sz w:val="22"/>
                <w:szCs w:val="22"/>
              </w:rPr>
              <w:br/>
              <w:t>model BS 2</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Centrala wentylacyjna nawiewna</w:t>
            </w:r>
            <w:r w:rsidRPr="00F13A0D">
              <w:rPr>
                <w:rFonts w:ascii="Arial" w:hAnsi="Arial" w:cs="Arial"/>
                <w:sz w:val="22"/>
                <w:szCs w:val="22"/>
              </w:rPr>
              <w:br/>
              <w:t>producent VBW</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kanałowy</w:t>
            </w:r>
            <w:r w:rsidRPr="00F13A0D">
              <w:rPr>
                <w:rFonts w:ascii="Arial" w:hAnsi="Arial" w:cs="Arial"/>
                <w:sz w:val="22"/>
                <w:szCs w:val="22"/>
              </w:rPr>
              <w:br w:type="page"/>
              <w:t>Producent Venture Industries</w:t>
            </w:r>
            <w:r w:rsidRPr="00F13A0D">
              <w:rPr>
                <w:rFonts w:ascii="Arial" w:hAnsi="Arial" w:cs="Arial"/>
                <w:sz w:val="22"/>
                <w:szCs w:val="22"/>
              </w:rPr>
              <w:br w:type="page"/>
              <w:t>Model TD250/100</w:t>
            </w:r>
            <w:r w:rsidRPr="00F13A0D">
              <w:rPr>
                <w:rFonts w:ascii="Arial" w:hAnsi="Arial" w:cs="Arial"/>
                <w:sz w:val="22"/>
                <w:szCs w:val="22"/>
              </w:rPr>
              <w:br w:type="page"/>
              <w:t>z Regulatorem REB-1</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4</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kanałowy</w:t>
            </w:r>
            <w:r w:rsidRPr="00F13A0D">
              <w:rPr>
                <w:rFonts w:ascii="Arial" w:hAnsi="Arial" w:cs="Arial"/>
                <w:sz w:val="22"/>
                <w:szCs w:val="22"/>
              </w:rPr>
              <w:br/>
              <w:t>Producent Venture Industries</w:t>
            </w:r>
            <w:r w:rsidRPr="00F13A0D">
              <w:rPr>
                <w:rFonts w:ascii="Arial" w:hAnsi="Arial" w:cs="Arial"/>
                <w:sz w:val="22"/>
                <w:szCs w:val="22"/>
              </w:rPr>
              <w:br/>
              <w:t>Model TD350/120</w:t>
            </w:r>
            <w:r w:rsidRPr="00F13A0D">
              <w:rPr>
                <w:rFonts w:ascii="Arial" w:hAnsi="Arial" w:cs="Arial"/>
                <w:sz w:val="22"/>
                <w:szCs w:val="22"/>
              </w:rPr>
              <w:br/>
              <w:t>z Regulatorem REB-1</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5</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dachowy</w:t>
            </w:r>
            <w:r w:rsidRPr="00F13A0D">
              <w:rPr>
                <w:rFonts w:ascii="Arial" w:hAnsi="Arial" w:cs="Arial"/>
                <w:sz w:val="22"/>
                <w:szCs w:val="22"/>
              </w:rPr>
              <w:br/>
              <w:t>Producent Venture Industries</w:t>
            </w:r>
            <w:r w:rsidRPr="00F13A0D">
              <w:rPr>
                <w:rFonts w:ascii="Arial" w:hAnsi="Arial" w:cs="Arial"/>
                <w:sz w:val="22"/>
                <w:szCs w:val="22"/>
              </w:rPr>
              <w:br/>
              <w:t>Model RF/4-400Y</w:t>
            </w:r>
            <w:r w:rsidRPr="00F13A0D">
              <w:rPr>
                <w:rFonts w:ascii="Arial" w:hAnsi="Arial" w:cs="Arial"/>
                <w:sz w:val="22"/>
                <w:szCs w:val="22"/>
              </w:rPr>
              <w:br/>
              <w:t>z Regulatorem RMT 1.5</w:t>
            </w:r>
            <w:r w:rsidRPr="00F13A0D">
              <w:rPr>
                <w:rFonts w:ascii="Arial" w:hAnsi="Arial" w:cs="Arial"/>
                <w:sz w:val="22"/>
                <w:szCs w:val="22"/>
              </w:rPr>
              <w:br/>
              <w:t>(Sprzężony z awaryjnym otwarciem żaluzji)</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6</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dachowy</w:t>
            </w:r>
            <w:r w:rsidRPr="00F13A0D">
              <w:rPr>
                <w:rFonts w:ascii="Arial" w:hAnsi="Arial" w:cs="Arial"/>
                <w:sz w:val="22"/>
                <w:szCs w:val="22"/>
              </w:rPr>
              <w:br/>
              <w:t>Producent Venture Industries</w:t>
            </w:r>
            <w:r w:rsidRPr="00F13A0D">
              <w:rPr>
                <w:rFonts w:ascii="Arial" w:hAnsi="Arial" w:cs="Arial"/>
                <w:sz w:val="22"/>
                <w:szCs w:val="22"/>
              </w:rPr>
              <w:br/>
              <w:t>Model RF/4-355Y</w:t>
            </w:r>
            <w:r w:rsidRPr="00F13A0D">
              <w:rPr>
                <w:rFonts w:ascii="Arial" w:hAnsi="Arial" w:cs="Arial"/>
                <w:sz w:val="22"/>
                <w:szCs w:val="22"/>
              </w:rPr>
              <w:br/>
              <w:t>z Regulatorem RMT 1.5</w:t>
            </w:r>
            <w:r w:rsidRPr="00F13A0D">
              <w:rPr>
                <w:rFonts w:ascii="Arial" w:hAnsi="Arial" w:cs="Arial"/>
                <w:sz w:val="22"/>
                <w:szCs w:val="22"/>
              </w:rPr>
              <w:br/>
              <w:t>(Sprzężony z awaryjnym otwarciem żaluzji)</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7</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dachowy</w:t>
            </w:r>
            <w:r w:rsidRPr="00F13A0D">
              <w:rPr>
                <w:rFonts w:ascii="Arial" w:hAnsi="Arial" w:cs="Arial"/>
                <w:sz w:val="22"/>
                <w:szCs w:val="22"/>
              </w:rPr>
              <w:br/>
              <w:t>Producent Venture Industries</w:t>
            </w:r>
            <w:r w:rsidRPr="00F13A0D">
              <w:rPr>
                <w:rFonts w:ascii="Arial" w:hAnsi="Arial" w:cs="Arial"/>
                <w:sz w:val="22"/>
                <w:szCs w:val="22"/>
              </w:rPr>
              <w:br/>
              <w:t>Model RF/4-355Y</w:t>
            </w:r>
            <w:r w:rsidRPr="00F13A0D">
              <w:rPr>
                <w:rFonts w:ascii="Arial" w:hAnsi="Arial" w:cs="Arial"/>
                <w:sz w:val="22"/>
                <w:szCs w:val="22"/>
              </w:rPr>
              <w:br/>
              <w:t>z Regulatorem RMT 1.5</w:t>
            </w:r>
            <w:r w:rsidRPr="00F13A0D">
              <w:rPr>
                <w:rFonts w:ascii="Arial" w:hAnsi="Arial" w:cs="Arial"/>
                <w:sz w:val="22"/>
                <w:szCs w:val="22"/>
              </w:rPr>
              <w:br/>
              <w:t>(Sprzężony z awaryjnym otwarciem bramy segmentowej rolowanej)</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8</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ścienny osiowy</w:t>
            </w:r>
            <w:r w:rsidRPr="00F13A0D">
              <w:rPr>
                <w:rFonts w:ascii="Arial" w:hAnsi="Arial" w:cs="Arial"/>
                <w:sz w:val="22"/>
                <w:szCs w:val="22"/>
              </w:rPr>
              <w:br/>
              <w:t>Producent Venture Industries</w:t>
            </w:r>
            <w:r w:rsidRPr="00F13A0D">
              <w:rPr>
                <w:rFonts w:ascii="Arial" w:hAnsi="Arial" w:cs="Arial"/>
                <w:sz w:val="22"/>
                <w:szCs w:val="22"/>
              </w:rPr>
              <w:br/>
              <w:t>Model HXM 400</w:t>
            </w:r>
            <w:r w:rsidRPr="00F13A0D">
              <w:rPr>
                <w:rFonts w:ascii="Arial" w:hAnsi="Arial" w:cs="Arial"/>
                <w:sz w:val="22"/>
                <w:szCs w:val="22"/>
              </w:rPr>
              <w:br/>
              <w:t>z termostatem TS-3</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9</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dachowy</w:t>
            </w:r>
            <w:r w:rsidRPr="00F13A0D">
              <w:rPr>
                <w:rFonts w:ascii="Arial" w:hAnsi="Arial" w:cs="Arial"/>
                <w:sz w:val="22"/>
                <w:szCs w:val="22"/>
              </w:rPr>
              <w:br/>
              <w:t>Producent KLIMAWENT</w:t>
            </w:r>
            <w:r w:rsidRPr="00F13A0D">
              <w:rPr>
                <w:rFonts w:ascii="Arial" w:hAnsi="Arial" w:cs="Arial"/>
                <w:sz w:val="22"/>
                <w:szCs w:val="22"/>
              </w:rPr>
              <w:br/>
              <w:t>Model WPA-9-D-3-N</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lastRenderedPageBreak/>
              <w:t>10</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Bębnowy układ odciągu spalin</w:t>
            </w:r>
            <w:r w:rsidRPr="00F13A0D">
              <w:rPr>
                <w:rFonts w:ascii="Arial" w:hAnsi="Arial" w:cs="Arial"/>
                <w:sz w:val="22"/>
                <w:szCs w:val="22"/>
              </w:rPr>
              <w:br/>
              <w:t>producent KLIMAWENT</w:t>
            </w:r>
            <w:r w:rsidRPr="00F13A0D">
              <w:rPr>
                <w:rFonts w:ascii="Arial" w:hAnsi="Arial" w:cs="Arial"/>
                <w:sz w:val="22"/>
                <w:szCs w:val="22"/>
              </w:rPr>
              <w:br/>
              <w:t>model ALAN-U/C-12</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dachowy</w:t>
            </w:r>
            <w:r w:rsidRPr="00F13A0D">
              <w:rPr>
                <w:rFonts w:ascii="Arial" w:hAnsi="Arial" w:cs="Arial"/>
                <w:sz w:val="22"/>
                <w:szCs w:val="22"/>
              </w:rPr>
              <w:br/>
              <w:t>Producent KLIMAWENT</w:t>
            </w:r>
            <w:r w:rsidRPr="00F13A0D">
              <w:rPr>
                <w:rFonts w:ascii="Arial" w:hAnsi="Arial" w:cs="Arial"/>
                <w:sz w:val="22"/>
                <w:szCs w:val="22"/>
              </w:rPr>
              <w:br/>
              <w:t>Model WPA-8-D/N</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Żaluzja z siłownikiem</w:t>
            </w:r>
            <w:r w:rsidRPr="00F13A0D">
              <w:rPr>
                <w:rFonts w:ascii="Arial" w:hAnsi="Arial" w:cs="Arial"/>
                <w:sz w:val="22"/>
                <w:szCs w:val="22"/>
              </w:rPr>
              <w:br/>
              <w:t>Producent TROX</w:t>
            </w:r>
            <w:r w:rsidRPr="00F13A0D">
              <w:rPr>
                <w:rFonts w:ascii="Arial" w:hAnsi="Arial" w:cs="Arial"/>
                <w:sz w:val="22"/>
                <w:szCs w:val="22"/>
              </w:rPr>
              <w:br/>
              <w:t>Model JZ-P-G/1000/1005/SE/Z12</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b/>
                <w:bCs/>
                <w:i/>
                <w:iCs/>
                <w:sz w:val="22"/>
                <w:szCs w:val="22"/>
              </w:rPr>
            </w:pPr>
            <w:r w:rsidRPr="00F13A0D">
              <w:rPr>
                <w:rFonts w:ascii="Arial" w:hAnsi="Arial" w:cs="Arial"/>
                <w:b/>
                <w:bCs/>
                <w:i/>
                <w:iCs/>
                <w:sz w:val="22"/>
                <w:szCs w:val="22"/>
              </w:rPr>
              <w:t>Kompleks wojskowy ul. Gdańska 147 bud. nr 121</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 xml:space="preserve">Centrala wentylacyjna </w:t>
            </w:r>
            <w:r w:rsidRPr="00F13A0D">
              <w:rPr>
                <w:rFonts w:ascii="Arial" w:hAnsi="Arial" w:cs="Arial"/>
                <w:sz w:val="22"/>
                <w:szCs w:val="22"/>
              </w:rPr>
              <w:br/>
              <w:t>nawiewno-wywiewnaBS2(50) VBV</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dachowy WPW4</w:t>
            </w:r>
          </w:p>
        </w:tc>
        <w:tc>
          <w:tcPr>
            <w:tcW w:w="1221"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dachowy WP9D3</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20"/>
        </w:trPr>
        <w:tc>
          <w:tcPr>
            <w:tcW w:w="278"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3</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Wentylator ścienny HCFB2/2</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1</w:t>
            </w:r>
          </w:p>
        </w:tc>
        <w:tc>
          <w:tcPr>
            <w:tcW w:w="1202" w:type="pct"/>
            <w:tcBorders>
              <w:top w:val="single" w:sz="4" w:space="0" w:color="auto"/>
              <w:left w:val="single" w:sz="4" w:space="0" w:color="auto"/>
              <w:bottom w:val="single" w:sz="4" w:space="0" w:color="auto"/>
              <w:right w:val="single" w:sz="4" w:space="0" w:color="auto"/>
            </w:tcBorders>
            <w:vAlign w:val="center"/>
            <w:hideMark/>
          </w:tcPr>
          <w:p w:rsidR="00F13A0D" w:rsidRPr="00F13A0D" w:rsidRDefault="00F13A0D" w:rsidP="00F13A0D">
            <w:pPr>
              <w:spacing w:line="276" w:lineRule="auto"/>
              <w:jc w:val="center"/>
              <w:rPr>
                <w:rFonts w:ascii="Arial" w:eastAsia="Times New Roman" w:hAnsi="Arial" w:cs="Arial"/>
                <w:sz w:val="22"/>
                <w:szCs w:val="22"/>
              </w:rPr>
            </w:pPr>
            <w:r w:rsidRPr="00F13A0D">
              <w:rPr>
                <w:rFonts w:ascii="Arial" w:hAnsi="Arial" w:cs="Arial"/>
                <w:sz w:val="22"/>
                <w:szCs w:val="22"/>
              </w:rPr>
              <w:t>2</w:t>
            </w:r>
          </w:p>
        </w:tc>
      </w:tr>
      <w:tr w:rsidR="00F13A0D" w:rsidRPr="00F13A0D" w:rsidTr="00F13A0D">
        <w:trPr>
          <w:trHeight w:val="387"/>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jc w:val="center"/>
              <w:rPr>
                <w:rFonts w:ascii="Arial" w:eastAsia="Calibri" w:hAnsi="Arial" w:cs="Arial"/>
                <w:b/>
                <w:sz w:val="22"/>
                <w:szCs w:val="22"/>
              </w:rPr>
            </w:pPr>
            <w:r w:rsidRPr="00F13A0D">
              <w:rPr>
                <w:rFonts w:ascii="Arial" w:hAnsi="Arial" w:cs="Arial"/>
                <w:b/>
                <w:bCs/>
                <w:sz w:val="22"/>
                <w:szCs w:val="22"/>
              </w:rPr>
              <w:t>TERMIN</w:t>
            </w:r>
            <w:r>
              <w:rPr>
                <w:rFonts w:ascii="Arial" w:hAnsi="Arial" w:cs="Arial"/>
                <w:b/>
                <w:bCs/>
                <w:sz w:val="22"/>
                <w:szCs w:val="22"/>
              </w:rPr>
              <w:t>Y</w:t>
            </w:r>
            <w:r w:rsidRPr="00F13A0D">
              <w:rPr>
                <w:rFonts w:ascii="Arial" w:hAnsi="Arial" w:cs="Arial"/>
                <w:b/>
                <w:bCs/>
                <w:sz w:val="22"/>
                <w:szCs w:val="22"/>
              </w:rPr>
              <w:t xml:space="preserve"> SERWISÓW:</w:t>
            </w:r>
          </w:p>
        </w:tc>
      </w:tr>
      <w:tr w:rsidR="00F13A0D" w:rsidRPr="00F13A0D" w:rsidTr="00F13A0D">
        <w:trPr>
          <w:trHeight w:val="20"/>
        </w:trPr>
        <w:tc>
          <w:tcPr>
            <w:tcW w:w="2032"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hAnsi="Arial" w:cs="Arial"/>
                <w:b/>
                <w:sz w:val="22"/>
                <w:szCs w:val="22"/>
              </w:rPr>
            </w:pPr>
            <w:r w:rsidRPr="00F13A0D">
              <w:rPr>
                <w:rFonts w:ascii="Arial" w:hAnsi="Arial" w:cs="Arial"/>
                <w:b/>
                <w:sz w:val="22"/>
                <w:szCs w:val="22"/>
              </w:rPr>
              <w:t>I serwis</w:t>
            </w:r>
          </w:p>
          <w:p w:rsidR="00F13A0D" w:rsidRPr="00F13A0D" w:rsidRDefault="00F13A0D" w:rsidP="00F13A0D">
            <w:pPr>
              <w:spacing w:line="276" w:lineRule="auto"/>
              <w:jc w:val="center"/>
              <w:rPr>
                <w:rFonts w:ascii="Arial" w:eastAsia="Times New Roman" w:hAnsi="Arial" w:cs="Arial"/>
                <w:b/>
                <w:sz w:val="22"/>
                <w:szCs w:val="22"/>
              </w:rPr>
            </w:pPr>
            <w:r w:rsidRPr="00F13A0D">
              <w:rPr>
                <w:rFonts w:ascii="Arial" w:hAnsi="Arial" w:cs="Arial"/>
                <w:b/>
                <w:sz w:val="22"/>
                <w:szCs w:val="22"/>
              </w:rPr>
              <w:t>lipiec 2020 r.</w:t>
            </w:r>
          </w:p>
        </w:tc>
        <w:tc>
          <w:tcPr>
            <w:tcW w:w="2968" w:type="pct"/>
            <w:gridSpan w:val="4"/>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hAnsi="Arial" w:cs="Arial"/>
                <w:b/>
                <w:sz w:val="22"/>
                <w:szCs w:val="22"/>
              </w:rPr>
            </w:pPr>
            <w:r w:rsidRPr="00F13A0D">
              <w:rPr>
                <w:rFonts w:ascii="Arial" w:hAnsi="Arial" w:cs="Arial"/>
                <w:b/>
                <w:sz w:val="22"/>
                <w:szCs w:val="22"/>
              </w:rPr>
              <w:t>II serwis</w:t>
            </w:r>
          </w:p>
          <w:p w:rsidR="00F13A0D" w:rsidRPr="00F13A0D" w:rsidRDefault="00F13A0D" w:rsidP="00F13A0D">
            <w:pPr>
              <w:spacing w:line="276" w:lineRule="auto"/>
              <w:jc w:val="center"/>
              <w:rPr>
                <w:rFonts w:ascii="Arial" w:eastAsia="Times New Roman" w:hAnsi="Arial" w:cs="Arial"/>
                <w:b/>
                <w:sz w:val="22"/>
                <w:szCs w:val="22"/>
              </w:rPr>
            </w:pPr>
            <w:r w:rsidRPr="00F13A0D">
              <w:rPr>
                <w:rFonts w:ascii="Arial" w:hAnsi="Arial" w:cs="Arial"/>
                <w:b/>
                <w:sz w:val="22"/>
                <w:szCs w:val="22"/>
              </w:rPr>
              <w:t>listopad 2020 r. / grudzień 2020 r.</w:t>
            </w:r>
          </w:p>
        </w:tc>
      </w:tr>
    </w:tbl>
    <w:p w:rsidR="000F2B6B" w:rsidRDefault="000F2B6B" w:rsidP="00B06E1A">
      <w:pPr>
        <w:spacing w:before="120" w:after="120"/>
        <w:rPr>
          <w:rFonts w:ascii="Arial" w:hAnsi="Arial" w:cs="Arial"/>
          <w:color w:val="auto"/>
          <w:sz w:val="22"/>
          <w:szCs w:val="22"/>
        </w:rPr>
      </w:pPr>
    </w:p>
    <w:p w:rsidR="00F13A0D" w:rsidRDefault="00F13A0D" w:rsidP="00F13A0D">
      <w:pPr>
        <w:spacing w:before="120" w:after="120"/>
        <w:jc w:val="both"/>
        <w:rPr>
          <w:rFonts w:ascii="Arial" w:hAnsi="Arial" w:cs="Arial"/>
          <w:b/>
          <w:color w:val="auto"/>
          <w:sz w:val="22"/>
          <w:szCs w:val="22"/>
          <w:u w:val="single"/>
        </w:rPr>
      </w:pPr>
      <w:r w:rsidRPr="00F13A0D">
        <w:rPr>
          <w:rFonts w:ascii="Arial" w:hAnsi="Arial" w:cs="Arial"/>
          <w:b/>
          <w:color w:val="auto"/>
          <w:sz w:val="22"/>
          <w:szCs w:val="22"/>
          <w:u w:val="single"/>
        </w:rPr>
        <w:t xml:space="preserve">CZĘŚĆ </w:t>
      </w:r>
      <w:r>
        <w:rPr>
          <w:rFonts w:ascii="Arial" w:hAnsi="Arial" w:cs="Arial"/>
          <w:b/>
          <w:color w:val="auto"/>
          <w:sz w:val="22"/>
          <w:szCs w:val="22"/>
          <w:u w:val="single"/>
        </w:rPr>
        <w:t>I</w:t>
      </w:r>
      <w:r w:rsidRPr="00F13A0D">
        <w:rPr>
          <w:rFonts w:ascii="Arial" w:hAnsi="Arial" w:cs="Arial"/>
          <w:b/>
          <w:color w:val="auto"/>
          <w:sz w:val="22"/>
          <w:szCs w:val="22"/>
          <w:u w:val="single"/>
        </w:rPr>
        <w:t>I</w:t>
      </w:r>
      <w:r>
        <w:rPr>
          <w:rFonts w:ascii="Arial" w:hAnsi="Arial" w:cs="Arial"/>
          <w:b/>
          <w:color w:val="auto"/>
          <w:sz w:val="22"/>
          <w:szCs w:val="22"/>
          <w:u w:val="single"/>
        </w:rPr>
        <w:t>I - ZASTRZEŻONE</w:t>
      </w:r>
      <w:r w:rsidRPr="00F13A0D">
        <w:rPr>
          <w:rFonts w:ascii="Arial" w:hAnsi="Arial" w:cs="Arial"/>
          <w:b/>
          <w:color w:val="auto"/>
          <w:sz w:val="22"/>
          <w:szCs w:val="22"/>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177"/>
        <w:gridCol w:w="65"/>
        <w:gridCol w:w="1361"/>
        <w:gridCol w:w="1865"/>
      </w:tblGrid>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sz w:val="22"/>
                <w:szCs w:val="22"/>
              </w:rPr>
            </w:pPr>
            <w:r w:rsidRPr="00570281">
              <w:rPr>
                <w:rFonts w:ascii="Arial" w:hAnsi="Arial" w:cs="Arial"/>
                <w:b/>
                <w:bCs/>
                <w:sz w:val="22"/>
                <w:szCs w:val="22"/>
              </w:rPr>
              <w:t>Wykaz sprzętu i urządzeń podlegających konserwacji serwisowej w roku 2020</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b/>
                <w:bCs/>
                <w:sz w:val="22"/>
                <w:szCs w:val="22"/>
              </w:rPr>
            </w:pPr>
            <w:r w:rsidRPr="00570281">
              <w:rPr>
                <w:rFonts w:ascii="Arial" w:hAnsi="Arial" w:cs="Arial"/>
                <w:b/>
                <w:bCs/>
                <w:sz w:val="22"/>
                <w:szCs w:val="22"/>
              </w:rPr>
              <w:t>Lp.</w:t>
            </w:r>
          </w:p>
        </w:tc>
        <w:tc>
          <w:tcPr>
            <w:tcW w:w="2857" w:type="pct"/>
            <w:shd w:val="clear" w:color="auto" w:fill="auto"/>
            <w:vAlign w:val="center"/>
            <w:hideMark/>
          </w:tcPr>
          <w:p w:rsidR="00F13A0D" w:rsidRPr="00570281" w:rsidRDefault="00F13A0D" w:rsidP="00570281">
            <w:pPr>
              <w:jc w:val="center"/>
              <w:rPr>
                <w:rFonts w:ascii="Arial" w:eastAsia="Times New Roman" w:hAnsi="Arial" w:cs="Arial"/>
                <w:b/>
                <w:bCs/>
                <w:sz w:val="22"/>
                <w:szCs w:val="22"/>
              </w:rPr>
            </w:pPr>
            <w:r w:rsidRPr="00570281">
              <w:rPr>
                <w:rFonts w:ascii="Arial" w:hAnsi="Arial" w:cs="Arial"/>
                <w:b/>
                <w:bCs/>
                <w:sz w:val="22"/>
                <w:szCs w:val="22"/>
              </w:rPr>
              <w:t>Nazwa urządzenia,                           typ,                                               producent</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b/>
                <w:bCs/>
                <w:sz w:val="22"/>
                <w:szCs w:val="22"/>
              </w:rPr>
            </w:pPr>
            <w:r w:rsidRPr="00570281">
              <w:rPr>
                <w:rFonts w:ascii="Arial" w:hAnsi="Arial" w:cs="Arial"/>
                <w:b/>
                <w:bCs/>
                <w:sz w:val="22"/>
                <w:szCs w:val="22"/>
              </w:rPr>
              <w:t>Ilość</w:t>
            </w:r>
          </w:p>
        </w:tc>
        <w:tc>
          <w:tcPr>
            <w:tcW w:w="1029" w:type="pct"/>
            <w:shd w:val="clear" w:color="auto" w:fill="auto"/>
            <w:vAlign w:val="center"/>
            <w:hideMark/>
          </w:tcPr>
          <w:p w:rsidR="00F13A0D" w:rsidRPr="00570281" w:rsidRDefault="00F13A0D" w:rsidP="00570281">
            <w:pPr>
              <w:jc w:val="center"/>
              <w:rPr>
                <w:rFonts w:ascii="Arial" w:eastAsia="Times New Roman" w:hAnsi="Arial" w:cs="Arial"/>
                <w:b/>
                <w:bCs/>
                <w:sz w:val="22"/>
                <w:szCs w:val="22"/>
              </w:rPr>
            </w:pPr>
            <w:r w:rsidRPr="00570281">
              <w:rPr>
                <w:rFonts w:ascii="Arial" w:hAnsi="Arial" w:cs="Arial"/>
                <w:b/>
                <w:bCs/>
                <w:sz w:val="22"/>
                <w:szCs w:val="22"/>
              </w:rPr>
              <w:t>Ilość serwisów w ciągu roku</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Dwernickiego 1 budynek nr 1</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LG, typ S24 AHP 6,3kW,  jednostka zewnętrzna,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LG K18 AH  kW 5,3;  jednostka zewnętrzna ,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GRE GWH18AAD 5,1kW;  jednostka zewnętrzna ,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GRE GWH12VF 3,5kW;  jednostka zewnętrzna ,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LG, INVERTER FM19AH 6,3kW,                    jednostka zewnętrzna,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LG S18 AHP moc 5,3 kW ; jednostka zewnętrzna ,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LG S12 AHP moc 3,52 kW ;                       jednostka zewnętrzna ,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8</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MITSUBISHI MXZ-4B71VA ; jednostka zewnętrzna, jednostka wewnętrzna</w:t>
            </w:r>
          </w:p>
        </w:tc>
        <w:tc>
          <w:tcPr>
            <w:tcW w:w="787" w:type="pct"/>
            <w:gridSpan w:val="2"/>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9</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MITSUBISHI MXZ-8A 140VA ; jednostka zewnętrzna,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10</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Klimatyzatory  typu MITSUBISHI ELEKTRIC  MU -GA 60 VA;                             jednostka zewnętrzna,  jednostka wewnętrzna</w:t>
            </w:r>
          </w:p>
        </w:tc>
        <w:tc>
          <w:tcPr>
            <w:tcW w:w="787" w:type="pct"/>
            <w:gridSpan w:val="2"/>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Klimatyzatory  typu MITSUBISHI ELEKTRIC  MUZ--GE 35 VA  4,0kW;                             jednostka zewnętrzna,  jednostka wewnętrzna</w:t>
            </w:r>
          </w:p>
        </w:tc>
        <w:tc>
          <w:tcPr>
            <w:tcW w:w="787" w:type="pct"/>
            <w:gridSpan w:val="2"/>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lastRenderedPageBreak/>
              <w:t>12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Klimatyzatory MITSUBISHI ELEKTRIC  MXZ-5A 100VA; jednostka zewnętrzna</w:t>
            </w:r>
          </w:p>
        </w:tc>
        <w:tc>
          <w:tcPr>
            <w:tcW w:w="787" w:type="pct"/>
            <w:gridSpan w:val="2"/>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Klimatyzatory ścienne typu MITSUBISHI ELEKTRIC ; jednostki wewnętrzne</w:t>
            </w:r>
          </w:p>
        </w:tc>
        <w:tc>
          <w:tcPr>
            <w:tcW w:w="787" w:type="pct"/>
            <w:gridSpan w:val="2"/>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typu FUJITSU AOY 30RBJL  8,3 kW ;                             jednostka zewnętrzna,  jednostka wewnętrzna</w:t>
            </w:r>
          </w:p>
        </w:tc>
        <w:tc>
          <w:tcPr>
            <w:tcW w:w="787" w:type="pct"/>
            <w:gridSpan w:val="2"/>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Centrala wentylacyjna CLIMA VTS typ TA 2000 EL   32,7kW  wraz z automatyką</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Centrala wywiewna CLIMA VTS  KE50/30/4 SWO</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noWrap/>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ul.Dwernickiego 1 budynek nr 1A</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LG  S24 AQV  moc 6,2 kW :                                jednostka zewnętrzna , jednostka wewnętrzna</w:t>
            </w:r>
          </w:p>
        </w:tc>
        <w:tc>
          <w:tcPr>
            <w:tcW w:w="787" w:type="pct"/>
            <w:gridSpan w:val="2"/>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LG AUUW 426D moc 13,8 kW :                      jednostka zewnętrzna , jednostka wnętrzna UV-43W AUUW426D</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Nagrzewnica kanałowa elektryczna typ DH-250/60 z urządzeniami</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LG  INVERTER  S18 AQV moc 5,3kW :                                   jednostka zewnętrzna,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DAIKIN  INVERTER moc 6,2 kW :                                  jednostka zewnętrzna,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MITSHUBISHI moc 5,3kW:                              jednostka wewnętrzna MSC-GE35VB,                                jednostka zewnętrzna MUH-GA35VB</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MITSHUBISHI moc 7,1 kW:                            jednostka wewn. SRK71ZKS                             jednostka zewn.  SRC71ZK-S</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8</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LG o mocy 14,0kW  jednostka zewnętrzna , jednostka wewnętrzna (sufitowa)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9</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KAISAI FLI 32 KWX 18 HRDO/HRDI mocy 5,1kW ; jednostka zewnętrzna , jednostka wewnętrzna (ścienna)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bCs/>
                <w:iCs/>
                <w:sz w:val="22"/>
                <w:szCs w:val="22"/>
              </w:rPr>
            </w:pPr>
            <w:r w:rsidRPr="00570281">
              <w:rPr>
                <w:rFonts w:ascii="Arial" w:hAnsi="Arial" w:cs="Arial"/>
                <w:bCs/>
                <w:iCs/>
                <w:sz w:val="22"/>
                <w:szCs w:val="22"/>
              </w:rPr>
              <w:t>10</w:t>
            </w:r>
          </w:p>
        </w:tc>
        <w:tc>
          <w:tcPr>
            <w:tcW w:w="2893" w:type="pct"/>
            <w:gridSpan w:val="2"/>
            <w:shd w:val="clear" w:color="auto" w:fill="auto"/>
            <w:vAlign w:val="center"/>
            <w:hideMark/>
          </w:tcPr>
          <w:p w:rsidR="00F13A0D" w:rsidRPr="00570281" w:rsidRDefault="00F13A0D" w:rsidP="00570281">
            <w:pPr>
              <w:jc w:val="center"/>
              <w:rPr>
                <w:rFonts w:ascii="Arial" w:eastAsia="Times New Roman" w:hAnsi="Arial" w:cs="Arial"/>
                <w:bCs/>
                <w:iCs/>
                <w:sz w:val="22"/>
                <w:szCs w:val="22"/>
              </w:rPr>
            </w:pPr>
            <w:r w:rsidRPr="00570281">
              <w:rPr>
                <w:rFonts w:ascii="Arial" w:hAnsi="Arial" w:cs="Arial"/>
                <w:bCs/>
                <w:iCs/>
                <w:sz w:val="22"/>
                <w:szCs w:val="22"/>
              </w:rPr>
              <w:t>Klimatyzator LG S24Eg 6,6Kw</w:t>
            </w:r>
          </w:p>
        </w:tc>
        <w:tc>
          <w:tcPr>
            <w:tcW w:w="751" w:type="pct"/>
            <w:shd w:val="clear" w:color="auto" w:fill="auto"/>
            <w:vAlign w:val="center"/>
            <w:hideMark/>
          </w:tcPr>
          <w:p w:rsidR="00F13A0D" w:rsidRPr="00570281" w:rsidRDefault="00F13A0D" w:rsidP="00570281">
            <w:pPr>
              <w:jc w:val="center"/>
              <w:rPr>
                <w:rFonts w:ascii="Arial" w:eastAsia="Times New Roman" w:hAnsi="Arial" w:cs="Arial"/>
                <w:bCs/>
                <w:iCs/>
                <w:sz w:val="22"/>
                <w:szCs w:val="22"/>
              </w:rPr>
            </w:pPr>
            <w:r w:rsidRPr="00570281">
              <w:rPr>
                <w:rFonts w:ascii="Arial" w:hAnsi="Arial" w:cs="Arial"/>
                <w:bCs/>
                <w:iCs/>
                <w:sz w:val="22"/>
                <w:szCs w:val="22"/>
              </w:rPr>
              <w:t>1</w:t>
            </w:r>
          </w:p>
        </w:tc>
        <w:tc>
          <w:tcPr>
            <w:tcW w:w="1029" w:type="pct"/>
            <w:shd w:val="clear" w:color="auto" w:fill="auto"/>
            <w:vAlign w:val="center"/>
            <w:hideMark/>
          </w:tcPr>
          <w:p w:rsidR="00F13A0D" w:rsidRPr="00570281" w:rsidRDefault="00F13A0D" w:rsidP="00570281">
            <w:pPr>
              <w:jc w:val="center"/>
              <w:rPr>
                <w:rFonts w:ascii="Arial" w:eastAsia="Times New Roman" w:hAnsi="Arial" w:cs="Arial"/>
                <w:bCs/>
                <w:iCs/>
                <w:sz w:val="22"/>
                <w:szCs w:val="22"/>
              </w:rPr>
            </w:pPr>
            <w:r w:rsidRPr="00570281">
              <w:rPr>
                <w:rFonts w:ascii="Arial" w:hAnsi="Arial" w:cs="Arial"/>
                <w:bCs/>
                <w:iCs/>
                <w:sz w:val="22"/>
                <w:szCs w:val="22"/>
              </w:rPr>
              <w:t>2</w:t>
            </w:r>
          </w:p>
        </w:tc>
      </w:tr>
      <w:tr w:rsidR="00F13A0D" w:rsidRPr="00570281" w:rsidTr="00570281">
        <w:trPr>
          <w:trHeight w:val="20"/>
        </w:trPr>
        <w:tc>
          <w:tcPr>
            <w:tcW w:w="5000" w:type="pct"/>
            <w:gridSpan w:val="5"/>
            <w:shd w:val="clear" w:color="auto" w:fill="auto"/>
            <w:noWrap/>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ul.Dwernickiego 1 budynek nr 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LG S30 AW moc 9,0 kW; jednostka zewnętrzna ,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LG S24 AHP moc 6,4 kW; jednostka zewnętrzna,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LG S18 AW moc 2,3 kW; jednostka zewnętrzna,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LG S12 RK moc 3,4 kW; jednostka zewnętrzna,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ul.Dwernickiego 1 budynek nr 3 parter</w:t>
            </w:r>
          </w:p>
        </w:tc>
      </w:tr>
      <w:tr w:rsidR="00F13A0D" w:rsidRPr="00570281" w:rsidTr="00570281">
        <w:trPr>
          <w:trHeight w:val="20"/>
        </w:trPr>
        <w:tc>
          <w:tcPr>
            <w:tcW w:w="32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AJY108LALH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AJYA72LALH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wewnętrzny  Fujitsu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8</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wewnętrzny  Fujitsu ASYA09GACH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wewnętrzny  Fujitsu ASYA14GACH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wewnętrzny  Fujitsu ASYA12GACH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wewnętrzny  Fujitsu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10</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lastRenderedPageBreak/>
              <w:t>8</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Sterownik centralny Fujitsu        UTY-DTGY</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ul.Dwernickiego 1 budynek nr 3 I piętro</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AJY108LALH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AJY108LALH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wewnętrzny  Fujitsu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16</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wewnętrzny  Fujitsu ASYA09GACH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15</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wewnętrzny  Fujitsu ASYA12GACH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wewnętrzny  Fujitsu ASYA14GACH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ul.Dwernickiego 1 budynek nr 3 serwerownia</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 jednostka wewnętrzna ABYA30LBT</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 jednostka zewnętrzna AOYA30LFTL</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ul.Dwernickiego 1 budynek nr 4</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SYSTEMAIR - Centrala wentylacyjna  TOPREX SR 04 CAV</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SYSTEMAIR - Centrala wentylacyjna  SAVE VTC 300</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SYSTEMAIR - Centrala wentylacyjna  SAVE VTC 700</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DAIKIN- Klimatyzator kanałowy  FXMQ 200MBVE</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lang w:val="en-US"/>
              </w:rPr>
            </w:pPr>
            <w:r w:rsidRPr="00570281">
              <w:rPr>
                <w:rFonts w:ascii="Arial" w:hAnsi="Arial" w:cs="Arial"/>
                <w:sz w:val="22"/>
                <w:szCs w:val="22"/>
                <w:lang w:val="en-US"/>
              </w:rPr>
              <w:t>DAIKIN -Klimatyzator sufitowy FXFQ 63AVEB</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lang w:val="en-US"/>
              </w:rPr>
            </w:pPr>
            <w:r w:rsidRPr="00570281">
              <w:rPr>
                <w:rFonts w:ascii="Arial" w:hAnsi="Arial" w:cs="Arial"/>
                <w:sz w:val="22"/>
                <w:szCs w:val="22"/>
                <w:lang w:val="en-US"/>
              </w:rPr>
              <w:t>DAIKIN - agregat VRV 2 RZYQ 16T7YB1</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DAIKIN  klimatyzator - FTX S50: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8</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lang w:val="en-US"/>
              </w:rPr>
            </w:pPr>
            <w:r w:rsidRPr="00570281">
              <w:rPr>
                <w:rFonts w:ascii="Arial" w:hAnsi="Arial" w:cs="Arial"/>
                <w:sz w:val="22"/>
                <w:szCs w:val="22"/>
                <w:lang w:val="en-US"/>
              </w:rPr>
              <w:t>DAIKIN - agregat SPLIT RX S50L2V1B</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9</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SMAY - Klapy p.pożarowe typu KTM-E siłownikiem Belimo 24V</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10</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SMAY - Klapy p.pożarowe typu KTS-O-E siłownikiem Belimo 24V</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24</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Dwernickiego 1  budynek nr 6</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Daikin jednostka wewnętrzna i zewnętrzna           FTXZ 25N/RXZ 25N</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Daikin jednostka wewnętrzna i zewnętrzna           FTXZ 25N/RXZ 25N</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Daikin jednostka wewnętrzna i zewnętrzna           FTXZ 25N/RXZ 25N</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Daikin jednostka zewnętrzna 3MXS52E4V1B</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Daikin jednostka wewnętrzna FTXS25K2V1B</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Daikin jednostka wewnętrzna FTXS20K2V1B</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Daikin jednostka wewnętrzna FTXS25K2V1B</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ul.Dwernickiego 1 budynek nr 13 parter</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AJY126LALH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AJY108LALH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 jednostka wewnętrzna ASYA09GACH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14</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ASYA14GACH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lastRenderedPageBreak/>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ASYA12GACH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Sterownik centralny Fujitsu                 UTY-DTGY</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ul.Dwernickiego 1 budynek nr 13  I piętro.</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AJY108LALH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AJY108LALH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ASYA09GACH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13</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ASYA14LACH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ASYA12LACH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ul.Dwernickiego 1 budynek nr 13 II piętro</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AJY126LALH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AJY108LALH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ASYA09GACH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8</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 12 LACH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ul.Dwernickiego 1 budynek nr 13</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ADYA 30LF  8,5kW:  jednostka zewnętrzna,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ADYG 07LE  3,5kW:  jednostka zewnętrzna,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Dwernickiego 1 budynek nr 16</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LG SO9AHP   3,1-3,5kW - jednostka zewnętrzna,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ul.Dwernickiego 1 budynek nr 24</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Centrala nawiewna typ GOLEM -G1 z filtrem, nagrzewnicą parową, sekcją wentylatorów i automatyką  V-2 170 m</w:t>
            </w:r>
            <w:r w:rsidRPr="00570281">
              <w:rPr>
                <w:rFonts w:ascii="Arial" w:hAnsi="Arial" w:cs="Arial"/>
                <w:sz w:val="22"/>
                <w:szCs w:val="22"/>
                <w:vertAlign w:val="superscript"/>
              </w:rPr>
              <w:t>3</w:t>
            </w:r>
            <w:r w:rsidRPr="00570281">
              <w:rPr>
                <w:rFonts w:ascii="Arial" w:hAnsi="Arial" w:cs="Arial"/>
                <w:sz w:val="22"/>
                <w:szCs w:val="22"/>
              </w:rPr>
              <w:t>/h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Aparat nawiewny HERMES APN 1 z filtrem, nagrzewnicą parową, sekcją wentylatorów, automatyką V- 9 900 m</w:t>
            </w:r>
            <w:r w:rsidRPr="00570281">
              <w:rPr>
                <w:rFonts w:ascii="Arial" w:hAnsi="Arial" w:cs="Arial"/>
                <w:sz w:val="22"/>
                <w:szCs w:val="22"/>
                <w:vertAlign w:val="superscript"/>
              </w:rPr>
              <w:t>3</w:t>
            </w:r>
            <w:r w:rsidRPr="00570281">
              <w:rPr>
                <w:rFonts w:ascii="Arial" w:hAnsi="Arial" w:cs="Arial"/>
                <w:sz w:val="22"/>
                <w:szCs w:val="22"/>
              </w:rPr>
              <w:t>/h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Centrala nawiewna  typ GOLEM - G2 z filtrem, nagrzewnicą parową, sekcją wentylatorów, automatyką V- 5 500 m</w:t>
            </w:r>
            <w:r w:rsidRPr="00570281">
              <w:rPr>
                <w:rFonts w:ascii="Arial" w:hAnsi="Arial" w:cs="Arial"/>
                <w:sz w:val="22"/>
                <w:szCs w:val="22"/>
                <w:vertAlign w:val="superscript"/>
              </w:rPr>
              <w:t>3</w:t>
            </w:r>
            <w:r w:rsidRPr="00570281">
              <w:rPr>
                <w:rFonts w:ascii="Arial" w:hAnsi="Arial" w:cs="Arial"/>
                <w:sz w:val="22"/>
                <w:szCs w:val="22"/>
              </w:rPr>
              <w:t>/h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Centrala nawiewno-wywiewna typ GOLEM - G 3 z wymiennikiem krzyżowym, nagrzewnicą parową, filtrem, sekcją wentylatorów, automatyką Vn-8 500 m</w:t>
            </w:r>
            <w:r w:rsidRPr="00570281">
              <w:rPr>
                <w:rFonts w:ascii="Arial" w:hAnsi="Arial" w:cs="Arial"/>
                <w:sz w:val="22"/>
                <w:szCs w:val="22"/>
                <w:vertAlign w:val="superscript"/>
              </w:rPr>
              <w:t>3</w:t>
            </w:r>
            <w:r w:rsidRPr="00570281">
              <w:rPr>
                <w:rFonts w:ascii="Arial" w:hAnsi="Arial" w:cs="Arial"/>
                <w:sz w:val="22"/>
                <w:szCs w:val="22"/>
              </w:rPr>
              <w:t>/h; Vw-7 700 m</w:t>
            </w:r>
            <w:r w:rsidRPr="00570281">
              <w:rPr>
                <w:rFonts w:ascii="Arial" w:hAnsi="Arial" w:cs="Arial"/>
                <w:sz w:val="22"/>
                <w:szCs w:val="22"/>
                <w:vertAlign w:val="superscript"/>
              </w:rPr>
              <w:t>3</w:t>
            </w:r>
            <w:r w:rsidRPr="00570281">
              <w:rPr>
                <w:rFonts w:ascii="Arial" w:hAnsi="Arial" w:cs="Arial"/>
                <w:sz w:val="22"/>
                <w:szCs w:val="22"/>
              </w:rPr>
              <w:t>/h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Aparat nawiewny podwieszany typ HERMES APN 1 z filtrem, nagrzewnicą parową, sekcją wentylatorów, automatyką Vn- 820 m</w:t>
            </w:r>
            <w:r w:rsidRPr="00570281">
              <w:rPr>
                <w:rFonts w:ascii="Arial" w:hAnsi="Arial" w:cs="Arial"/>
                <w:sz w:val="22"/>
                <w:szCs w:val="22"/>
                <w:vertAlign w:val="superscript"/>
              </w:rPr>
              <w:t>3</w:t>
            </w:r>
            <w:r w:rsidRPr="00570281">
              <w:rPr>
                <w:rFonts w:ascii="Arial" w:hAnsi="Arial" w:cs="Arial"/>
                <w:sz w:val="22"/>
                <w:szCs w:val="22"/>
              </w:rPr>
              <w:t>/h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 xml:space="preserve">Centrala nawiewno-wywiewna typ GOLEM - G 1 z wymiennikiem krzyżowym, nagrzewnicą parową,chłodnica freonowa, filtr, sekcją </w:t>
            </w:r>
            <w:r w:rsidRPr="00570281">
              <w:rPr>
                <w:rFonts w:ascii="Arial" w:hAnsi="Arial" w:cs="Arial"/>
                <w:sz w:val="22"/>
                <w:szCs w:val="22"/>
              </w:rPr>
              <w:lastRenderedPageBreak/>
              <w:t>wentylatorów, automatyką Vn-1 800 m</w:t>
            </w:r>
            <w:r w:rsidRPr="00570281">
              <w:rPr>
                <w:rFonts w:ascii="Arial" w:hAnsi="Arial" w:cs="Arial"/>
                <w:sz w:val="22"/>
                <w:szCs w:val="22"/>
                <w:vertAlign w:val="superscript"/>
              </w:rPr>
              <w:t>3</w:t>
            </w:r>
            <w:r w:rsidRPr="00570281">
              <w:rPr>
                <w:rFonts w:ascii="Arial" w:hAnsi="Arial" w:cs="Arial"/>
                <w:sz w:val="22"/>
                <w:szCs w:val="22"/>
              </w:rPr>
              <w:t>/h;   Vw-1 625 m</w:t>
            </w:r>
            <w:r w:rsidRPr="00570281">
              <w:rPr>
                <w:rFonts w:ascii="Arial" w:hAnsi="Arial" w:cs="Arial"/>
                <w:sz w:val="22"/>
                <w:szCs w:val="22"/>
                <w:vertAlign w:val="superscript"/>
              </w:rPr>
              <w:t>3</w:t>
            </w:r>
            <w:r w:rsidRPr="00570281">
              <w:rPr>
                <w:rFonts w:ascii="Arial" w:hAnsi="Arial" w:cs="Arial"/>
                <w:sz w:val="22"/>
                <w:szCs w:val="22"/>
              </w:rPr>
              <w:t>/h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lastRenderedPageBreak/>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Aparat wywiewny podwieszany  typ HERMES APW 1 z sekcją wentylatorów Vw- 740 m</w:t>
            </w:r>
            <w:r w:rsidRPr="00570281">
              <w:rPr>
                <w:rFonts w:ascii="Arial" w:hAnsi="Arial" w:cs="Arial"/>
                <w:sz w:val="22"/>
                <w:szCs w:val="22"/>
                <w:vertAlign w:val="superscript"/>
              </w:rPr>
              <w:t>3</w:t>
            </w:r>
            <w:r w:rsidRPr="00570281">
              <w:rPr>
                <w:rFonts w:ascii="Arial" w:hAnsi="Arial" w:cs="Arial"/>
                <w:sz w:val="22"/>
                <w:szCs w:val="22"/>
              </w:rPr>
              <w:t>/h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8</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Centrala wywiewna typ GOLEM -G 1 z filtrem, sekcją wentylatorową Vw- 2 420 m</w:t>
            </w:r>
            <w:r w:rsidRPr="00570281">
              <w:rPr>
                <w:rFonts w:ascii="Arial" w:hAnsi="Arial" w:cs="Arial"/>
                <w:sz w:val="22"/>
                <w:szCs w:val="22"/>
                <w:vertAlign w:val="superscript"/>
              </w:rPr>
              <w:t>3</w:t>
            </w:r>
            <w:r w:rsidRPr="00570281">
              <w:rPr>
                <w:rFonts w:ascii="Arial" w:hAnsi="Arial" w:cs="Arial"/>
                <w:sz w:val="22"/>
                <w:szCs w:val="22"/>
              </w:rPr>
              <w:t>/h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9</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 xml:space="preserve">Centrala wywiewna typ GOLEM G 1 z sekcją wentylatorową </w:t>
            </w:r>
            <w:r w:rsidRPr="00570281">
              <w:rPr>
                <w:rFonts w:ascii="Arial" w:hAnsi="Arial" w:cs="Arial"/>
                <w:sz w:val="22"/>
                <w:szCs w:val="22"/>
              </w:rPr>
              <w:br/>
              <w:t>Vw- 1 000 m</w:t>
            </w:r>
            <w:r w:rsidRPr="00570281">
              <w:rPr>
                <w:rFonts w:ascii="Arial" w:hAnsi="Arial" w:cs="Arial"/>
                <w:sz w:val="22"/>
                <w:szCs w:val="22"/>
                <w:vertAlign w:val="superscript"/>
              </w:rPr>
              <w:t>3</w:t>
            </w:r>
            <w:r w:rsidRPr="00570281">
              <w:rPr>
                <w:rFonts w:ascii="Arial" w:hAnsi="Arial" w:cs="Arial"/>
                <w:sz w:val="22"/>
                <w:szCs w:val="22"/>
              </w:rPr>
              <w:t>/h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10</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Centrala wywiewna typ GOLEM - G2  z sekcją wentylatorową Vw- 6 550 m</w:t>
            </w:r>
            <w:r w:rsidRPr="00570281">
              <w:rPr>
                <w:rFonts w:ascii="Arial" w:hAnsi="Arial" w:cs="Arial"/>
                <w:sz w:val="22"/>
                <w:szCs w:val="22"/>
                <w:vertAlign w:val="superscript"/>
              </w:rPr>
              <w:t>3</w:t>
            </w:r>
            <w:r w:rsidRPr="00570281">
              <w:rPr>
                <w:rFonts w:ascii="Arial" w:hAnsi="Arial" w:cs="Arial"/>
                <w:sz w:val="22"/>
                <w:szCs w:val="22"/>
              </w:rPr>
              <w:t>/h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ADY 54 EPA3L  5,6kW;                     jednostka zewnętrzna,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MITSUBISHI PUHY P-250 YJMA 28-38kW,  jednostka zewnętrzna,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Centrala wentylacyjna nawiewna kompaktowa CLIMA VTS VS – 30 – R – H - COMPAKT  wraz z automatyką</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Agregat skraplający wraz z automatyką CLIMA VTS model AOY54EPA3L 13,9-14,1 kW wraz z urządzeniami pomocniczymi</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noWrap/>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ul.Dwernickiego 1 budynek nr 25</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kasetonowy DAIKIN typ ERQ 125AW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kasetonowy DAIKIN typ ERQ 250AW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ścienny DAIKIN typ ftxs 20/krxs 20 k</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Agregat skraplający typ ERQ 125A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Agregat skraplający typ ERQ 250A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Wentylator dachowy firmy SYSTEMAIR MODEL TFSR</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Centrala wentylacyjna z automatyką N1W1 typ                             SPS-1/30/VBW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8</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Centrala wentylacyjna z automatyką N2W2 typ                             SPS-4/30/VBW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9</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Centrala wentylacyjna z automatyką N3W3 typ                             SPS-4/30/VBW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10</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Centrala wentylacyjna z automatyką N4 typ                             SPS-1/30/VBW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Sterowanie nawiewnikami SCHAKO typ AGV-3</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ul.Dwernickiego 1 budynek nr 29 parter</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AJY144LALH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AJY108LALH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14</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ASYA09GACH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ASYA12GACH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8</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8</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lastRenderedPageBreak/>
              <w:t>8</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9</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Sterownik centralny Fujitsu UTY-DTGY</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ul.Dwernickiego 1 budynek nr 29 I piętro</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AJY126LALH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AJY108LALH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ASYA12GACH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8</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16</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ASYA09GACH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8</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ul.Dwernickiego 1 budynek nr 29 II piętro</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AJY144LALH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AJY108LALH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9</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10</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 12GACH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ul.Dwernickiego 1 budynek nr 29 III piętro</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AJY144LALH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AJY108LALH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9</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9</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9</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ASYA09GACH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8</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ASYA12GACH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ul.Dwernickiego 1 budynek nr 29 IV piętro</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AJY144LALH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zewnętrzny Fujitsu AJY108LALH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9</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9</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ASYA07GACH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9</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ASYA09GACH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lastRenderedPageBreak/>
              <w:t>8</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jednostka wewnętrzna  ASYA12GACH</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Dwernickiego 1 budynek nr 29 (blok F)</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Centrala wentylacyjna KOMPAKT REGO 1200 VW-EC</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lang w:val="en-US"/>
              </w:rPr>
            </w:pPr>
            <w:r w:rsidRPr="00570281">
              <w:rPr>
                <w:rFonts w:ascii="Arial" w:hAnsi="Arial" w:cs="Arial"/>
                <w:sz w:val="22"/>
                <w:szCs w:val="22"/>
                <w:lang w:val="en-US"/>
              </w:rPr>
              <w:t>Klapa ppoż. MCR-FID PRO, BELIMO24T</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AOYA 30 LFTL     8,5-10,0kW :             jednostka zewnętrzna ,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AOYA 18 LFC     5,2kW :               jednostka zewnętrzna ,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AOYA 12 LFC     3,4kW :               jednostka zewnętrzna , jednostka wewnętrzna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Samsung Haier jednostka zewnętrzna AR12HSFNCWKXZE nr seryjny OBMDPADF600325</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Samsung Haier jednostka wewnętrzna AR12HSFNCWKXZE nr seryjny OBM6PAJF200535</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Samsung Haier jednostka zewnętrzna AR12HSFNCWKX nr seryjny OBMDPADF600342A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Samsung Haier jednostka wewnętrzna AR12HSFNCWKNZE nr seryjny OBM6PAKF600295</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Samsung Haier jednostka zewnętrzna AR12HSFNCWKXZE nr seryjny OBMDPADF600306</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8</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Samsung Haier jednostka wewnętrzna AR12HSFNCWKNZE nr seryjny OBM6PAKF600280</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9</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Samsung Haier jednostka zewnętrzna AR09JSFNCWKXZE nr seryjny ODMKPADG300245</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10</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Samsung Haier jednostka wewnętrzna AR09JSFNCWKNZE nr seryjny ODMHPAKG300197</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Samsung Haier jednostka zewnętrzna AR12HSFNCWKXZE nr seryjny OBMDPADF600283</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Samsung Haier jednostka wewnętrzna AR12HSFNCWKNZE nr seryjny OBM6PAKF6002871</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KAISAI FLI 32 KWX 12 HRDO/HRDI mocy 3,1kW ; jednostka zewnętrzna , jednostka wewnętrzna (ścienna)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Gdańska 190 budynek nr 5</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Agregat zewnętrzny VRF Fujitsu AJYA144LALH nr R204190</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ścienna jednostka wewnętrzna  ASYA07GACH nr E008204</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ścienna jednostka wewnętrzna  ASYA12GACH nr E003916</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lastRenderedPageBreak/>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ścienna jednostka wewnętrzna ASYA07GACH nr E007812</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ścienna jednostka wewnętrzna ASYA07GACH nr E008160</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ścienny Fujitsu ASYA12GACH nr E003832</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ścienna jednostka wewnętrzna  ASYA14GACH nr E001590</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8</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kasetonowy AUXA30GALH nr R043303</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9</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kasetonowy AUXA30GALH nr R063574</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10</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przysufitowy Fujitsu ABYA24GATH nr T000614</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przysufitowy Fujitsu ABYA12GATH nr T000830</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ścienna jednostka wewnętrzna  ASYA24GACH nr E000415</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Fujitsu:                   ścienna jednostka wewnętrzna  ASYA07GACH nr E008157</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ścienny Fujitsu ASYA12GACH nr E003743</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ścienny Fujitsu ASYA07GACH nr E008217</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ścienny Fujitsu ASYA12GACH nr E003733</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5000" w:type="pct"/>
            <w:gridSpan w:val="5"/>
            <w:shd w:val="clear" w:color="auto" w:fill="auto"/>
            <w:vAlign w:val="center"/>
            <w:hideMark/>
          </w:tcPr>
          <w:p w:rsidR="00F13A0D" w:rsidRPr="00570281" w:rsidRDefault="00F13A0D"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ul.Sułkowskiego 52a budynek nr 31</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NW2, NW3, NW4, NW6 Centrala G-GOLEM-I-01-SE-FB4/CHE/PF/WHC/FEC//FB4/PF-L-s</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 xml:space="preserve">Centrala rekuperacyjna </w:t>
            </w:r>
            <w:r w:rsidRPr="00570281">
              <w:rPr>
                <w:rFonts w:ascii="Arial" w:hAnsi="Arial" w:cs="Arial"/>
                <w:sz w:val="22"/>
                <w:szCs w:val="22"/>
              </w:rPr>
              <w:br/>
              <w:t>AMBER-1 NW7 PP-1200-0-L</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Nagrzewnice kanałowe DH200/60</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 xml:space="preserve">Wentylatory dachowe </w:t>
            </w:r>
            <w:r w:rsidRPr="00570281">
              <w:rPr>
                <w:rFonts w:ascii="Arial" w:hAnsi="Arial" w:cs="Arial"/>
                <w:sz w:val="22"/>
                <w:szCs w:val="22"/>
              </w:rPr>
              <w:br/>
              <w:t>TH-800LS+RSA 300</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8</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 xml:space="preserve">Wentylatory dachowe </w:t>
            </w:r>
            <w:r w:rsidRPr="00570281">
              <w:rPr>
                <w:rFonts w:ascii="Arial" w:hAnsi="Arial" w:cs="Arial"/>
                <w:sz w:val="22"/>
                <w:szCs w:val="22"/>
              </w:rPr>
              <w:br/>
              <w:t>TH-500/160LS+RSA</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18</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 xml:space="preserve">Klapy przeciwpożarowe </w:t>
            </w:r>
            <w:r w:rsidRPr="00570281">
              <w:rPr>
                <w:rFonts w:ascii="Arial" w:hAnsi="Arial" w:cs="Arial"/>
                <w:sz w:val="22"/>
                <w:szCs w:val="22"/>
              </w:rPr>
              <w:br/>
              <w:t>KWP-LE 315x200 BLF24-T</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7</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8</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 xml:space="preserve">Klapy przeciwpożarowe </w:t>
            </w:r>
            <w:r w:rsidRPr="00570281">
              <w:rPr>
                <w:rFonts w:ascii="Arial" w:hAnsi="Arial" w:cs="Arial"/>
                <w:sz w:val="22"/>
                <w:szCs w:val="22"/>
              </w:rPr>
              <w:br/>
              <w:t>KWP-LE 400x360 BLF24-T</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4</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9</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Klapa przeciwpożarowa</w:t>
            </w:r>
            <w:r w:rsidRPr="00570281">
              <w:rPr>
                <w:rFonts w:ascii="Arial" w:hAnsi="Arial" w:cs="Arial"/>
                <w:sz w:val="22"/>
                <w:szCs w:val="22"/>
              </w:rPr>
              <w:br/>
              <w:t>KWP-LE 450x315 BLF24-T</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10</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Klapa przeciwpożarowa</w:t>
            </w:r>
            <w:r w:rsidRPr="00570281">
              <w:rPr>
                <w:rFonts w:ascii="Arial" w:hAnsi="Arial" w:cs="Arial"/>
                <w:sz w:val="22"/>
                <w:szCs w:val="22"/>
              </w:rPr>
              <w:br/>
              <w:t>KWP-LE 500x200 BLF24-T</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 xml:space="preserve">Klapy przeciwpożarowe </w:t>
            </w:r>
            <w:r w:rsidRPr="00570281">
              <w:rPr>
                <w:rFonts w:ascii="Arial" w:hAnsi="Arial" w:cs="Arial"/>
                <w:sz w:val="22"/>
                <w:szCs w:val="22"/>
              </w:rPr>
              <w:br/>
              <w:t>KWP-LE 200x200 BLF24-T</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Klapa KTM-E-200 BLF24T</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Filtr kanałowy DF200</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ścienny DAIKIN FXAQ20PAV1 2,2 kW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5</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ścienny DAIKIN FXAQ15PAV1 1,7 kW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3</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lastRenderedPageBreak/>
              <w:t>16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ścienny DAIKIN FXAQ32PAV1 3,6 kW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17</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podsufitowy DAIKIN FXMQ100AVEB 11,2 kW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18</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podsufitowy FXHQ63AVEB 7,1 kW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10</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19</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ścienny DAIKIN FXAQ25PAV1 2,8 kW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20</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Klimatyzator ścienny DAIKIN FTYS35K3V1B 3,5 kW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21</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Sterownik centralny DCM601A51</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22</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Agregat freonowy ERQ100A7V1B 11,2 kW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23</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Agregat freonowy ERQ200A7V1B 22,4 kW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24</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Agregat freonowy RYYQ8T7Y1B8 22,4 kW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25</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Agregat freonowy RYYQ14T7Y1B 40,0 kW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26</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Agregat freonowy RYYQ16T7Y1B 45,0 kW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r w:rsidR="00F13A0D" w:rsidRPr="00570281" w:rsidTr="00570281">
        <w:trPr>
          <w:trHeight w:val="20"/>
        </w:trPr>
        <w:tc>
          <w:tcPr>
            <w:tcW w:w="327"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27</w:t>
            </w:r>
          </w:p>
        </w:tc>
        <w:tc>
          <w:tcPr>
            <w:tcW w:w="2857" w:type="pct"/>
            <w:shd w:val="clear" w:color="auto" w:fill="auto"/>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Agregat freonowy RXS35L3V1B 3,5 kW</w:t>
            </w:r>
          </w:p>
        </w:tc>
        <w:tc>
          <w:tcPr>
            <w:tcW w:w="787" w:type="pct"/>
            <w:gridSpan w:val="2"/>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1</w:t>
            </w:r>
          </w:p>
        </w:tc>
        <w:tc>
          <w:tcPr>
            <w:tcW w:w="1029" w:type="pct"/>
            <w:shd w:val="clear" w:color="auto" w:fill="auto"/>
            <w:noWrap/>
            <w:vAlign w:val="center"/>
            <w:hideMark/>
          </w:tcPr>
          <w:p w:rsidR="00F13A0D" w:rsidRPr="00570281" w:rsidRDefault="00F13A0D" w:rsidP="00570281">
            <w:pPr>
              <w:jc w:val="center"/>
              <w:rPr>
                <w:rFonts w:ascii="Arial" w:eastAsia="Times New Roman" w:hAnsi="Arial" w:cs="Arial"/>
                <w:sz w:val="22"/>
                <w:szCs w:val="22"/>
              </w:rPr>
            </w:pPr>
            <w:r w:rsidRPr="00570281">
              <w:rPr>
                <w:rFonts w:ascii="Arial" w:hAnsi="Arial" w:cs="Arial"/>
                <w:sz w:val="22"/>
                <w:szCs w:val="22"/>
              </w:rPr>
              <w:t>2</w:t>
            </w:r>
          </w:p>
        </w:tc>
      </w:tr>
    </w:tbl>
    <w:p w:rsidR="00570281" w:rsidRPr="00570281" w:rsidRDefault="00570281" w:rsidP="00570281">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5389"/>
      </w:tblGrid>
      <w:tr w:rsidR="00F13A0D" w:rsidRPr="00F13A0D" w:rsidTr="00F13A0D">
        <w:trPr>
          <w:trHeight w:val="387"/>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jc w:val="center"/>
              <w:rPr>
                <w:rFonts w:ascii="Arial" w:eastAsia="Calibri" w:hAnsi="Arial" w:cs="Arial"/>
                <w:b/>
                <w:sz w:val="22"/>
                <w:szCs w:val="22"/>
              </w:rPr>
            </w:pPr>
            <w:r w:rsidRPr="00F13A0D">
              <w:rPr>
                <w:rFonts w:ascii="Arial" w:hAnsi="Arial" w:cs="Arial"/>
                <w:b/>
                <w:bCs/>
                <w:sz w:val="22"/>
                <w:szCs w:val="22"/>
              </w:rPr>
              <w:t>TERMIN</w:t>
            </w:r>
            <w:r>
              <w:rPr>
                <w:rFonts w:ascii="Arial" w:hAnsi="Arial" w:cs="Arial"/>
                <w:b/>
                <w:bCs/>
                <w:sz w:val="22"/>
                <w:szCs w:val="22"/>
              </w:rPr>
              <w:t>Y</w:t>
            </w:r>
            <w:r w:rsidRPr="00F13A0D">
              <w:rPr>
                <w:rFonts w:ascii="Arial" w:hAnsi="Arial" w:cs="Arial"/>
                <w:b/>
                <w:bCs/>
                <w:sz w:val="22"/>
                <w:szCs w:val="22"/>
              </w:rPr>
              <w:t xml:space="preserve"> SERWISÓW:</w:t>
            </w:r>
          </w:p>
        </w:tc>
      </w:tr>
      <w:tr w:rsidR="00F13A0D" w:rsidRPr="00F13A0D" w:rsidTr="00F13A0D">
        <w:trPr>
          <w:trHeight w:val="20"/>
        </w:trPr>
        <w:tc>
          <w:tcPr>
            <w:tcW w:w="2026"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hAnsi="Arial" w:cs="Arial"/>
                <w:b/>
                <w:sz w:val="22"/>
                <w:szCs w:val="22"/>
              </w:rPr>
            </w:pPr>
            <w:r w:rsidRPr="00F13A0D">
              <w:rPr>
                <w:rFonts w:ascii="Arial" w:hAnsi="Arial" w:cs="Arial"/>
                <w:b/>
                <w:sz w:val="22"/>
                <w:szCs w:val="22"/>
              </w:rPr>
              <w:t>I serwis</w:t>
            </w:r>
          </w:p>
          <w:p w:rsidR="00F13A0D" w:rsidRPr="00F13A0D" w:rsidRDefault="00F13A0D" w:rsidP="00F13A0D">
            <w:pPr>
              <w:spacing w:line="276" w:lineRule="auto"/>
              <w:jc w:val="center"/>
              <w:rPr>
                <w:rFonts w:ascii="Arial" w:eastAsia="Times New Roman" w:hAnsi="Arial" w:cs="Arial"/>
                <w:b/>
                <w:sz w:val="22"/>
                <w:szCs w:val="22"/>
              </w:rPr>
            </w:pPr>
            <w:r w:rsidRPr="00F13A0D">
              <w:rPr>
                <w:rFonts w:ascii="Arial" w:hAnsi="Arial" w:cs="Arial"/>
                <w:b/>
                <w:sz w:val="22"/>
                <w:szCs w:val="22"/>
              </w:rPr>
              <w:t>lipiec 2020 r.</w:t>
            </w:r>
          </w:p>
        </w:tc>
        <w:tc>
          <w:tcPr>
            <w:tcW w:w="2974" w:type="pct"/>
            <w:tcBorders>
              <w:top w:val="single" w:sz="4" w:space="0" w:color="auto"/>
              <w:left w:val="single" w:sz="4" w:space="0" w:color="auto"/>
              <w:bottom w:val="single" w:sz="4" w:space="0" w:color="auto"/>
              <w:right w:val="single" w:sz="4" w:space="0" w:color="auto"/>
            </w:tcBorders>
            <w:noWrap/>
            <w:vAlign w:val="center"/>
            <w:hideMark/>
          </w:tcPr>
          <w:p w:rsidR="00F13A0D" w:rsidRPr="00F13A0D" w:rsidRDefault="00F13A0D" w:rsidP="00F13A0D">
            <w:pPr>
              <w:spacing w:line="276" w:lineRule="auto"/>
              <w:jc w:val="center"/>
              <w:rPr>
                <w:rFonts w:ascii="Arial" w:hAnsi="Arial" w:cs="Arial"/>
                <w:b/>
                <w:sz w:val="22"/>
                <w:szCs w:val="22"/>
              </w:rPr>
            </w:pPr>
            <w:r w:rsidRPr="00F13A0D">
              <w:rPr>
                <w:rFonts w:ascii="Arial" w:hAnsi="Arial" w:cs="Arial"/>
                <w:b/>
                <w:sz w:val="22"/>
                <w:szCs w:val="22"/>
              </w:rPr>
              <w:t>II serwis</w:t>
            </w:r>
          </w:p>
          <w:p w:rsidR="00F13A0D" w:rsidRPr="00F13A0D" w:rsidRDefault="00F13A0D" w:rsidP="00F13A0D">
            <w:pPr>
              <w:spacing w:line="276" w:lineRule="auto"/>
              <w:jc w:val="center"/>
              <w:rPr>
                <w:rFonts w:ascii="Arial" w:eastAsia="Times New Roman" w:hAnsi="Arial" w:cs="Arial"/>
                <w:b/>
                <w:sz w:val="22"/>
                <w:szCs w:val="22"/>
              </w:rPr>
            </w:pPr>
            <w:r w:rsidRPr="00F13A0D">
              <w:rPr>
                <w:rFonts w:ascii="Arial" w:hAnsi="Arial" w:cs="Arial"/>
                <w:b/>
                <w:sz w:val="22"/>
                <w:szCs w:val="22"/>
              </w:rPr>
              <w:t>listopad 2020 r. / grudzień 2020 r.</w:t>
            </w:r>
          </w:p>
        </w:tc>
      </w:tr>
    </w:tbl>
    <w:p w:rsidR="00F13A0D" w:rsidRPr="00F13A0D" w:rsidRDefault="00F13A0D" w:rsidP="00F13A0D">
      <w:pPr>
        <w:spacing w:before="120" w:after="120"/>
        <w:jc w:val="both"/>
        <w:rPr>
          <w:rFonts w:ascii="Arial" w:hAnsi="Arial" w:cs="Arial"/>
          <w:b/>
          <w:color w:val="auto"/>
          <w:sz w:val="22"/>
          <w:szCs w:val="22"/>
          <w:u w:val="single"/>
        </w:rPr>
      </w:pPr>
    </w:p>
    <w:p w:rsidR="00B06E1A" w:rsidRDefault="00B06E1A" w:rsidP="00B06E1A">
      <w:pPr>
        <w:spacing w:before="120" w:after="120"/>
        <w:jc w:val="both"/>
        <w:rPr>
          <w:rFonts w:ascii="Arial" w:hAnsi="Arial" w:cs="Arial"/>
          <w:b/>
          <w:color w:val="auto"/>
          <w:sz w:val="22"/>
          <w:szCs w:val="22"/>
          <w:u w:val="single"/>
        </w:rPr>
      </w:pPr>
      <w:r w:rsidRPr="00F13A0D">
        <w:rPr>
          <w:rFonts w:ascii="Arial" w:hAnsi="Arial" w:cs="Arial"/>
          <w:b/>
          <w:color w:val="auto"/>
          <w:sz w:val="22"/>
          <w:szCs w:val="22"/>
          <w:u w:val="single"/>
        </w:rPr>
        <w:t xml:space="preserve">CZĘŚĆ </w:t>
      </w:r>
      <w:r>
        <w:rPr>
          <w:rFonts w:ascii="Arial" w:hAnsi="Arial" w:cs="Arial"/>
          <w:b/>
          <w:color w:val="auto"/>
          <w:sz w:val="22"/>
          <w:szCs w:val="22"/>
          <w:u w:val="single"/>
        </w:rPr>
        <w:t>IV - ZASTRZEŻONE</w:t>
      </w:r>
      <w:r w:rsidRPr="00F13A0D">
        <w:rPr>
          <w:rFonts w:ascii="Arial" w:hAnsi="Arial" w:cs="Arial"/>
          <w:b/>
          <w:color w:val="auto"/>
          <w:sz w:val="22"/>
          <w:szCs w:val="22"/>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483"/>
        <w:gridCol w:w="2572"/>
        <w:gridCol w:w="2459"/>
      </w:tblGrid>
      <w:tr w:rsidR="00B06E1A" w:rsidRPr="00570281" w:rsidTr="00570281">
        <w:trPr>
          <w:trHeight w:val="20"/>
        </w:trPr>
        <w:tc>
          <w:tcPr>
            <w:tcW w:w="5000" w:type="pct"/>
            <w:gridSpan w:val="4"/>
            <w:shd w:val="clear" w:color="auto" w:fill="auto"/>
            <w:vAlign w:val="center"/>
            <w:hideMark/>
          </w:tcPr>
          <w:p w:rsidR="00B06E1A" w:rsidRPr="00570281" w:rsidRDefault="00B06E1A" w:rsidP="00570281">
            <w:pPr>
              <w:spacing w:line="276" w:lineRule="auto"/>
              <w:jc w:val="center"/>
              <w:rPr>
                <w:rFonts w:ascii="Arial" w:eastAsia="Times New Roman" w:hAnsi="Arial" w:cs="Arial"/>
                <w:b/>
                <w:bCs/>
                <w:i/>
                <w:iCs/>
                <w:sz w:val="22"/>
                <w:szCs w:val="22"/>
              </w:rPr>
            </w:pPr>
            <w:r w:rsidRPr="00570281">
              <w:rPr>
                <w:rFonts w:ascii="Arial" w:hAnsi="Arial" w:cs="Arial"/>
                <w:b/>
                <w:bCs/>
                <w:i/>
                <w:iCs/>
                <w:sz w:val="22"/>
                <w:szCs w:val="22"/>
              </w:rPr>
              <w:t>Wykaz sprzętu i urządzeń podlegających konserwacji serwisowej w roku 2020</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b/>
                <w:bCs/>
                <w:sz w:val="22"/>
                <w:szCs w:val="22"/>
              </w:rPr>
            </w:pPr>
            <w:r w:rsidRPr="00570281">
              <w:rPr>
                <w:rFonts w:ascii="Arial" w:hAnsi="Arial" w:cs="Arial"/>
                <w:b/>
                <w:bCs/>
                <w:sz w:val="22"/>
                <w:szCs w:val="22"/>
              </w:rPr>
              <w:t>Lp.</w:t>
            </w:r>
          </w:p>
        </w:tc>
        <w:tc>
          <w:tcPr>
            <w:tcW w:w="1925" w:type="pct"/>
            <w:shd w:val="clear" w:color="auto" w:fill="auto"/>
            <w:vAlign w:val="center"/>
            <w:hideMark/>
          </w:tcPr>
          <w:p w:rsidR="00B06E1A" w:rsidRPr="00570281" w:rsidRDefault="00B06E1A" w:rsidP="00570281">
            <w:pPr>
              <w:jc w:val="center"/>
              <w:rPr>
                <w:rFonts w:ascii="Arial" w:eastAsia="Times New Roman" w:hAnsi="Arial" w:cs="Arial"/>
                <w:b/>
                <w:bCs/>
                <w:sz w:val="22"/>
                <w:szCs w:val="22"/>
              </w:rPr>
            </w:pPr>
            <w:r w:rsidRPr="00570281">
              <w:rPr>
                <w:rFonts w:ascii="Arial" w:hAnsi="Arial" w:cs="Arial"/>
                <w:b/>
                <w:bCs/>
                <w:sz w:val="22"/>
                <w:szCs w:val="22"/>
              </w:rPr>
              <w:t>Nazwa urządzenia, typ, producent</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b/>
                <w:bCs/>
                <w:sz w:val="22"/>
                <w:szCs w:val="22"/>
              </w:rPr>
            </w:pPr>
            <w:r w:rsidRPr="00570281">
              <w:rPr>
                <w:rFonts w:ascii="Arial" w:hAnsi="Arial" w:cs="Arial"/>
                <w:b/>
                <w:bCs/>
                <w:sz w:val="22"/>
                <w:szCs w:val="22"/>
              </w:rPr>
              <w:t>Ilość</w:t>
            </w:r>
          </w:p>
        </w:tc>
        <w:tc>
          <w:tcPr>
            <w:tcW w:w="1359" w:type="pct"/>
            <w:shd w:val="clear" w:color="auto" w:fill="auto"/>
            <w:vAlign w:val="center"/>
            <w:hideMark/>
          </w:tcPr>
          <w:p w:rsidR="00B06E1A" w:rsidRPr="00570281" w:rsidRDefault="00B06E1A" w:rsidP="00570281">
            <w:pPr>
              <w:jc w:val="center"/>
              <w:rPr>
                <w:rFonts w:ascii="Arial" w:eastAsia="Times New Roman" w:hAnsi="Arial" w:cs="Arial"/>
                <w:b/>
                <w:bCs/>
                <w:sz w:val="22"/>
                <w:szCs w:val="22"/>
              </w:rPr>
            </w:pPr>
            <w:r w:rsidRPr="00570281">
              <w:rPr>
                <w:rFonts w:ascii="Arial" w:hAnsi="Arial" w:cs="Arial"/>
                <w:b/>
                <w:bCs/>
                <w:sz w:val="22"/>
                <w:szCs w:val="22"/>
              </w:rPr>
              <w:t>Ilość serwis. w ciągu roku</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Szubińska 1 budynek nr 1</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 xml:space="preserve">Klimatyzator  LG  K18AHN51  </w:t>
            </w:r>
            <w:r w:rsidRPr="00570281">
              <w:rPr>
                <w:rFonts w:ascii="Arial" w:hAnsi="Arial" w:cs="Arial"/>
                <w:sz w:val="22"/>
                <w:szCs w:val="22"/>
              </w:rPr>
              <w:br/>
              <w:t>jednostka zewnętrzna, 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Szubińska 105 budynek nr 3</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LG 3,6/3,9 kW S12AHP jednostka zewnętrzna 512KANY04679  jednostka wewnętrzna 411KAXV04426</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LG jednostka wewnętrzna UV48NL2 nr 502TANSFK311 jednostka zewnętrzna UU49W U32 nr 504KCJZONX44</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LG typ UV48.Nl.2/UU49W.U32 jednostka wewnętrzna, jednostka zewnętrzna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"LG" 6,4/6,7 kW G24AHP                                     jednostka zewn. 0706TK00249                 jednostka wewn. 0706TK00218</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5</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"LG" S18AH                           5,3 kW jednostka zewnętrzna +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lastRenderedPageBreak/>
              <w:t>6</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"KAISAI " KWX 18HRDO/HRDI    5,3 kW jednostka zewnętrzna +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Szubińska 105 budynek nr 3</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Agregat zewnętrzny FUJITSU AJY45LALH</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kasetonowa          FUJITSU AUXB07GALH</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kasetonowa          FUJITSU AUXB07GALH</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kasetonowa          FUJITSU AUXB09GALH</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5</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kasetonowa          FUJITSU AUXB09GALH</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6</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kasetonowa          FUJITSU AUXB09GALH</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7</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kasetonowa          FUJITSU AUXB12GALH</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8</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Agregat zewnętrzny FUJITSU AOY18LAC2</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9</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FUJITSU ASYG09LMCA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10</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FUJITSU ASYG09LMCA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FUJITSU AOYG09LMCA                                     Agregat zewnętrzny</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lang w:val="en-US"/>
              </w:rPr>
            </w:pPr>
            <w:r w:rsidRPr="00570281">
              <w:rPr>
                <w:rFonts w:ascii="Arial" w:hAnsi="Arial" w:cs="Arial"/>
                <w:sz w:val="22"/>
                <w:szCs w:val="22"/>
                <w:lang w:val="en-US"/>
              </w:rPr>
              <w:t>Wentylator dachowy TH 800N  VENTURE INUSTRIES</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Szubińska 105 budynek nr 1</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"GREE" 5,5/5,3 kW                                              jednostka zewnętrzna KFR45W/NJ16                               jednostka wewnętrzna KFR45G/NJ11</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"GREE" 3,8/3,5 kW                                              jednostka zewnętrzna KFR32W/NA23                               jednostka wewnętrzna KFR32G/NA23</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LG 5,4/5,8kW S18HP                                    jednostka zewnętrzna 706KAYR00410                              jednostka wewnętrzna 706KAFX00619</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 xml:space="preserve">Klimatyzator LG Elektronics P12RK:  </w:t>
            </w:r>
            <w:r w:rsidRPr="00570281">
              <w:rPr>
                <w:rFonts w:ascii="Arial" w:hAnsi="Arial" w:cs="Arial"/>
                <w:sz w:val="22"/>
                <w:szCs w:val="22"/>
              </w:rPr>
              <w:br/>
              <w:t xml:space="preserve">jednostka zewnętrzna, </w:t>
            </w:r>
            <w:r w:rsidRPr="00570281">
              <w:rPr>
                <w:rFonts w:ascii="Arial" w:hAnsi="Arial" w:cs="Arial"/>
                <w:sz w:val="22"/>
                <w:szCs w:val="22"/>
              </w:rPr>
              <w:br/>
              <w:t>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ul.Szubińska 105 budynek nr 147</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lastRenderedPageBreak/>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Agregat zewnętrzny Fujitsu AJY126LBH</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Agregat zewnętrzny Fujitsu ASYG30LFT</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Agregat zewnętrzny Fujitsu ASYG30LFT</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wewn. Fujitsu ASYA14GACH</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8</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5</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wewn. Fujitsu ASYA18GACH</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6</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Agregat zewnętrzny Fujitsu ASYG30LFCA + jednostka naścienna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7</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Agregat zewnętrzny Fujitsu ASYG30LFCA + jednostka naścienna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8</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Centrala wentylacyjna VTS                    VS-10-R-H-T</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9</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Centrala wentylacyjna VTS                    VS-15-R-H-T</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10</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Wentylator dachowy WVPKH-200</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Szubińska 105 budynek nr 149</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Agregat zewnętrzny LG ARUN160LTE4</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Agregat zewnętrzny LG ARUN140LTE4</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wewn.  LG ARNU09GSBL2</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7</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wewn. LG ARNU09GSBL2</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5</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wewn.  LG ARNU09GSBL2</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6</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wewn. LG ARNU12GSBL2</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7</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wewn.  LG ARNU18GSBL2</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8</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wewn. LG ARNU18GSBL2</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9</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LG P24RK</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10</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wewnętrzna LG P24RK</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LG P24RK</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wewnętrzna LG P24RK</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Centrala wentylacyjna VTS                    VS-10-R-H-T</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14</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Centrala wentylacyjna VTS                    VS-15-R-H-T</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15</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Wentylator dachowy WVPKH-200</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lastRenderedPageBreak/>
              <w:t>Kompleks wojskowy Bydgoszcz ul. Warszawska 10 bud. nr 1   (Lokalne Centrum Dozoru i Służby Dyżurnej WSzW)</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DAIKIN FTX S20 K2VIB -</w:t>
            </w:r>
            <w:r w:rsidRPr="00570281">
              <w:rPr>
                <w:rFonts w:ascii="Arial" w:hAnsi="Arial" w:cs="Arial"/>
                <w:sz w:val="22"/>
                <w:szCs w:val="22"/>
              </w:rPr>
              <w:br/>
              <w:t>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 xml:space="preserve">Klimatyzator DAIKIN 3MX S40 3VIB - </w:t>
            </w:r>
            <w:r w:rsidRPr="00570281">
              <w:rPr>
                <w:rFonts w:ascii="Arial" w:hAnsi="Arial" w:cs="Arial"/>
                <w:sz w:val="22"/>
                <w:szCs w:val="22"/>
              </w:rPr>
              <w:br/>
              <w:t>jednostka zewnętrzna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Warszawska 10 budynek nr 1 (WSzW)</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GREE GWH18 AAD-K6     5,1kW : jednostka wewętrzna, jednostka zewnętrzna.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Klimatyzatory KAISAI  - 3,2kW   : jednostka wewętrzna KFU 12HRDI  jednostka zewnętrzna KFU 12HRDO</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6</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Warszawska 10 budynek nr 1 (RCI)</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 xml:space="preserve">Klimatyzator  FUJITSU  3,5 kW : </w:t>
            </w:r>
            <w:r w:rsidRPr="00570281">
              <w:rPr>
                <w:rFonts w:ascii="Arial" w:hAnsi="Arial" w:cs="Arial"/>
                <w:sz w:val="22"/>
                <w:szCs w:val="22"/>
              </w:rPr>
              <w:br w:type="page"/>
              <w:t>jednostka wewętrzna, jednostka zewnętrzna.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Warszawska 10 budynek nr 2 (OŻW)</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KlimatyzatorGREE  GWH 12KF-K3 DNA50/0 : jednostka zewnętrzna, 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MITSUBISHI ELECTRIC 5,3 kW : jednostka zewnętrzna, 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 xml:space="preserve">Klimatyzator </w:t>
            </w:r>
            <w:r w:rsidRPr="00570281">
              <w:rPr>
                <w:rFonts w:ascii="Arial" w:hAnsi="Arial" w:cs="Arial"/>
                <w:sz w:val="22"/>
                <w:szCs w:val="22"/>
              </w:rPr>
              <w:br/>
              <w:t xml:space="preserve">FUJI ELECTRIC DCI  INVERTER  ROG18 LFC 5,3 kW : </w:t>
            </w:r>
            <w:r w:rsidRPr="00570281">
              <w:rPr>
                <w:rFonts w:ascii="Arial" w:hAnsi="Arial" w:cs="Arial"/>
                <w:sz w:val="22"/>
                <w:szCs w:val="22"/>
              </w:rPr>
              <w:br/>
              <w:t>jednostka zewnętrzna,</w:t>
            </w:r>
            <w:r w:rsidRPr="00570281">
              <w:rPr>
                <w:rFonts w:ascii="Arial" w:hAnsi="Arial" w:cs="Arial"/>
                <w:sz w:val="22"/>
                <w:szCs w:val="22"/>
              </w:rPr>
              <w:br/>
              <w:t>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 xml:space="preserve">Klimatyzator </w:t>
            </w:r>
            <w:r w:rsidRPr="00570281">
              <w:rPr>
                <w:rFonts w:ascii="Arial" w:hAnsi="Arial" w:cs="Arial"/>
                <w:sz w:val="22"/>
                <w:szCs w:val="22"/>
              </w:rPr>
              <w:br/>
              <w:t xml:space="preserve">FUJI ELECTRIC DCI  INVERTER  ROG 24 LFC 7,2 kW : </w:t>
            </w:r>
            <w:r w:rsidRPr="00570281">
              <w:rPr>
                <w:rFonts w:ascii="Arial" w:hAnsi="Arial" w:cs="Arial"/>
                <w:sz w:val="22"/>
                <w:szCs w:val="22"/>
              </w:rPr>
              <w:br/>
              <w:t>jednostka zewnętrzna,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5</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 xml:space="preserve">Klimatyzator </w:t>
            </w:r>
            <w:r w:rsidRPr="00570281">
              <w:rPr>
                <w:rFonts w:ascii="Arial" w:hAnsi="Arial" w:cs="Arial"/>
                <w:sz w:val="22"/>
                <w:szCs w:val="22"/>
              </w:rPr>
              <w:br/>
              <w:t xml:space="preserve">FUJI ELECTRIC DCI  INVERTER  ROG 24 LFC 7,2 kW : </w:t>
            </w:r>
            <w:r w:rsidRPr="00570281">
              <w:rPr>
                <w:rFonts w:ascii="Arial" w:hAnsi="Arial" w:cs="Arial"/>
                <w:sz w:val="22"/>
                <w:szCs w:val="22"/>
              </w:rPr>
              <w:br/>
              <w:t>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6</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SINCLAIR  5,3kW : jednostka zewnętrzna, 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7</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LG  INVERTER  5,3 kW:  jednostka zewnętrzna, 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6</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lastRenderedPageBreak/>
              <w:t>8</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FUJITSU  5,3 kW:  jednostka zewnętrzna, 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9</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 xml:space="preserve">Klimatyzator   FUJITSU  8,0-11,0 kW:  </w:t>
            </w:r>
            <w:r w:rsidRPr="00570281">
              <w:rPr>
                <w:rFonts w:ascii="Arial" w:hAnsi="Arial" w:cs="Arial"/>
                <w:sz w:val="22"/>
                <w:szCs w:val="22"/>
              </w:rPr>
              <w:br/>
              <w:t>jednostka zewnętrzna.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10</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 xml:space="preserve">Klimatyzator   FUJITSU  8,00-11,00 kW:  </w:t>
            </w:r>
            <w:r w:rsidRPr="00570281">
              <w:rPr>
                <w:rFonts w:ascii="Arial" w:hAnsi="Arial" w:cs="Arial"/>
                <w:sz w:val="22"/>
                <w:szCs w:val="22"/>
              </w:rPr>
              <w:br w:type="page"/>
              <w:t>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7</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SINCLAIR  5,3kW : jednostka zewnętrzna, 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KAISAI KWX 18 HRDO/HRDI 5,1kW:                       jednostka zewnętrzna, jednostka wewnętrzna (ścienna)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Warszawska 10 budynek nr 2 (WBE)</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 xml:space="preserve">Klimatyzator LG S-12 AW  3,5kW : </w:t>
            </w:r>
            <w:r w:rsidRPr="00570281">
              <w:rPr>
                <w:rFonts w:ascii="Arial" w:hAnsi="Arial" w:cs="Arial"/>
                <w:sz w:val="22"/>
                <w:szCs w:val="22"/>
              </w:rPr>
              <w:br/>
              <w:t>jednostka zewnętrzna, 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FUJITSU 5,3 kW : jednostka zewnętrzna , 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ul.Warszawska 10 budynek nr 2 (SKW)</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 xml:space="preserve">Klimatyzator  MCQUAY 5,3kW  : </w:t>
            </w:r>
            <w:r w:rsidRPr="00570281">
              <w:rPr>
                <w:rFonts w:ascii="Arial" w:hAnsi="Arial" w:cs="Arial"/>
                <w:sz w:val="22"/>
                <w:szCs w:val="22"/>
              </w:rPr>
              <w:br/>
              <w:t>jednostka zewnętrzna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 xml:space="preserve">Klimatyzator  MCQUAY 5,3kW  : </w:t>
            </w:r>
            <w:r w:rsidRPr="00570281">
              <w:rPr>
                <w:rFonts w:ascii="Arial" w:hAnsi="Arial" w:cs="Arial"/>
                <w:sz w:val="22"/>
                <w:szCs w:val="22"/>
              </w:rPr>
              <w:br/>
              <w:t>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LG INVERTER 5,3kW:</w:t>
            </w:r>
            <w:r w:rsidRPr="00570281">
              <w:rPr>
                <w:rFonts w:ascii="Arial" w:hAnsi="Arial" w:cs="Arial"/>
                <w:sz w:val="22"/>
                <w:szCs w:val="22"/>
              </w:rPr>
              <w:br/>
              <w:t>jednostka zewnętrzna , 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Warszawska 10 budynek nr 12  (OŻW)</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 xml:space="preserve">Klimatyzator  FUJI ELECTRIC DC INVERTER  3,5 kW :  </w:t>
            </w:r>
            <w:r w:rsidRPr="00570281">
              <w:rPr>
                <w:rFonts w:ascii="Arial" w:hAnsi="Arial" w:cs="Arial"/>
                <w:sz w:val="22"/>
                <w:szCs w:val="22"/>
              </w:rPr>
              <w:br/>
              <w:t>jednostka wewętrzna, jednostka zewnętrzna.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Powstańców Warszawy 2 budynek nr 5</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Centrala nawiewna HERMES  APW2 - 1550 m3/h</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Centrala wywiewna HERMES APN2- 1550m3/h</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Centrala wentylacyjna HERMEKS PAX 2 - nawiew 1500 m3/h ,wyciąg  1400m3/h</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Agregat skraplający MCA-C10 moc chłodnicza 11,1 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5</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Zespoły chłodzące typu "Split" MITSUBISHI typu MSC-GA 20VB</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6</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 xml:space="preserve">Klimatyzator  GREE GWH 12 AAD 5,1 kW :  </w:t>
            </w:r>
            <w:r w:rsidRPr="00570281">
              <w:rPr>
                <w:rFonts w:ascii="Arial" w:hAnsi="Arial" w:cs="Arial"/>
                <w:sz w:val="22"/>
                <w:szCs w:val="22"/>
              </w:rPr>
              <w:br/>
            </w:r>
            <w:r w:rsidRPr="00570281">
              <w:rPr>
                <w:rFonts w:ascii="Arial" w:hAnsi="Arial" w:cs="Arial"/>
                <w:sz w:val="22"/>
                <w:szCs w:val="22"/>
              </w:rPr>
              <w:lastRenderedPageBreak/>
              <w:t>jednostka wewętrzna, jednostka zewnętrzna.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lastRenderedPageBreak/>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Podchorążych 33 Budynek nr 3  (parter)</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(jednostka wewnętrzna naścienna Multi Split  MSZ-FA35VA, mominalna moc chłodnicza 3,5/4,0 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 xml:space="preserve">Klimatyzator  ścienny (jednostka wewnętrzna naścienna Multi Split  MSZ-FA25VA, mominalna moc chłodnicza 2,5/3,2 kW  </w:t>
            </w:r>
            <w:r w:rsidRPr="00570281">
              <w:rPr>
                <w:rFonts w:ascii="Arial" w:hAnsi="Arial" w:cs="Arial"/>
                <w:sz w:val="22"/>
                <w:szCs w:val="22"/>
              </w:rPr>
              <w:br w:type="page"/>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MXZ-8A 140-VA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Trójnik rozdział.instalacji.</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5</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(jednostka wewnętrzna naścienna Multi Split  MSZ-GA25VB , mominalna moc chłodnicza 2,5/3,2</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6</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MU-GA25VB</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7</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(jednostka wewnętrzna naścienna Multi Split  MSZ-GA25VB , mominalna moc chłodnicza 2,5/3,2</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8</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MU-GA25VB</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9</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(jednostka wewnętrzna naścienna Multi Split  MSZ-FD25VA, mominalna moc chłodnicza 2,5/3,2 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5</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10</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MXZ-8A140-VA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Podchorążych 33 Budynek nr 3  (I piętro)</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(jednostka wewnętrzna naścienna Multi Split  MSZ-FA25VA, mominalna moc chłodnicza 2,5/3,2 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9</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(jednostka wewnętrzna naścienna Multi Split  MSZ-FA35VA, mominalna moc chłodnicza 3,5/4,0 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MXZ-8A140-VA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Podchorążych 33 Budynek nr 3  (II piętro)</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(jednostka wewnętrzna naścienna Multi Split  MSZ-FA25VA, mominalna moc chłodnicza 2,5/3,2 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(jednostka wewnętrzna naścienna Multi Split  MSZ-FA35VA, mominalna moc chłodnicza 3,5/4,0 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lastRenderedPageBreak/>
              <w:t>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MXZ-8A 140-VA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Trójnik rozdz. instalacji.</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5</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(jednostka wewnętrzna naścienna Multi Split  MSZ-FA25VA, mominalna moc chłodnicza 2,5/3,2 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6</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MUZ-FA35VA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7</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(jednostka wewnętrzna naścienna Multi Split  MSZ-FA25VA, mominalna moc chłodnicza 2,5/3,2 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8</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MXZ-8A140-VA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Podchorążych 33 budynek nr 3 (III piętro)</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(jednostka wewnętrzna naścienna Multi Split  MSZ-FA25VA, mominalna moc chłodnicza 2,5/3,2 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 xml:space="preserve">Klimatyzator  ścienny (jednostka wewnętrzna naścienna Multi Split  MSZ-FA35VA, mominalna moc chłodnicza 3,5/4,0 kW  </w:t>
            </w:r>
            <w:r w:rsidRPr="00570281">
              <w:rPr>
                <w:rFonts w:ascii="Arial" w:hAnsi="Arial" w:cs="Arial"/>
                <w:sz w:val="22"/>
                <w:szCs w:val="22"/>
              </w:rPr>
              <w:br w:type="page"/>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MXZ-4A 80-VA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(jednostka wewnętrzna naścienna Multi Split  MSZ-FD35VA, mominalna moc chłodnicza 3,5/4,0 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5</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(jednostka wewnętrzna naścienna Multi Split  MSZ-FD25VA, mominalna moc chłodnicza 2,5/3,2 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5</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6</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MXZ-8A140-VA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ul.Podchorążych 33 Budynek nr 3  (IV piętro)</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(jednostka wewnętrzna naścienna Multi Split  MSZ-FA35VA, mominalna moc chłodnicza 3,5/4,0 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(jednostka wewnętrzna naścienna Multi Split  MSZ-FA25VA, mominalna moc chłodnicza 2,5/3,2 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MXZ-8A140VA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(jednostka wewnętrzna naścienna Multi Split  MSZ-FD25VA, mominalna moc chłodnicza 2,5/3,2 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6</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5</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 xml:space="preserve">Klimatyzator  ścienny (jednostka wewnętrzna naścienna Multi Split  </w:t>
            </w:r>
            <w:r w:rsidRPr="00570281">
              <w:rPr>
                <w:rFonts w:ascii="Arial" w:hAnsi="Arial" w:cs="Arial"/>
                <w:sz w:val="22"/>
                <w:szCs w:val="22"/>
              </w:rPr>
              <w:lastRenderedPageBreak/>
              <w:t>MSZ-FD35VA, mominalna moc chłodnicza 3,5/4,0 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lastRenderedPageBreak/>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Podchorążych 33 budynek nr 3 (piwnica)</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ścienny (jednostka wewnętrzna naścienna Multi Split  SEZ-KD35VAL,</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MXZ-8A140-VA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Fabryczna 16 budynek nr 12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Mitsubishi PUHY-EP250YJM-A nr seryjny 37W00759</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Mitsubishi PUHY-EP200YJM-A nr seryjny 31W01268</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Mitsubishi PUHY-EP200YJM-A nr seryjny 3ZW01241</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naścienny Mitsubishi PKFY-P32VHM-ER1 nr seryjny 1YA16586</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5</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naścienny Mitsubishi PKFY-P32VHM-ER1 nr seryjny 26A19810</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6</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naścienny Mitsubishi PKFY-P63VKM-E nr seryjny 35M00506</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7</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naścienny Mitsubishi PKFY-P32VHM-ER1 nr seryjny 26A19812</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12</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8</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naścienny Mitsubishi PKFY-P20VBM-ER1 nr seryjny 37A03959</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9</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naścienny Mitsubishi PKFY-P63VKM-E nr seryjny 35M00512</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10</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naścienny Mitsubishi PKFY-P32VKM-ER1 nr seryjny 26A19809</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naścienny Mitsubishi PKFY-P25VBM-E nr seryjny 38A04800</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naścienny Mitsubishi PKFY-P20VBM-ER1 nr seryjny 37A03900</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naścienny Mitsubishi PKA-RP71KAL nr seryjny 35M00763</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14</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Mitsubishi PUHZ-ZRP71VHA nr seryjny 38U05480</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lastRenderedPageBreak/>
              <w:t>15</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naścienny Mitsubishi MSZ-HJ25VA nr seryjny 4001073T</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16</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Mitsubishi MUZ-HJ25VA nr seryjny 3020412T</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17</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Pompka skroplin Mini Orange</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18</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LG 5,3kW:  jednostka zewnętrzna , 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19</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Mitsubishi MUZ-F35VA 4,6kW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20</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wewnętrzna  Mitsubishi</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zewnętrzna Mitsubishi MXZ - 3E68VA  6,2 kW</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wewnętrzna  Mitsubishi</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ul.Gdańska 147 budynek nr 26</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DAIKIN MULTI INVERTER  4MXS80E3V382 :  jednostka zewnętrzna , 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DAIKIN INVERTER  RXS50L2V18 :  jednostka zewnętrzna , 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DAIKIN INVERTER  RXS50L2V18 :  jednostka zewnętrzna , 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Bydgoszcz ul. Gdańska 147  budynek nr 34</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Agregat zewnętrzny Daikin RXYO817V1B nr 7406392</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Daikin FXAO25PAV1 nr E032182</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Daikin FXAO25PAV1 nr E032176</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4</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Daikin FXAO25PAV1 nr E032184</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5</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Daikin FXAO25PAV1 nr E032179</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6</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Daikin FXAO25PAV1 nr E032180</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7</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Daikin FXAO25PAV1 nr E032172</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8</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Daikin FXAO20PAV1 nr E041434</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9</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Daikin FXAO20PAV1 nr E041433</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10</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Daikin FXAO20PAV1 nr E041432</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lastRenderedPageBreak/>
              <w:t>11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Jednostka naścienna Daikin FXAO20PAV1 nr E041435</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Agregat zewnętrzny Daikin ERO200A7W1B nr 7504417</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13</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Centrala wentylacyjno-nawiewna Clima Produkt nr 18122/15</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14</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lang w:val="en-US"/>
              </w:rPr>
            </w:pPr>
            <w:r w:rsidRPr="00570281">
              <w:rPr>
                <w:rFonts w:ascii="Arial" w:hAnsi="Arial" w:cs="Arial"/>
                <w:sz w:val="22"/>
                <w:szCs w:val="22"/>
                <w:lang w:val="en-US"/>
              </w:rPr>
              <w:t>Wentylator wyciągowy Venture Industries CRVT/4-355 nr 5136602400</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15</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lang w:val="en-US"/>
              </w:rPr>
            </w:pPr>
            <w:r w:rsidRPr="00570281">
              <w:rPr>
                <w:rFonts w:ascii="Arial" w:hAnsi="Arial" w:cs="Arial"/>
                <w:sz w:val="22"/>
                <w:szCs w:val="22"/>
                <w:lang w:val="en-US"/>
              </w:rPr>
              <w:t>Wentylator wyciągowy Venture Industries RFV/4-125 ZN nr s.43522213 0006     150217</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16</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lang w:val="en-US"/>
              </w:rPr>
            </w:pPr>
            <w:r w:rsidRPr="00570281">
              <w:rPr>
                <w:rFonts w:ascii="Arial" w:hAnsi="Arial" w:cs="Arial"/>
                <w:sz w:val="22"/>
                <w:szCs w:val="22"/>
                <w:lang w:val="en-US"/>
              </w:rPr>
              <w:t>Wentylator wyciągowy Venture Industries RFV/4-125 ZN nr s.43522213 0001  150217</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17</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lang w:val="en-US"/>
              </w:rPr>
            </w:pPr>
            <w:r w:rsidRPr="00570281">
              <w:rPr>
                <w:rFonts w:ascii="Arial" w:hAnsi="Arial" w:cs="Arial"/>
                <w:sz w:val="22"/>
                <w:szCs w:val="22"/>
                <w:lang w:val="en-US"/>
              </w:rPr>
              <w:t>Wentylator wyciągowy Venture Industries RFV/4-125 ZN nr s.43522213 0004  150217</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18</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lang w:val="en-US"/>
              </w:rPr>
            </w:pPr>
            <w:r w:rsidRPr="00570281">
              <w:rPr>
                <w:rFonts w:ascii="Arial" w:hAnsi="Arial" w:cs="Arial"/>
                <w:sz w:val="22"/>
                <w:szCs w:val="22"/>
                <w:lang w:val="en-US"/>
              </w:rPr>
              <w:t>Wentylator wyciągowy Venture Industries RFV/4-125 ZN nr s.43522213 0008  150217</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19</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lang w:val="en-US"/>
              </w:rPr>
            </w:pPr>
            <w:r w:rsidRPr="00570281">
              <w:rPr>
                <w:rFonts w:ascii="Arial" w:hAnsi="Arial" w:cs="Arial"/>
                <w:sz w:val="22"/>
                <w:szCs w:val="22"/>
                <w:lang w:val="en-US"/>
              </w:rPr>
              <w:t>Wentylator wyciągowy Venture Industries RFV/4-125 ZN nr s.43522213 0002  150217</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20</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lang w:val="en-US"/>
              </w:rPr>
            </w:pPr>
            <w:r w:rsidRPr="00570281">
              <w:rPr>
                <w:rFonts w:ascii="Arial" w:hAnsi="Arial" w:cs="Arial"/>
                <w:sz w:val="22"/>
                <w:szCs w:val="22"/>
                <w:lang w:val="en-US"/>
              </w:rPr>
              <w:t>Wentylator wyciągowy Venture Industries RFV/2-160 nr s.43522231 0044  141128</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lang w:val="en-US"/>
              </w:rPr>
            </w:pPr>
            <w:r w:rsidRPr="00570281">
              <w:rPr>
                <w:rFonts w:ascii="Arial" w:hAnsi="Arial" w:cs="Arial"/>
                <w:sz w:val="22"/>
                <w:szCs w:val="22"/>
                <w:lang w:val="en-US"/>
              </w:rPr>
              <w:t>Wentylator wyciągowy Venture Industries RFV/4-160 ZN nr s.43522233 0002 150217</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22</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Nagrzewnica elektryczna Venture Industries DH-200/45</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Maksymilianowo budynek nr 13</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LG     1,6kW :</w:t>
            </w:r>
            <w:r w:rsidRPr="00570281">
              <w:rPr>
                <w:rFonts w:ascii="Arial" w:hAnsi="Arial" w:cs="Arial"/>
                <w:sz w:val="22"/>
                <w:szCs w:val="22"/>
              </w:rPr>
              <w:br/>
              <w:t xml:space="preserve"> jednostka zewnętrzna , 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5000" w:type="pct"/>
            <w:gridSpan w:val="4"/>
            <w:shd w:val="clear" w:color="auto" w:fill="auto"/>
            <w:noWrap/>
            <w:vAlign w:val="center"/>
            <w:hideMark/>
          </w:tcPr>
          <w:p w:rsidR="00B06E1A" w:rsidRPr="00570281" w:rsidRDefault="00B06E1A" w:rsidP="00570281">
            <w:pPr>
              <w:jc w:val="center"/>
              <w:rPr>
                <w:rFonts w:ascii="Arial" w:eastAsia="Times New Roman" w:hAnsi="Arial" w:cs="Arial"/>
                <w:b/>
                <w:bCs/>
                <w:i/>
                <w:iCs/>
                <w:sz w:val="22"/>
                <w:szCs w:val="22"/>
              </w:rPr>
            </w:pPr>
            <w:r w:rsidRPr="00570281">
              <w:rPr>
                <w:rFonts w:ascii="Arial" w:hAnsi="Arial" w:cs="Arial"/>
                <w:b/>
                <w:bCs/>
                <w:i/>
                <w:iCs/>
                <w:sz w:val="22"/>
                <w:szCs w:val="22"/>
              </w:rPr>
              <w:t>Kompleks wojskowy Maksymilianowo budynek nr 14</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925" w:type="pct"/>
            <w:shd w:val="clear" w:color="auto" w:fill="auto"/>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KLIMATYZATOR HYUNDAI HR 18XP5AS  3,5kW :</w:t>
            </w:r>
            <w:r w:rsidRPr="00570281">
              <w:rPr>
                <w:rFonts w:ascii="Arial" w:hAnsi="Arial" w:cs="Arial"/>
                <w:sz w:val="22"/>
                <w:szCs w:val="22"/>
              </w:rPr>
              <w:br/>
              <w:t xml:space="preserve"> jednostka zewnętrzna , jednostka wewnętrzna.</w:t>
            </w:r>
          </w:p>
        </w:tc>
        <w:tc>
          <w:tcPr>
            <w:tcW w:w="1422"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1</w:t>
            </w:r>
          </w:p>
        </w:tc>
        <w:tc>
          <w:tcPr>
            <w:tcW w:w="1359" w:type="pct"/>
            <w:shd w:val="clear" w:color="auto" w:fill="auto"/>
            <w:noWrap/>
            <w:vAlign w:val="center"/>
            <w:hideMark/>
          </w:tcPr>
          <w:p w:rsidR="00B06E1A" w:rsidRPr="00570281" w:rsidRDefault="00B06E1A" w:rsidP="00570281">
            <w:pPr>
              <w:jc w:val="center"/>
              <w:rPr>
                <w:rFonts w:ascii="Arial" w:eastAsia="Times New Roman" w:hAnsi="Arial" w:cs="Arial"/>
                <w:sz w:val="22"/>
                <w:szCs w:val="22"/>
              </w:rPr>
            </w:pPr>
            <w:r w:rsidRPr="00570281">
              <w:rPr>
                <w:rFonts w:ascii="Arial" w:hAnsi="Arial" w:cs="Arial"/>
                <w:sz w:val="22"/>
                <w:szCs w:val="22"/>
              </w:rPr>
              <w:t>2</w:t>
            </w:r>
          </w:p>
        </w:tc>
      </w:tr>
      <w:tr w:rsidR="00B06E1A" w:rsidRPr="00570281" w:rsidTr="00570281">
        <w:trPr>
          <w:trHeight w:val="20"/>
        </w:trPr>
        <w:tc>
          <w:tcPr>
            <w:tcW w:w="294" w:type="pct"/>
            <w:shd w:val="clear" w:color="auto" w:fill="auto"/>
            <w:noWrap/>
            <w:vAlign w:val="center"/>
            <w:hideMark/>
          </w:tcPr>
          <w:p w:rsidR="00B06E1A" w:rsidRPr="00570281" w:rsidRDefault="00B06E1A" w:rsidP="00570281">
            <w:pPr>
              <w:jc w:val="center"/>
              <w:rPr>
                <w:rFonts w:ascii="Arial" w:eastAsia="Calibri" w:hAnsi="Arial" w:cs="Arial"/>
                <w:sz w:val="22"/>
                <w:szCs w:val="22"/>
              </w:rPr>
            </w:pPr>
          </w:p>
        </w:tc>
        <w:tc>
          <w:tcPr>
            <w:tcW w:w="1925" w:type="pct"/>
            <w:shd w:val="clear" w:color="auto" w:fill="auto"/>
            <w:noWrap/>
            <w:vAlign w:val="center"/>
            <w:hideMark/>
          </w:tcPr>
          <w:p w:rsidR="00B06E1A" w:rsidRPr="00570281" w:rsidRDefault="00B06E1A" w:rsidP="00570281">
            <w:pPr>
              <w:jc w:val="center"/>
              <w:rPr>
                <w:rFonts w:ascii="Arial" w:eastAsia="Calibri" w:hAnsi="Arial" w:cs="Arial"/>
                <w:sz w:val="22"/>
                <w:szCs w:val="22"/>
              </w:rPr>
            </w:pPr>
          </w:p>
        </w:tc>
        <w:tc>
          <w:tcPr>
            <w:tcW w:w="1422" w:type="pct"/>
            <w:shd w:val="clear" w:color="auto" w:fill="auto"/>
            <w:noWrap/>
            <w:vAlign w:val="center"/>
            <w:hideMark/>
          </w:tcPr>
          <w:p w:rsidR="00B06E1A" w:rsidRPr="00570281" w:rsidRDefault="00B06E1A" w:rsidP="00570281">
            <w:pPr>
              <w:jc w:val="center"/>
              <w:rPr>
                <w:rFonts w:ascii="Arial" w:eastAsia="Calibri" w:hAnsi="Arial" w:cs="Arial"/>
                <w:sz w:val="22"/>
                <w:szCs w:val="22"/>
              </w:rPr>
            </w:pPr>
          </w:p>
        </w:tc>
        <w:tc>
          <w:tcPr>
            <w:tcW w:w="1359" w:type="pct"/>
            <w:shd w:val="clear" w:color="auto" w:fill="auto"/>
            <w:noWrap/>
            <w:vAlign w:val="center"/>
            <w:hideMark/>
          </w:tcPr>
          <w:p w:rsidR="00B06E1A" w:rsidRPr="00570281" w:rsidRDefault="00B06E1A" w:rsidP="00570281">
            <w:pPr>
              <w:jc w:val="center"/>
              <w:rPr>
                <w:rFonts w:ascii="Arial" w:eastAsia="Calibri" w:hAnsi="Arial" w:cs="Arial"/>
                <w:sz w:val="22"/>
                <w:szCs w:val="22"/>
              </w:rPr>
            </w:pPr>
          </w:p>
        </w:tc>
      </w:tr>
    </w:tbl>
    <w:p w:rsidR="00570281" w:rsidRPr="00570281" w:rsidRDefault="00570281" w:rsidP="00570281">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5389"/>
      </w:tblGrid>
      <w:tr w:rsidR="00B06E1A" w:rsidRPr="00F13A0D" w:rsidTr="00B06E1A">
        <w:trPr>
          <w:trHeight w:val="387"/>
        </w:trPr>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rsidR="00B06E1A" w:rsidRPr="00F13A0D" w:rsidRDefault="00B06E1A" w:rsidP="00B06E1A">
            <w:pPr>
              <w:jc w:val="center"/>
              <w:rPr>
                <w:rFonts w:ascii="Arial" w:eastAsia="Calibri" w:hAnsi="Arial" w:cs="Arial"/>
                <w:b/>
                <w:sz w:val="22"/>
                <w:szCs w:val="22"/>
              </w:rPr>
            </w:pPr>
            <w:r w:rsidRPr="00F13A0D">
              <w:rPr>
                <w:rFonts w:ascii="Arial" w:hAnsi="Arial" w:cs="Arial"/>
                <w:b/>
                <w:bCs/>
                <w:sz w:val="22"/>
                <w:szCs w:val="22"/>
              </w:rPr>
              <w:t>TERMIN</w:t>
            </w:r>
            <w:r>
              <w:rPr>
                <w:rFonts w:ascii="Arial" w:hAnsi="Arial" w:cs="Arial"/>
                <w:b/>
                <w:bCs/>
                <w:sz w:val="22"/>
                <w:szCs w:val="22"/>
              </w:rPr>
              <w:t>Y</w:t>
            </w:r>
            <w:r w:rsidRPr="00F13A0D">
              <w:rPr>
                <w:rFonts w:ascii="Arial" w:hAnsi="Arial" w:cs="Arial"/>
                <w:b/>
                <w:bCs/>
                <w:sz w:val="22"/>
                <w:szCs w:val="22"/>
              </w:rPr>
              <w:t xml:space="preserve"> SERWISÓW:</w:t>
            </w:r>
          </w:p>
        </w:tc>
      </w:tr>
      <w:tr w:rsidR="00B06E1A" w:rsidRPr="00F13A0D" w:rsidTr="00B06E1A">
        <w:trPr>
          <w:trHeight w:val="20"/>
        </w:trPr>
        <w:tc>
          <w:tcPr>
            <w:tcW w:w="2026" w:type="pct"/>
            <w:tcBorders>
              <w:top w:val="single" w:sz="4" w:space="0" w:color="auto"/>
              <w:left w:val="single" w:sz="4" w:space="0" w:color="auto"/>
              <w:bottom w:val="single" w:sz="4" w:space="0" w:color="auto"/>
              <w:right w:val="single" w:sz="4" w:space="0" w:color="auto"/>
            </w:tcBorders>
            <w:noWrap/>
            <w:vAlign w:val="center"/>
            <w:hideMark/>
          </w:tcPr>
          <w:p w:rsidR="00B06E1A" w:rsidRPr="00F13A0D" w:rsidRDefault="00B06E1A" w:rsidP="00B06E1A">
            <w:pPr>
              <w:spacing w:line="276" w:lineRule="auto"/>
              <w:jc w:val="center"/>
              <w:rPr>
                <w:rFonts w:ascii="Arial" w:hAnsi="Arial" w:cs="Arial"/>
                <w:b/>
                <w:sz w:val="22"/>
                <w:szCs w:val="22"/>
              </w:rPr>
            </w:pPr>
            <w:r w:rsidRPr="00F13A0D">
              <w:rPr>
                <w:rFonts w:ascii="Arial" w:hAnsi="Arial" w:cs="Arial"/>
                <w:b/>
                <w:sz w:val="22"/>
                <w:szCs w:val="22"/>
              </w:rPr>
              <w:t>I serwis</w:t>
            </w:r>
          </w:p>
          <w:p w:rsidR="00B06E1A" w:rsidRPr="00F13A0D" w:rsidRDefault="00B06E1A" w:rsidP="00B06E1A">
            <w:pPr>
              <w:spacing w:line="276" w:lineRule="auto"/>
              <w:jc w:val="center"/>
              <w:rPr>
                <w:rFonts w:ascii="Arial" w:eastAsia="Times New Roman" w:hAnsi="Arial" w:cs="Arial"/>
                <w:b/>
                <w:sz w:val="22"/>
                <w:szCs w:val="22"/>
              </w:rPr>
            </w:pPr>
            <w:bookmarkStart w:id="0" w:name="_GoBack"/>
            <w:bookmarkEnd w:id="0"/>
            <w:r w:rsidRPr="00F13A0D">
              <w:rPr>
                <w:rFonts w:ascii="Arial" w:hAnsi="Arial" w:cs="Arial"/>
                <w:b/>
                <w:sz w:val="22"/>
                <w:szCs w:val="22"/>
              </w:rPr>
              <w:t>lipiec 2020 r.</w:t>
            </w:r>
          </w:p>
        </w:tc>
        <w:tc>
          <w:tcPr>
            <w:tcW w:w="2974" w:type="pct"/>
            <w:tcBorders>
              <w:top w:val="single" w:sz="4" w:space="0" w:color="auto"/>
              <w:left w:val="single" w:sz="4" w:space="0" w:color="auto"/>
              <w:bottom w:val="single" w:sz="4" w:space="0" w:color="auto"/>
              <w:right w:val="single" w:sz="4" w:space="0" w:color="auto"/>
            </w:tcBorders>
            <w:noWrap/>
            <w:vAlign w:val="center"/>
            <w:hideMark/>
          </w:tcPr>
          <w:p w:rsidR="00B06E1A" w:rsidRPr="00F13A0D" w:rsidRDefault="00B06E1A" w:rsidP="00B06E1A">
            <w:pPr>
              <w:spacing w:line="276" w:lineRule="auto"/>
              <w:jc w:val="center"/>
              <w:rPr>
                <w:rFonts w:ascii="Arial" w:hAnsi="Arial" w:cs="Arial"/>
                <w:b/>
                <w:sz w:val="22"/>
                <w:szCs w:val="22"/>
              </w:rPr>
            </w:pPr>
            <w:r w:rsidRPr="00F13A0D">
              <w:rPr>
                <w:rFonts w:ascii="Arial" w:hAnsi="Arial" w:cs="Arial"/>
                <w:b/>
                <w:sz w:val="22"/>
                <w:szCs w:val="22"/>
              </w:rPr>
              <w:t>II serwis</w:t>
            </w:r>
          </w:p>
          <w:p w:rsidR="00B06E1A" w:rsidRPr="00F13A0D" w:rsidRDefault="00B06E1A" w:rsidP="00B06E1A">
            <w:pPr>
              <w:spacing w:line="276" w:lineRule="auto"/>
              <w:jc w:val="center"/>
              <w:rPr>
                <w:rFonts w:ascii="Arial" w:eastAsia="Times New Roman" w:hAnsi="Arial" w:cs="Arial"/>
                <w:b/>
                <w:sz w:val="22"/>
                <w:szCs w:val="22"/>
              </w:rPr>
            </w:pPr>
            <w:r w:rsidRPr="00F13A0D">
              <w:rPr>
                <w:rFonts w:ascii="Arial" w:hAnsi="Arial" w:cs="Arial"/>
                <w:b/>
                <w:sz w:val="22"/>
                <w:szCs w:val="22"/>
              </w:rPr>
              <w:t>grudzień 2020 r.</w:t>
            </w:r>
          </w:p>
        </w:tc>
      </w:tr>
    </w:tbl>
    <w:p w:rsidR="000F2B6B" w:rsidRDefault="000F2B6B" w:rsidP="000F2B6B">
      <w:pPr>
        <w:spacing w:before="120" w:after="120"/>
        <w:jc w:val="right"/>
        <w:rPr>
          <w:rFonts w:ascii="Arial" w:hAnsi="Arial" w:cs="Arial"/>
          <w:color w:val="auto"/>
          <w:sz w:val="22"/>
          <w:szCs w:val="22"/>
        </w:rPr>
      </w:pPr>
    </w:p>
    <w:p w:rsidR="000F2B6B" w:rsidRDefault="000F2B6B" w:rsidP="000F2B6B">
      <w:pPr>
        <w:spacing w:before="120" w:after="120"/>
        <w:jc w:val="right"/>
        <w:rPr>
          <w:rFonts w:ascii="Arial" w:hAnsi="Arial" w:cs="Arial"/>
          <w:color w:val="auto"/>
          <w:sz w:val="22"/>
          <w:szCs w:val="22"/>
        </w:rPr>
      </w:pPr>
    </w:p>
    <w:p w:rsidR="000F2B6B" w:rsidRDefault="000F2B6B" w:rsidP="000F2B6B">
      <w:pPr>
        <w:spacing w:before="120" w:after="120"/>
        <w:jc w:val="right"/>
        <w:rPr>
          <w:rFonts w:ascii="Arial" w:hAnsi="Arial" w:cs="Arial"/>
          <w:color w:val="auto"/>
          <w:sz w:val="22"/>
          <w:szCs w:val="22"/>
        </w:rPr>
      </w:pPr>
    </w:p>
    <w:p w:rsidR="000F2B6B" w:rsidRDefault="000F2B6B" w:rsidP="000F2B6B">
      <w:pPr>
        <w:spacing w:before="120" w:after="120"/>
        <w:jc w:val="right"/>
        <w:rPr>
          <w:rFonts w:ascii="Arial" w:hAnsi="Arial" w:cs="Arial"/>
          <w:color w:val="auto"/>
          <w:sz w:val="22"/>
          <w:szCs w:val="22"/>
        </w:rPr>
      </w:pPr>
    </w:p>
    <w:p w:rsidR="000F2B6B" w:rsidRDefault="000F2B6B" w:rsidP="000F2B6B">
      <w:pPr>
        <w:spacing w:before="120" w:after="120"/>
        <w:jc w:val="right"/>
        <w:rPr>
          <w:rFonts w:ascii="Arial" w:hAnsi="Arial" w:cs="Arial"/>
          <w:color w:val="auto"/>
          <w:sz w:val="22"/>
          <w:szCs w:val="22"/>
        </w:rPr>
      </w:pPr>
    </w:p>
    <w:p w:rsidR="003E286D" w:rsidRDefault="003E286D" w:rsidP="001C7271">
      <w:pPr>
        <w:spacing w:before="120" w:after="120"/>
        <w:jc w:val="right"/>
        <w:rPr>
          <w:rFonts w:ascii="Arial" w:hAnsi="Arial" w:cs="Arial"/>
          <w:color w:val="auto"/>
          <w:sz w:val="22"/>
          <w:szCs w:val="22"/>
        </w:rPr>
      </w:pPr>
    </w:p>
    <w:p w:rsidR="001C7271" w:rsidRPr="00BF5E46" w:rsidRDefault="001C7271" w:rsidP="001C7271">
      <w:pPr>
        <w:spacing w:before="120" w:after="120"/>
        <w:jc w:val="right"/>
        <w:rPr>
          <w:rFonts w:ascii="Arial" w:hAnsi="Arial" w:cs="Arial"/>
          <w:color w:val="auto"/>
          <w:sz w:val="22"/>
          <w:szCs w:val="22"/>
        </w:rPr>
      </w:pPr>
      <w:r>
        <w:rPr>
          <w:rFonts w:ascii="Arial" w:hAnsi="Arial" w:cs="Arial"/>
          <w:color w:val="auto"/>
          <w:sz w:val="22"/>
          <w:szCs w:val="22"/>
        </w:rPr>
        <w:lastRenderedPageBreak/>
        <w:t xml:space="preserve">Załącznik nr 3 A. </w:t>
      </w:r>
      <w:r w:rsidRPr="00BF5E46">
        <w:rPr>
          <w:rFonts w:ascii="Arial" w:hAnsi="Arial" w:cs="Arial"/>
          <w:color w:val="auto"/>
          <w:sz w:val="22"/>
          <w:szCs w:val="22"/>
        </w:rPr>
        <w:t>do SIWZ</w:t>
      </w:r>
    </w:p>
    <w:p w:rsidR="001C7271" w:rsidRDefault="001C7271" w:rsidP="001C7271">
      <w:pPr>
        <w:spacing w:before="120" w:after="120"/>
        <w:rPr>
          <w:rFonts w:ascii="Arial" w:hAnsi="Arial" w:cs="Arial"/>
          <w:color w:val="auto"/>
          <w:sz w:val="22"/>
          <w:szCs w:val="22"/>
        </w:rPr>
      </w:pPr>
    </w:p>
    <w:p w:rsidR="001C7271" w:rsidRDefault="001C7271" w:rsidP="001C7271">
      <w:pPr>
        <w:spacing w:before="120" w:after="120"/>
        <w:rPr>
          <w:rFonts w:ascii="Arial" w:hAnsi="Arial" w:cs="Arial"/>
          <w:color w:val="auto"/>
          <w:sz w:val="22"/>
          <w:szCs w:val="22"/>
        </w:rPr>
      </w:pPr>
      <w:r>
        <w:rPr>
          <w:rFonts w:ascii="Arial" w:hAnsi="Arial" w:cs="Arial"/>
          <w:color w:val="auto"/>
          <w:sz w:val="22"/>
          <w:szCs w:val="22"/>
        </w:rPr>
        <w:t xml:space="preserve">………………….…… </w:t>
      </w:r>
    </w:p>
    <w:p w:rsidR="001C7271" w:rsidRDefault="001C7271" w:rsidP="001C7271">
      <w:pPr>
        <w:spacing w:before="120" w:after="120"/>
        <w:rPr>
          <w:rFonts w:ascii="Arial" w:hAnsi="Arial" w:cs="Arial"/>
          <w:color w:val="auto"/>
          <w:sz w:val="22"/>
          <w:szCs w:val="22"/>
        </w:rPr>
      </w:pPr>
      <w:r>
        <w:rPr>
          <w:rFonts w:ascii="Arial" w:hAnsi="Arial" w:cs="Arial"/>
          <w:color w:val="auto"/>
          <w:sz w:val="22"/>
          <w:szCs w:val="22"/>
        </w:rPr>
        <w:t>pieczęć Wykonawcy</w:t>
      </w:r>
    </w:p>
    <w:p w:rsidR="001C7271" w:rsidRDefault="001C7271" w:rsidP="001C7271">
      <w:pPr>
        <w:spacing w:before="120" w:after="120"/>
        <w:jc w:val="right"/>
        <w:rPr>
          <w:rFonts w:ascii="Arial" w:hAnsi="Arial" w:cs="Arial"/>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8"/>
        <w:gridCol w:w="2995"/>
        <w:gridCol w:w="964"/>
        <w:gridCol w:w="1382"/>
        <w:gridCol w:w="1678"/>
        <w:gridCol w:w="1353"/>
      </w:tblGrid>
      <w:tr w:rsidR="001C7271" w:rsidRPr="00B06E1A" w:rsidTr="001C7271">
        <w:trPr>
          <w:trHeight w:val="818"/>
        </w:trPr>
        <w:tc>
          <w:tcPr>
            <w:tcW w:w="5000" w:type="pct"/>
            <w:gridSpan w:val="6"/>
            <w:vAlign w:val="center"/>
            <w:hideMark/>
          </w:tcPr>
          <w:p w:rsidR="001C7271" w:rsidRPr="00B06E1A" w:rsidRDefault="001C7271" w:rsidP="001C7271">
            <w:pPr>
              <w:jc w:val="center"/>
              <w:rPr>
                <w:rFonts w:ascii="Czcionka tekstu podstawowego" w:hAnsi="Czcionka tekstu podstawowego"/>
                <w:b/>
                <w:bCs/>
                <w:iCs/>
                <w:u w:val="single"/>
              </w:rPr>
            </w:pPr>
            <w:r w:rsidRPr="00B06E1A">
              <w:rPr>
                <w:rFonts w:ascii="Czcionka tekstu podstawowego" w:hAnsi="Czcionka tekstu podstawowego"/>
                <w:b/>
                <w:bCs/>
                <w:iCs/>
                <w:u w:val="single"/>
              </w:rPr>
              <w:t>ZESTAWIENIE CENOWE</w:t>
            </w:r>
          </w:p>
          <w:p w:rsidR="001C7271" w:rsidRPr="00B06E1A" w:rsidRDefault="001C7271" w:rsidP="001C7271">
            <w:pPr>
              <w:jc w:val="center"/>
              <w:rPr>
                <w:rFonts w:ascii="Czcionka tekstu podstawowego" w:eastAsia="Times New Roman" w:hAnsi="Czcionka tekstu podstawowego"/>
                <w:b/>
                <w:bCs/>
                <w:iCs/>
                <w:szCs w:val="24"/>
              </w:rPr>
            </w:pPr>
            <w:r>
              <w:rPr>
                <w:rFonts w:ascii="Czcionka tekstu podstawowego" w:hAnsi="Czcionka tekstu podstawowego"/>
                <w:b/>
                <w:bCs/>
                <w:iCs/>
              </w:rPr>
              <w:t>CZĘŚĆ I</w:t>
            </w:r>
            <w:r w:rsidRPr="00B06E1A">
              <w:rPr>
                <w:rFonts w:ascii="Czcionka tekstu podstawowego" w:hAnsi="Czcionka tekstu podstawowego"/>
                <w:b/>
                <w:bCs/>
                <w:iCs/>
              </w:rPr>
              <w:t xml:space="preserve"> - </w:t>
            </w:r>
            <w:r>
              <w:rPr>
                <w:rFonts w:ascii="Czcionka tekstu podstawowego" w:hAnsi="Czcionka tekstu podstawowego"/>
                <w:b/>
                <w:bCs/>
                <w:iCs/>
              </w:rPr>
              <w:t>JAWNE</w:t>
            </w: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jc w:val="center"/>
              <w:rPr>
                <w:rFonts w:ascii="Arial" w:eastAsia="Calibri" w:hAnsi="Arial" w:cs="Arial"/>
                <w:b/>
                <w:bCs/>
                <w:sz w:val="20"/>
                <w:lang w:eastAsia="en-US"/>
              </w:rPr>
            </w:pPr>
            <w:r>
              <w:rPr>
                <w:rFonts w:ascii="Arial" w:eastAsia="Calibri" w:hAnsi="Arial" w:cs="Arial"/>
                <w:b/>
                <w:bCs/>
                <w:sz w:val="20"/>
                <w:lang w:eastAsia="en-US"/>
              </w:rPr>
              <w:t>Lp.</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jc w:val="center"/>
              <w:rPr>
                <w:rFonts w:ascii="Arial" w:eastAsia="Calibri" w:hAnsi="Arial" w:cs="Arial"/>
                <w:b/>
                <w:bCs/>
                <w:sz w:val="20"/>
                <w:lang w:eastAsia="en-US"/>
              </w:rPr>
            </w:pPr>
            <w:r>
              <w:rPr>
                <w:rFonts w:ascii="Arial" w:eastAsia="Calibri" w:hAnsi="Arial" w:cs="Arial"/>
                <w:b/>
                <w:bCs/>
                <w:sz w:val="20"/>
                <w:lang w:eastAsia="en-US"/>
              </w:rPr>
              <w:t>Nazwa urządzenia,                           typ,                                               producent</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jc w:val="center"/>
              <w:rPr>
                <w:rFonts w:ascii="Arial" w:eastAsia="Calibri" w:hAnsi="Arial" w:cs="Arial"/>
                <w:b/>
                <w:bCs/>
                <w:sz w:val="20"/>
                <w:lang w:eastAsia="en-US"/>
              </w:rPr>
            </w:pPr>
            <w:r>
              <w:rPr>
                <w:rFonts w:ascii="Arial" w:eastAsia="Calibri" w:hAnsi="Arial" w:cs="Arial"/>
                <w:b/>
                <w:bCs/>
                <w:sz w:val="20"/>
                <w:lang w:eastAsia="en-US"/>
              </w:rPr>
              <w:t>Ilość</w:t>
            </w:r>
          </w:p>
        </w:tc>
        <w:tc>
          <w:tcPr>
            <w:tcW w:w="76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jc w:val="center"/>
              <w:rPr>
                <w:rFonts w:ascii="Arial" w:eastAsia="Calibri" w:hAnsi="Arial" w:cs="Arial"/>
                <w:b/>
                <w:bCs/>
                <w:sz w:val="20"/>
                <w:lang w:eastAsia="en-US"/>
              </w:rPr>
            </w:pPr>
            <w:r>
              <w:rPr>
                <w:rFonts w:ascii="Arial" w:eastAsia="Calibri" w:hAnsi="Arial" w:cs="Arial"/>
                <w:b/>
                <w:bCs/>
                <w:sz w:val="20"/>
                <w:lang w:eastAsia="en-US"/>
              </w:rPr>
              <w:t>Ilość serwisów w ciągu roku</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jc w:val="center"/>
              <w:rPr>
                <w:rFonts w:ascii="Arial" w:eastAsia="Calibri" w:hAnsi="Arial" w:cs="Arial"/>
                <w:b/>
                <w:bCs/>
                <w:sz w:val="20"/>
                <w:lang w:eastAsia="en-US"/>
              </w:rPr>
            </w:pPr>
            <w:r>
              <w:rPr>
                <w:rFonts w:ascii="Arial" w:eastAsia="Calibri" w:hAnsi="Arial" w:cs="Arial"/>
                <w:b/>
                <w:bCs/>
                <w:sz w:val="20"/>
                <w:lang w:eastAsia="en-US"/>
              </w:rPr>
              <w:t>Cena jednostkowa netto 2020</w:t>
            </w: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jc w:val="center"/>
              <w:rPr>
                <w:rFonts w:ascii="Arial" w:eastAsia="Calibri" w:hAnsi="Arial" w:cs="Arial"/>
                <w:b/>
                <w:bCs/>
                <w:sz w:val="20"/>
                <w:lang w:eastAsia="en-US"/>
              </w:rPr>
            </w:pPr>
            <w:r>
              <w:rPr>
                <w:rFonts w:ascii="Arial" w:eastAsia="Calibri" w:hAnsi="Arial" w:cs="Arial"/>
                <w:b/>
                <w:bCs/>
                <w:sz w:val="20"/>
                <w:lang w:eastAsia="en-US"/>
              </w:rPr>
              <w:t>Wartość netto w 2020 r</w:t>
            </w: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165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3</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4</w:t>
            </w:r>
          </w:p>
        </w:tc>
        <w:tc>
          <w:tcPr>
            <w:tcW w:w="927"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5</w:t>
            </w:r>
          </w:p>
        </w:tc>
        <w:tc>
          <w:tcPr>
            <w:tcW w:w="750"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6</w:t>
            </w:r>
          </w:p>
        </w:tc>
      </w:tr>
      <w:tr w:rsidR="001C7271" w:rsidTr="001C7271">
        <w:tblPrEx>
          <w:tblCellMar>
            <w:left w:w="108" w:type="dxa"/>
            <w:right w:w="108" w:type="dxa"/>
          </w:tblCellMar>
        </w:tblPrEx>
        <w:trPr>
          <w:trHeight w:val="283"/>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b/>
                <w:bCs/>
                <w:i/>
                <w:iCs/>
                <w:sz w:val="20"/>
                <w:lang w:eastAsia="en-US"/>
              </w:rPr>
            </w:pPr>
            <w:r>
              <w:rPr>
                <w:rFonts w:ascii="Arial" w:eastAsia="Calibri" w:hAnsi="Arial" w:cs="Arial"/>
                <w:b/>
                <w:bCs/>
                <w:i/>
                <w:iCs/>
                <w:sz w:val="20"/>
                <w:lang w:eastAsia="en-US"/>
              </w:rPr>
              <w:t>Kompleks wojskowy Bydgoszcz ul.Szubińska 2 budynek nr 1</w:t>
            </w:r>
          </w:p>
        </w:tc>
      </w:tr>
      <w:tr w:rsidR="001C7271" w:rsidTr="001C7271">
        <w:tblPrEx>
          <w:tblCellMar>
            <w:left w:w="108" w:type="dxa"/>
            <w:right w:w="108" w:type="dxa"/>
          </w:tblCellMar>
        </w:tblPrEx>
        <w:trPr>
          <w:trHeight w:val="283"/>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b/>
                <w:bCs/>
                <w:i/>
                <w:iCs/>
                <w:sz w:val="20"/>
                <w:lang w:eastAsia="en-US"/>
              </w:rPr>
            </w:pPr>
            <w:r>
              <w:rPr>
                <w:rFonts w:ascii="Arial" w:eastAsia="Calibri" w:hAnsi="Arial" w:cs="Arial"/>
                <w:b/>
                <w:bCs/>
                <w:i/>
                <w:iCs/>
                <w:sz w:val="20"/>
                <w:lang w:eastAsia="en-US"/>
              </w:rPr>
              <w:t>Wentylacja</w:t>
            </w: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Zespół nawiewny CV podsufitowy CV-P2-P/NS-74A/7-7 LG</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3</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Centralka sterująca i czujki temp. LG</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3</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3</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Zespół wentylatorowy z filtrami  LG</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3</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b/>
                <w:bCs/>
                <w:i/>
                <w:iCs/>
                <w:sz w:val="20"/>
                <w:lang w:eastAsia="en-US"/>
              </w:rPr>
            </w:pPr>
            <w:r>
              <w:rPr>
                <w:rFonts w:ascii="Arial" w:eastAsia="Calibri" w:hAnsi="Arial" w:cs="Arial"/>
                <w:b/>
                <w:bCs/>
                <w:i/>
                <w:iCs/>
                <w:sz w:val="20"/>
                <w:lang w:eastAsia="en-US"/>
              </w:rPr>
              <w:t>Klimatyzacja</w:t>
            </w: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Klimatyzator DAIKIN FCXF35CVMB8: jednostka zewnętrzna , jednostka wewnętrzna</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Klimatyzator LG 5,2 kW ELEKTRONICS E18SQ : jednostka wewnętrzna , jednostka zewnętrzna.</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3</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Klimatyzator LG   3,5 kW  model E 12SQ : jednostka zewnętrzna, jednostka wewnętrzna.</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4</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Klimatyzator FUJITSU   SPLIT                                                jednostka wewn.  ASY12UC                                                     jednostka zewn. AOY12UC</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b/>
                <w:bCs/>
                <w:i/>
                <w:iCs/>
                <w:sz w:val="20"/>
                <w:lang w:eastAsia="en-US"/>
              </w:rPr>
            </w:pPr>
            <w:r>
              <w:rPr>
                <w:rFonts w:ascii="Arial" w:eastAsia="Calibri" w:hAnsi="Arial" w:cs="Arial"/>
                <w:b/>
                <w:bCs/>
                <w:i/>
                <w:iCs/>
                <w:sz w:val="20"/>
                <w:lang w:eastAsia="en-US"/>
              </w:rPr>
              <w:lastRenderedPageBreak/>
              <w:t>Kompleks wojskowy Bydgoszcz ul.Szubińska 2 budynek nr 3</w:t>
            </w: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 xml:space="preserve">Klimatyzator ścienny KAISAI  3,5 kW: </w:t>
            </w:r>
            <w:r>
              <w:rPr>
                <w:rFonts w:ascii="Arial" w:eastAsia="Calibri" w:hAnsi="Arial" w:cs="Arial"/>
                <w:sz w:val="20"/>
                <w:lang w:eastAsia="en-US"/>
              </w:rPr>
              <w:br/>
              <w:t>jednostka zewnętrzna,</w:t>
            </w:r>
            <w:r>
              <w:rPr>
                <w:rFonts w:ascii="Arial" w:eastAsia="Calibri" w:hAnsi="Arial" w:cs="Arial"/>
                <w:sz w:val="20"/>
                <w:lang w:eastAsia="en-US"/>
              </w:rPr>
              <w:br/>
              <w:t xml:space="preserve"> jednostka wewnętrzna</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Klimatyzator LG   3,5 kW: jednostka zewnętrzna, jednostka wewnętrzna.</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b/>
                <w:bCs/>
                <w:i/>
                <w:iCs/>
                <w:sz w:val="20"/>
                <w:lang w:eastAsia="en-US"/>
              </w:rPr>
            </w:pPr>
            <w:r>
              <w:rPr>
                <w:rFonts w:ascii="Arial" w:eastAsia="Calibri" w:hAnsi="Arial" w:cs="Arial"/>
                <w:b/>
                <w:bCs/>
                <w:i/>
                <w:iCs/>
                <w:sz w:val="20"/>
                <w:lang w:eastAsia="en-US"/>
              </w:rPr>
              <w:t>Kompleks wojskowy Bydgoszcz ul.Szubińska 101 budynek nr 20</w:t>
            </w: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Centrala wentylacyjna CV-4P wywiewna</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Centrala wentylacyjna CV-4P nawiewna</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3</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Centrala wentylacyjna                              COV-4-P-93</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4</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Centrala wentylacyjna                              COV-4-P-93</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5</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Centrala wentylacyjna CV-2 nawiewna</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6</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Centrala wentylacyjna CV-2 wywiewna</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7</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Klimatyzator HYUNDAI 14kW, jednostka zewnętrzna</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3</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8</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Klimatyzator kasetonowy HCI48HU1 jednostka wewnętrzna</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3</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b/>
                <w:bCs/>
                <w:i/>
                <w:iCs/>
                <w:sz w:val="20"/>
                <w:lang w:eastAsia="en-US"/>
              </w:rPr>
            </w:pPr>
            <w:r>
              <w:rPr>
                <w:rFonts w:ascii="Arial" w:eastAsia="Calibri" w:hAnsi="Arial" w:cs="Arial"/>
                <w:b/>
                <w:bCs/>
                <w:i/>
                <w:iCs/>
                <w:sz w:val="20"/>
                <w:lang w:eastAsia="en-US"/>
              </w:rPr>
              <w:t>Kompleks wojskowy Bydgoszcz ul.Szubińska 105 budynek nr 155</w:t>
            </w: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Aparat grzewczo-wentylacyjny typ SWO-1-V-w130/60T VBW Clima</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Centrala wentylacyjna typ BS-1(50), FD3, HW/FD3-WII nr fabryczny C9452N/W/03 VBW Clima o wydajności 3000 m3/h</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i/>
                <w:iCs/>
                <w:sz w:val="20"/>
                <w:lang w:eastAsia="en-US"/>
              </w:rPr>
            </w:pPr>
            <w:r>
              <w:rPr>
                <w:rFonts w:ascii="Arial" w:eastAsia="Calibri" w:hAnsi="Arial" w:cs="Arial"/>
                <w:b/>
                <w:bCs/>
                <w:i/>
                <w:iCs/>
                <w:sz w:val="20"/>
                <w:lang w:eastAsia="en-US"/>
              </w:rPr>
              <w:t>Kompleks wojskowy Bydgoszcz ul. Bernardyńska (Plebania Kościoła Garnizonowego)</w:t>
            </w: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 xml:space="preserve">Klimatyzator LG   3,5 kW  model E 12SQ : jednostka </w:t>
            </w:r>
            <w:r>
              <w:rPr>
                <w:rFonts w:ascii="Arial" w:eastAsia="Calibri" w:hAnsi="Arial" w:cs="Arial"/>
                <w:sz w:val="20"/>
                <w:lang w:eastAsia="en-US"/>
              </w:rPr>
              <w:lastRenderedPageBreak/>
              <w:t>zewnętrzna, jednostka wewnętrzna.</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lastRenderedPageBreak/>
              <w:t>1</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i/>
                <w:iCs/>
                <w:sz w:val="20"/>
                <w:lang w:eastAsia="en-US"/>
              </w:rPr>
            </w:pPr>
            <w:r>
              <w:rPr>
                <w:rFonts w:ascii="Arial" w:eastAsia="Calibri" w:hAnsi="Arial" w:cs="Arial"/>
                <w:b/>
                <w:bCs/>
                <w:i/>
                <w:iCs/>
                <w:sz w:val="20"/>
                <w:lang w:eastAsia="en-US"/>
              </w:rPr>
              <w:t>Kompleks wojskowy Bydgoszcz ul. Warszawska 10 bud. Nr 1 (8 KPBOT) (Klimatyzatory objęte gwarancją)</w:t>
            </w: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Klimatyzator MITSUBISHI  5,3KW: jednostka zewnętrzna , jednostka wewnętrzna</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3</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Klimatyzator MITSUBISHI  3,5KW: jednostka zewnętrzna , jednostka wewnętrzna</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i/>
                <w:iCs/>
                <w:sz w:val="20"/>
                <w:lang w:eastAsia="en-US"/>
              </w:rPr>
            </w:pPr>
            <w:r>
              <w:rPr>
                <w:rFonts w:ascii="Arial" w:eastAsia="Calibri" w:hAnsi="Arial" w:cs="Arial"/>
                <w:b/>
                <w:bCs/>
                <w:i/>
                <w:iCs/>
                <w:sz w:val="20"/>
                <w:lang w:eastAsia="en-US"/>
              </w:rPr>
              <w:t>Kompleks wojskowy Bydgoszcz ul. Warszawska 10 bud. Nr 15  (8 KPBOT)</w:t>
            </w: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Klimatyzator MIDEA 5,3kW: jednostka zewnętrzna , jednostka wewnętrzna</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37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1654"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Klimatyzator FUJI 5,2 kW : jednostka wewnętrzna , jednostka zewnętrzna.</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1</w:t>
            </w:r>
          </w:p>
        </w:tc>
        <w:tc>
          <w:tcPr>
            <w:tcW w:w="764"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r>
              <w:rPr>
                <w:rFonts w:ascii="Arial" w:eastAsia="Calibri" w:hAnsi="Arial" w:cs="Arial"/>
                <w:sz w:val="20"/>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2027" w:type="pct"/>
            <w:gridSpan w:val="2"/>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sz w:val="20"/>
                <w:lang w:eastAsia="en-US"/>
              </w:rPr>
            </w:pPr>
          </w:p>
        </w:tc>
        <w:tc>
          <w:tcPr>
            <w:tcW w:w="2223" w:type="pct"/>
            <w:gridSpan w:val="3"/>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jc w:val="right"/>
              <w:rPr>
                <w:rFonts w:ascii="Czcionka tekstu podstawowego" w:eastAsia="Times New Roman" w:hAnsi="Czcionka tekstu podstawowego"/>
                <w:b/>
                <w:bCs/>
                <w:sz w:val="22"/>
                <w:szCs w:val="22"/>
              </w:rPr>
            </w:pPr>
            <w:r>
              <w:rPr>
                <w:rFonts w:ascii="Czcionka tekstu podstawowego" w:hAnsi="Czcionka tekstu podstawowego"/>
                <w:b/>
                <w:bCs/>
                <w:sz w:val="22"/>
                <w:szCs w:val="22"/>
              </w:rPr>
              <w:t>Wartość netto za 2020 r.</w:t>
            </w:r>
          </w:p>
        </w:tc>
        <w:tc>
          <w:tcPr>
            <w:tcW w:w="750"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2027" w:type="pct"/>
            <w:gridSpan w:val="2"/>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jc w:val="center"/>
              <w:rPr>
                <w:rFonts w:ascii="Calibri" w:eastAsia="Calibri" w:hAnsi="Calibri"/>
                <w:sz w:val="20"/>
              </w:rPr>
            </w:pPr>
          </w:p>
        </w:tc>
        <w:tc>
          <w:tcPr>
            <w:tcW w:w="2223" w:type="pct"/>
            <w:gridSpan w:val="3"/>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jc w:val="right"/>
              <w:rPr>
                <w:rFonts w:ascii="Czcionka tekstu podstawowego" w:eastAsia="Times New Roman" w:hAnsi="Czcionka tekstu podstawowego"/>
                <w:b/>
                <w:bCs/>
                <w:sz w:val="22"/>
                <w:szCs w:val="22"/>
              </w:rPr>
            </w:pPr>
            <w:r>
              <w:rPr>
                <w:rFonts w:ascii="Czcionka tekstu podstawowego" w:hAnsi="Czcionka tekstu podstawowego"/>
                <w:b/>
                <w:bCs/>
                <w:sz w:val="22"/>
                <w:szCs w:val="22"/>
              </w:rPr>
              <w:t>Podatek VAT 23%</w:t>
            </w:r>
          </w:p>
        </w:tc>
        <w:tc>
          <w:tcPr>
            <w:tcW w:w="750"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r w:rsidR="001C7271" w:rsidTr="001C7271">
        <w:tblPrEx>
          <w:tblCellMar>
            <w:left w:w="108" w:type="dxa"/>
            <w:right w:w="108" w:type="dxa"/>
          </w:tblCellMar>
        </w:tblPrEx>
        <w:trPr>
          <w:trHeight w:val="283"/>
        </w:trPr>
        <w:tc>
          <w:tcPr>
            <w:tcW w:w="2027" w:type="pct"/>
            <w:gridSpan w:val="2"/>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jc w:val="center"/>
              <w:rPr>
                <w:rFonts w:ascii="Calibri" w:eastAsia="Calibri" w:hAnsi="Calibri"/>
                <w:sz w:val="20"/>
              </w:rPr>
            </w:pPr>
          </w:p>
        </w:tc>
        <w:tc>
          <w:tcPr>
            <w:tcW w:w="2223" w:type="pct"/>
            <w:gridSpan w:val="3"/>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jc w:val="right"/>
              <w:rPr>
                <w:rFonts w:ascii="Czcionka tekstu podstawowego" w:eastAsia="Times New Roman" w:hAnsi="Czcionka tekstu podstawowego"/>
                <w:b/>
                <w:bCs/>
                <w:sz w:val="22"/>
                <w:szCs w:val="22"/>
              </w:rPr>
            </w:pPr>
            <w:r>
              <w:rPr>
                <w:rFonts w:ascii="Czcionka tekstu podstawowego" w:hAnsi="Czcionka tekstu podstawowego"/>
                <w:b/>
                <w:bCs/>
                <w:sz w:val="22"/>
                <w:szCs w:val="22"/>
              </w:rPr>
              <w:t>Wartość brutto za 2020 r.</w:t>
            </w:r>
          </w:p>
        </w:tc>
        <w:tc>
          <w:tcPr>
            <w:tcW w:w="750" w:type="pct"/>
            <w:tcBorders>
              <w:top w:val="single" w:sz="4" w:space="0" w:color="auto"/>
              <w:left w:val="single" w:sz="4" w:space="0" w:color="auto"/>
              <w:bottom w:val="single" w:sz="4" w:space="0" w:color="auto"/>
              <w:right w:val="single" w:sz="4" w:space="0" w:color="auto"/>
            </w:tcBorders>
            <w:noWrap/>
            <w:vAlign w:val="center"/>
            <w:hideMark/>
          </w:tcPr>
          <w:p w:rsidR="001C7271" w:rsidRDefault="001C7271" w:rsidP="001C7271">
            <w:pPr>
              <w:spacing w:after="200" w:line="276" w:lineRule="auto"/>
              <w:ind w:left="360"/>
              <w:jc w:val="center"/>
              <w:rPr>
                <w:rFonts w:ascii="Arial" w:eastAsia="Calibri" w:hAnsi="Arial" w:cs="Arial"/>
                <w:b/>
                <w:bCs/>
                <w:sz w:val="20"/>
                <w:lang w:eastAsia="en-US"/>
              </w:rPr>
            </w:pPr>
          </w:p>
        </w:tc>
      </w:tr>
    </w:tbl>
    <w:p w:rsidR="001C7271" w:rsidRDefault="001C7271" w:rsidP="001C7271">
      <w:pPr>
        <w:spacing w:before="120" w:after="120"/>
        <w:rPr>
          <w:rFonts w:ascii="Arial" w:hAnsi="Arial" w:cs="Arial"/>
          <w:color w:val="auto"/>
          <w:sz w:val="22"/>
          <w:szCs w:val="22"/>
        </w:rPr>
      </w:pPr>
    </w:p>
    <w:p w:rsidR="001C7271" w:rsidRDefault="001C7271" w:rsidP="001C7271">
      <w:pPr>
        <w:spacing w:before="120" w:after="120"/>
        <w:rPr>
          <w:rFonts w:ascii="Arial" w:hAnsi="Arial" w:cs="Arial"/>
          <w:color w:val="auto"/>
          <w:sz w:val="22"/>
          <w:szCs w:val="22"/>
        </w:rPr>
      </w:pPr>
    </w:p>
    <w:p w:rsidR="001C7271" w:rsidRDefault="001C7271" w:rsidP="001C7271">
      <w:pPr>
        <w:spacing w:before="120" w:after="120"/>
        <w:rPr>
          <w:rFonts w:ascii="Arial" w:hAnsi="Arial" w:cs="Arial"/>
          <w:color w:val="auto"/>
          <w:sz w:val="22"/>
          <w:szCs w:val="22"/>
        </w:rPr>
      </w:pPr>
    </w:p>
    <w:p w:rsidR="001C7271" w:rsidRPr="00312C14" w:rsidRDefault="001C7271" w:rsidP="001C7271">
      <w:pPr>
        <w:tabs>
          <w:tab w:val="left" w:pos="4678"/>
        </w:tabs>
        <w:spacing w:before="120" w:after="120"/>
        <w:rPr>
          <w:rFonts w:ascii="Arial" w:eastAsia="Calibri" w:hAnsi="Arial" w:cs="Arial"/>
          <w:i/>
          <w:iCs/>
          <w:color w:val="auto"/>
          <w:sz w:val="20"/>
          <w:lang w:eastAsia="en-US"/>
        </w:rPr>
      </w:pPr>
      <w:r w:rsidRPr="00312C14">
        <w:rPr>
          <w:rFonts w:ascii="Arial" w:eastAsia="Calibri" w:hAnsi="Arial" w:cs="Arial"/>
          <w:color w:val="auto"/>
          <w:sz w:val="20"/>
          <w:lang w:eastAsia="en-US"/>
        </w:rPr>
        <w:t xml:space="preserve">Data …………………..                                          </w:t>
      </w:r>
      <w:r>
        <w:rPr>
          <w:rFonts w:ascii="Arial" w:eastAsia="Calibri" w:hAnsi="Arial" w:cs="Arial"/>
          <w:color w:val="auto"/>
          <w:sz w:val="20"/>
          <w:lang w:eastAsia="en-US"/>
        </w:rPr>
        <w:t xml:space="preserve">        </w:t>
      </w:r>
      <w:r w:rsidRPr="00312C14">
        <w:rPr>
          <w:rFonts w:ascii="Arial" w:eastAsia="Calibri" w:hAnsi="Arial" w:cs="Arial"/>
          <w:i/>
          <w:iCs/>
          <w:color w:val="auto"/>
          <w:sz w:val="20"/>
          <w:lang w:eastAsia="en-US"/>
        </w:rPr>
        <w:t>..........................................................................</w:t>
      </w:r>
    </w:p>
    <w:p w:rsidR="001C7271" w:rsidRPr="00B06E1A" w:rsidRDefault="001C7271" w:rsidP="001C7271">
      <w:pPr>
        <w:spacing w:before="120" w:after="120"/>
        <w:ind w:left="4678"/>
        <w:jc w:val="center"/>
        <w:rPr>
          <w:rFonts w:ascii="Arial" w:eastAsia="Calibri" w:hAnsi="Arial" w:cs="Arial"/>
          <w:i/>
          <w:iCs/>
          <w:color w:val="auto"/>
          <w:sz w:val="20"/>
          <w:lang w:eastAsia="en-US"/>
        </w:rPr>
      </w:pPr>
      <w:r w:rsidRPr="00312C14">
        <w:rPr>
          <w:rFonts w:ascii="Arial" w:eastAsia="Calibri" w:hAnsi="Arial" w:cs="Arial"/>
          <w:i/>
          <w:iCs/>
          <w:color w:val="auto"/>
          <w:sz w:val="20"/>
          <w:lang w:eastAsia="en-US"/>
        </w:rPr>
        <w:t>czytelny(e) podpis(y)</w:t>
      </w:r>
      <w:r w:rsidRPr="00312C14">
        <w:rPr>
          <w:rFonts w:ascii="Arial" w:eastAsia="Calibri" w:hAnsi="Arial" w:cs="Arial"/>
          <w:b/>
          <w:bCs/>
          <w:i/>
          <w:iCs/>
          <w:color w:val="auto"/>
          <w:sz w:val="20"/>
          <w:lang w:eastAsia="en-US"/>
        </w:rPr>
        <w:t xml:space="preserve"> </w:t>
      </w:r>
      <w:r w:rsidRPr="00312C14">
        <w:rPr>
          <w:rFonts w:ascii="Arial" w:eastAsia="Calibri" w:hAnsi="Arial" w:cs="Arial"/>
          <w:i/>
          <w:iCs/>
          <w:color w:val="auto"/>
          <w:sz w:val="20"/>
          <w:lang w:eastAsia="en-US"/>
        </w:rPr>
        <w:t>oraz pieczęć(cie)</w:t>
      </w:r>
      <w:r w:rsidRPr="00312C14">
        <w:rPr>
          <w:rFonts w:ascii="Arial" w:eastAsia="Calibri" w:hAnsi="Arial" w:cs="Arial"/>
          <w:b/>
          <w:bCs/>
          <w:i/>
          <w:iCs/>
          <w:color w:val="auto"/>
          <w:sz w:val="20"/>
          <w:lang w:eastAsia="en-US"/>
        </w:rPr>
        <w:t xml:space="preserve"> </w:t>
      </w:r>
      <w:r>
        <w:rPr>
          <w:rFonts w:ascii="Arial" w:eastAsia="Calibri" w:hAnsi="Arial" w:cs="Arial"/>
          <w:i/>
          <w:iCs/>
          <w:color w:val="auto"/>
          <w:sz w:val="20"/>
          <w:lang w:eastAsia="en-US"/>
        </w:rPr>
        <w:t xml:space="preserve">osoby(ób) uprawnionej(ych) </w:t>
      </w:r>
      <w:r w:rsidRPr="00312C14">
        <w:rPr>
          <w:rFonts w:ascii="Arial" w:eastAsia="Calibri" w:hAnsi="Arial" w:cs="Arial"/>
          <w:i/>
          <w:iCs/>
          <w:color w:val="auto"/>
          <w:sz w:val="20"/>
          <w:lang w:eastAsia="en-US"/>
        </w:rPr>
        <w:t>do składania oświadczeń</w:t>
      </w:r>
      <w:r>
        <w:rPr>
          <w:rFonts w:ascii="Arial" w:eastAsia="Calibri" w:hAnsi="Arial" w:cs="Arial"/>
          <w:i/>
          <w:iCs/>
          <w:color w:val="auto"/>
          <w:sz w:val="20"/>
          <w:lang w:eastAsia="en-US"/>
        </w:rPr>
        <w:br/>
      </w:r>
      <w:r w:rsidRPr="00312C14">
        <w:rPr>
          <w:rFonts w:ascii="Arial" w:eastAsia="Calibri" w:hAnsi="Arial" w:cs="Arial"/>
          <w:i/>
          <w:iCs/>
          <w:color w:val="auto"/>
          <w:sz w:val="20"/>
          <w:lang w:eastAsia="en-US"/>
        </w:rPr>
        <w:t xml:space="preserve"> w imieniu Wykonawcy</w:t>
      </w:r>
    </w:p>
    <w:p w:rsidR="001C7271" w:rsidRDefault="001C7271" w:rsidP="00B06E1A">
      <w:pPr>
        <w:spacing w:before="120" w:after="120"/>
        <w:jc w:val="right"/>
        <w:rPr>
          <w:rFonts w:ascii="Arial" w:hAnsi="Arial" w:cs="Arial"/>
          <w:color w:val="auto"/>
          <w:sz w:val="22"/>
          <w:szCs w:val="22"/>
        </w:rPr>
      </w:pPr>
    </w:p>
    <w:p w:rsidR="001C7271" w:rsidRDefault="001C7271" w:rsidP="00B06E1A">
      <w:pPr>
        <w:spacing w:before="120" w:after="120"/>
        <w:jc w:val="right"/>
        <w:rPr>
          <w:rFonts w:ascii="Arial" w:hAnsi="Arial" w:cs="Arial"/>
          <w:color w:val="auto"/>
          <w:sz w:val="22"/>
          <w:szCs w:val="22"/>
        </w:rPr>
      </w:pPr>
    </w:p>
    <w:p w:rsidR="001C7271" w:rsidRDefault="001C7271" w:rsidP="00B06E1A">
      <w:pPr>
        <w:spacing w:before="120" w:after="120"/>
        <w:jc w:val="right"/>
        <w:rPr>
          <w:rFonts w:ascii="Arial" w:hAnsi="Arial" w:cs="Arial"/>
          <w:color w:val="auto"/>
          <w:sz w:val="22"/>
          <w:szCs w:val="22"/>
        </w:rPr>
      </w:pPr>
    </w:p>
    <w:p w:rsidR="001C7271" w:rsidRDefault="001C7271" w:rsidP="00B06E1A">
      <w:pPr>
        <w:spacing w:before="120" w:after="120"/>
        <w:jc w:val="right"/>
        <w:rPr>
          <w:rFonts w:ascii="Arial" w:hAnsi="Arial" w:cs="Arial"/>
          <w:color w:val="auto"/>
          <w:sz w:val="22"/>
          <w:szCs w:val="22"/>
        </w:rPr>
      </w:pPr>
    </w:p>
    <w:p w:rsidR="001C7271" w:rsidRDefault="001C7271" w:rsidP="00B06E1A">
      <w:pPr>
        <w:spacing w:before="120" w:after="120"/>
        <w:jc w:val="right"/>
        <w:rPr>
          <w:rFonts w:ascii="Arial" w:hAnsi="Arial" w:cs="Arial"/>
          <w:color w:val="auto"/>
          <w:sz w:val="22"/>
          <w:szCs w:val="22"/>
        </w:rPr>
      </w:pPr>
    </w:p>
    <w:p w:rsidR="001C7271" w:rsidRDefault="001C7271" w:rsidP="00B06E1A">
      <w:pPr>
        <w:spacing w:before="120" w:after="120"/>
        <w:jc w:val="right"/>
        <w:rPr>
          <w:rFonts w:ascii="Arial" w:hAnsi="Arial" w:cs="Arial"/>
          <w:color w:val="auto"/>
          <w:sz w:val="22"/>
          <w:szCs w:val="22"/>
        </w:rPr>
      </w:pPr>
    </w:p>
    <w:p w:rsidR="001C7271" w:rsidRDefault="001C7271" w:rsidP="00B06E1A">
      <w:pPr>
        <w:spacing w:before="120" w:after="120"/>
        <w:jc w:val="right"/>
        <w:rPr>
          <w:rFonts w:ascii="Arial" w:hAnsi="Arial" w:cs="Arial"/>
          <w:color w:val="auto"/>
          <w:sz w:val="22"/>
          <w:szCs w:val="22"/>
        </w:rPr>
      </w:pPr>
    </w:p>
    <w:p w:rsidR="001C7271" w:rsidRDefault="001C7271" w:rsidP="00B06E1A">
      <w:pPr>
        <w:spacing w:before="120" w:after="120"/>
        <w:jc w:val="right"/>
        <w:rPr>
          <w:rFonts w:ascii="Arial" w:hAnsi="Arial" w:cs="Arial"/>
          <w:color w:val="auto"/>
          <w:sz w:val="22"/>
          <w:szCs w:val="22"/>
        </w:rPr>
      </w:pPr>
    </w:p>
    <w:p w:rsidR="001C7271" w:rsidRDefault="001C7271" w:rsidP="00B06E1A">
      <w:pPr>
        <w:spacing w:before="120" w:after="120"/>
        <w:jc w:val="right"/>
        <w:rPr>
          <w:rFonts w:ascii="Arial" w:hAnsi="Arial" w:cs="Arial"/>
          <w:color w:val="auto"/>
          <w:sz w:val="22"/>
          <w:szCs w:val="22"/>
        </w:rPr>
      </w:pPr>
    </w:p>
    <w:p w:rsidR="001C7271" w:rsidRDefault="001C7271" w:rsidP="00B06E1A">
      <w:pPr>
        <w:spacing w:before="120" w:after="120"/>
        <w:jc w:val="right"/>
        <w:rPr>
          <w:rFonts w:ascii="Arial" w:hAnsi="Arial" w:cs="Arial"/>
          <w:color w:val="auto"/>
          <w:sz w:val="22"/>
          <w:szCs w:val="22"/>
        </w:rPr>
      </w:pPr>
    </w:p>
    <w:p w:rsidR="00B06E1A" w:rsidRPr="00BF5E46" w:rsidRDefault="00B06E1A" w:rsidP="00B06E1A">
      <w:pPr>
        <w:spacing w:before="120" w:after="120"/>
        <w:jc w:val="right"/>
        <w:rPr>
          <w:rFonts w:ascii="Arial" w:hAnsi="Arial" w:cs="Arial"/>
          <w:color w:val="auto"/>
          <w:sz w:val="22"/>
          <w:szCs w:val="22"/>
        </w:rPr>
      </w:pPr>
      <w:r>
        <w:rPr>
          <w:rFonts w:ascii="Arial" w:hAnsi="Arial" w:cs="Arial"/>
          <w:color w:val="auto"/>
          <w:sz w:val="22"/>
          <w:szCs w:val="22"/>
        </w:rPr>
        <w:lastRenderedPageBreak/>
        <w:t>Załącznik nr 3</w:t>
      </w:r>
      <w:r w:rsidR="001C7271">
        <w:rPr>
          <w:rFonts w:ascii="Arial" w:hAnsi="Arial" w:cs="Arial"/>
          <w:color w:val="auto"/>
          <w:sz w:val="22"/>
          <w:szCs w:val="22"/>
        </w:rPr>
        <w:t xml:space="preserve"> B.</w:t>
      </w:r>
      <w:r>
        <w:rPr>
          <w:rFonts w:ascii="Arial" w:hAnsi="Arial" w:cs="Arial"/>
          <w:color w:val="auto"/>
          <w:sz w:val="22"/>
          <w:szCs w:val="22"/>
        </w:rPr>
        <w:t xml:space="preserve"> </w:t>
      </w:r>
      <w:r w:rsidRPr="00BF5E46">
        <w:rPr>
          <w:rFonts w:ascii="Arial" w:hAnsi="Arial" w:cs="Arial"/>
          <w:color w:val="auto"/>
          <w:sz w:val="22"/>
          <w:szCs w:val="22"/>
        </w:rPr>
        <w:t>do SIWZ</w:t>
      </w:r>
    </w:p>
    <w:p w:rsidR="001C7271" w:rsidRDefault="001C7271" w:rsidP="001C7271">
      <w:pPr>
        <w:spacing w:before="120" w:after="120"/>
        <w:rPr>
          <w:rFonts w:ascii="Arial" w:hAnsi="Arial" w:cs="Arial"/>
          <w:color w:val="auto"/>
          <w:sz w:val="22"/>
          <w:szCs w:val="22"/>
        </w:rPr>
      </w:pPr>
    </w:p>
    <w:p w:rsidR="001C7271" w:rsidRDefault="001C7271" w:rsidP="001C7271">
      <w:pPr>
        <w:spacing w:before="120" w:after="120"/>
        <w:rPr>
          <w:rFonts w:ascii="Arial" w:hAnsi="Arial" w:cs="Arial"/>
          <w:color w:val="auto"/>
          <w:sz w:val="22"/>
          <w:szCs w:val="22"/>
        </w:rPr>
      </w:pPr>
      <w:r>
        <w:rPr>
          <w:rFonts w:ascii="Arial" w:hAnsi="Arial" w:cs="Arial"/>
          <w:color w:val="auto"/>
          <w:sz w:val="22"/>
          <w:szCs w:val="22"/>
        </w:rPr>
        <w:t xml:space="preserve">………………….…… </w:t>
      </w:r>
    </w:p>
    <w:p w:rsidR="001C7271" w:rsidRDefault="001C7271" w:rsidP="001C7271">
      <w:pPr>
        <w:spacing w:before="120" w:after="120"/>
        <w:rPr>
          <w:rFonts w:ascii="Arial" w:hAnsi="Arial" w:cs="Arial"/>
          <w:color w:val="auto"/>
          <w:sz w:val="22"/>
          <w:szCs w:val="22"/>
        </w:rPr>
      </w:pPr>
      <w:r>
        <w:rPr>
          <w:rFonts w:ascii="Arial" w:hAnsi="Arial" w:cs="Arial"/>
          <w:color w:val="auto"/>
          <w:sz w:val="22"/>
          <w:szCs w:val="22"/>
        </w:rPr>
        <w:t>pieczęć Wykonawcy</w:t>
      </w:r>
    </w:p>
    <w:p w:rsidR="001C7271" w:rsidRDefault="001C7271" w:rsidP="001C7271">
      <w:pPr>
        <w:spacing w:before="120" w:after="120"/>
        <w:jc w:val="right"/>
        <w:rPr>
          <w:rFonts w:ascii="Arial" w:hAnsi="Arial" w:cs="Arial"/>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3255"/>
        <w:gridCol w:w="1078"/>
        <w:gridCol w:w="1078"/>
        <w:gridCol w:w="1660"/>
        <w:gridCol w:w="1524"/>
      </w:tblGrid>
      <w:tr w:rsidR="001C7271" w:rsidRPr="00B06E1A" w:rsidTr="001C7271">
        <w:trPr>
          <w:trHeight w:val="830"/>
        </w:trPr>
        <w:tc>
          <w:tcPr>
            <w:tcW w:w="5000" w:type="pct"/>
            <w:gridSpan w:val="6"/>
            <w:shd w:val="clear" w:color="auto" w:fill="auto"/>
            <w:vAlign w:val="center"/>
            <w:hideMark/>
          </w:tcPr>
          <w:p w:rsidR="001C7271" w:rsidRPr="00B06E1A" w:rsidRDefault="001C7271" w:rsidP="001C7271">
            <w:pPr>
              <w:jc w:val="center"/>
              <w:rPr>
                <w:rFonts w:ascii="Czcionka tekstu podstawowego" w:hAnsi="Czcionka tekstu podstawowego"/>
                <w:b/>
                <w:bCs/>
                <w:iCs/>
                <w:u w:val="single"/>
              </w:rPr>
            </w:pPr>
            <w:r w:rsidRPr="00B06E1A">
              <w:rPr>
                <w:rFonts w:ascii="Czcionka tekstu podstawowego" w:hAnsi="Czcionka tekstu podstawowego"/>
                <w:b/>
                <w:bCs/>
                <w:iCs/>
                <w:u w:val="single"/>
              </w:rPr>
              <w:t>ZESTAWIENIE CENOWE</w:t>
            </w:r>
          </w:p>
          <w:p w:rsidR="001C7271" w:rsidRPr="00B06E1A" w:rsidRDefault="001C7271" w:rsidP="001C7271">
            <w:pPr>
              <w:jc w:val="center"/>
              <w:rPr>
                <w:rFonts w:ascii="Czcionka tekstu podstawowego" w:eastAsia="Times New Roman" w:hAnsi="Czcionka tekstu podstawowego"/>
                <w:b/>
                <w:bCs/>
                <w:iCs/>
                <w:szCs w:val="24"/>
              </w:rPr>
            </w:pPr>
            <w:r>
              <w:rPr>
                <w:rFonts w:ascii="Czcionka tekstu podstawowego" w:hAnsi="Czcionka tekstu podstawowego"/>
                <w:b/>
                <w:bCs/>
                <w:iCs/>
              </w:rPr>
              <w:t>CZĘŚĆ II</w:t>
            </w:r>
            <w:r w:rsidRPr="00B06E1A">
              <w:rPr>
                <w:rFonts w:ascii="Czcionka tekstu podstawowego" w:hAnsi="Czcionka tekstu podstawowego"/>
                <w:b/>
                <w:bCs/>
                <w:iCs/>
              </w:rPr>
              <w:t xml:space="preserve"> - </w:t>
            </w:r>
            <w:r>
              <w:rPr>
                <w:rFonts w:ascii="Czcionka tekstu podstawowego" w:hAnsi="Czcionka tekstu podstawowego"/>
                <w:b/>
                <w:bCs/>
                <w:iCs/>
              </w:rPr>
              <w:t>JAWNE</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Lp.</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Nazwa urządzenia,                           typ,                                               producent</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Ilość</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Ilość serwisów w ciągu roku</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Cena jednostkowa netto 2020</w:t>
            </w: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Wartość netto w 2020 r</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91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841"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p>
        </w:tc>
        <w:tc>
          <w:tcPr>
            <w:tcW w:w="1797"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p>
        </w:tc>
        <w:tc>
          <w:tcPr>
            <w:tcW w:w="91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p>
        </w:tc>
        <w:tc>
          <w:tcPr>
            <w:tcW w:w="841"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KAISAI FLY-32 KWX 18 HRDO/HRDI -5,1kW</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noWrap/>
            <w:vAlign w:val="center"/>
            <w:hideMark/>
          </w:tcPr>
          <w:p w:rsidR="001C7271" w:rsidRDefault="001C7271" w:rsidP="001C7271">
            <w:pPr>
              <w:jc w:val="center"/>
              <w:rPr>
                <w:rFonts w:ascii="Czcionka tekstu podstawowego" w:eastAsia="Times New Roman" w:hAnsi="Czcionka tekstu podstawowego"/>
                <w:b/>
                <w:bCs/>
                <w:color w:val="FF0000"/>
                <w:sz w:val="22"/>
                <w:szCs w:val="22"/>
              </w:rPr>
            </w:pPr>
          </w:p>
        </w:tc>
        <w:tc>
          <w:tcPr>
            <w:tcW w:w="841" w:type="pct"/>
            <w:shd w:val="clear" w:color="auto" w:fill="auto"/>
            <w:noWrap/>
            <w:vAlign w:val="center"/>
            <w:hideMark/>
          </w:tcPr>
          <w:p w:rsidR="001C7271" w:rsidRDefault="001C7271" w:rsidP="001C7271">
            <w:pPr>
              <w:jc w:val="center"/>
              <w:rPr>
                <w:rFonts w:ascii="Czcionka tekstu podstawowego" w:eastAsia="Times New Roman" w:hAnsi="Czcionka tekstu podstawowego"/>
                <w:b/>
                <w:bCs/>
                <w:color w:val="FF0000"/>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ul.Powstańców Warszawy 2 budynek nr 1</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 xml:space="preserve">Klimatyzator ścienny LG S18AW  moc 5,3 kW </w:t>
            </w:r>
            <w:r>
              <w:rPr>
                <w:rFonts w:ascii="Arial" w:hAnsi="Arial" w:cs="Arial"/>
                <w:sz w:val="22"/>
                <w:szCs w:val="22"/>
              </w:rPr>
              <w:br/>
              <w:t>jednostka zewnętrzna</w:t>
            </w:r>
            <w:r>
              <w:rPr>
                <w:rFonts w:ascii="Arial" w:hAnsi="Arial" w:cs="Arial"/>
                <w:sz w:val="22"/>
                <w:szCs w:val="22"/>
              </w:rPr>
              <w:br/>
              <w:t>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MITSHUBISHI   Typ MSZ-GE60VA ELEKTRIC 3,5 kW: jednostka zewnętrzna,</w:t>
            </w:r>
            <w:r>
              <w:rPr>
                <w:rFonts w:ascii="Arial" w:hAnsi="Arial" w:cs="Arial"/>
                <w:sz w:val="22"/>
                <w:szCs w:val="22"/>
              </w:rPr>
              <w:br/>
              <w:t xml:space="preserve"> 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 xml:space="preserve">Klimatyzator GREE KFR-35:  jednostka zewnętrzna, </w:t>
            </w:r>
            <w:r>
              <w:rPr>
                <w:rFonts w:ascii="Arial" w:hAnsi="Arial" w:cs="Arial"/>
                <w:sz w:val="22"/>
                <w:szCs w:val="22"/>
              </w:rPr>
              <w:br/>
              <w:t>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ścienny LG P18RK   (5,3kW): jednostka zewnętrzna, 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KAISAI KWX 18HRDO/HRDI 5,1kW: jednostka zewnętrzna , jednostka wewnętrzna (ścienna)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ul.Powstańców Warszawy 2 budynek nr 2</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 xml:space="preserve">Klimatyzator ścienny LG S24AW  moc 7,0 kW:  </w:t>
            </w:r>
            <w:r>
              <w:rPr>
                <w:rFonts w:ascii="Arial" w:hAnsi="Arial" w:cs="Arial"/>
                <w:sz w:val="22"/>
                <w:szCs w:val="22"/>
              </w:rPr>
              <w:br/>
              <w:t xml:space="preserve">jednostka zewnętrzna, </w:t>
            </w:r>
            <w:r>
              <w:rPr>
                <w:rFonts w:ascii="Arial" w:hAnsi="Arial" w:cs="Arial"/>
                <w:sz w:val="22"/>
                <w:szCs w:val="22"/>
              </w:rPr>
              <w:br/>
              <w:t>jednostka  wewnętrzna</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KAISAI KWX 18HRDO/HRDI 5,1kW: jednostka zewnętrzna , jednostka wewnętrzna (ścienna)</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ul.Powstańców Warszawy 2 budynek nr 6</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Arial" w:eastAsia="Times New Roman" w:hAnsi="Arial" w:cs="Arial"/>
                <w:szCs w:val="24"/>
              </w:rPr>
            </w:pPr>
            <w:r>
              <w:rPr>
                <w:rFonts w:ascii="Arial" w:hAnsi="Arial" w:cs="Arial"/>
              </w:rPr>
              <w:t>Centrala wentylacyjna podwieszana VTS CLIMA  CV - P,    Q pow. 1 000 m</w:t>
            </w:r>
            <w:r>
              <w:rPr>
                <w:rFonts w:ascii="Arial" w:hAnsi="Arial" w:cs="Arial"/>
                <w:vertAlign w:val="superscript"/>
              </w:rPr>
              <w:t>3</w:t>
            </w:r>
            <w:r>
              <w:rPr>
                <w:rFonts w:ascii="Arial" w:hAnsi="Arial" w:cs="Arial"/>
              </w:rPr>
              <w:t>/h, z nagrzewnicami wodnymi  Q - 13 kW</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6</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2</w:t>
            </w:r>
          </w:p>
        </w:tc>
        <w:tc>
          <w:tcPr>
            <w:tcW w:w="1797" w:type="pct"/>
            <w:shd w:val="clear" w:color="auto" w:fill="auto"/>
            <w:vAlign w:val="center"/>
            <w:hideMark/>
          </w:tcPr>
          <w:p w:rsidR="001C7271" w:rsidRDefault="001C7271" w:rsidP="001C7271">
            <w:pPr>
              <w:jc w:val="center"/>
              <w:rPr>
                <w:rFonts w:ascii="Arial" w:eastAsia="Times New Roman" w:hAnsi="Arial" w:cs="Arial"/>
                <w:szCs w:val="24"/>
              </w:rPr>
            </w:pPr>
            <w:r>
              <w:rPr>
                <w:rFonts w:ascii="Arial" w:hAnsi="Arial" w:cs="Arial"/>
              </w:rPr>
              <w:t xml:space="preserve">Centrale wentylacyjne, wywiewne podwieszane VTS CLIMA typ CV-P, </w:t>
            </w:r>
            <w:r>
              <w:rPr>
                <w:rFonts w:ascii="Arial" w:hAnsi="Arial" w:cs="Arial"/>
              </w:rPr>
              <w:br/>
              <w:t>Q pow. 1 000 m</w:t>
            </w:r>
            <w:r>
              <w:rPr>
                <w:rFonts w:ascii="Arial" w:hAnsi="Arial" w:cs="Arial"/>
                <w:vertAlign w:val="superscript"/>
              </w:rPr>
              <w:t>3</w:t>
            </w:r>
            <w:r>
              <w:rPr>
                <w:rFonts w:ascii="Arial" w:hAnsi="Arial" w:cs="Arial"/>
              </w:rPr>
              <w:t>/h  wraz z urządzeniami</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6</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ul.Powstańców Warszawy 2 budynek nr 8</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GREE 3,5 kW : jednostka wewnętrzna GTHN48A2NM3AA/I ,</w:t>
            </w:r>
            <w:r>
              <w:rPr>
                <w:rFonts w:ascii="Arial" w:hAnsi="Arial" w:cs="Arial"/>
                <w:sz w:val="22"/>
                <w:szCs w:val="22"/>
              </w:rPr>
              <w:br/>
              <w:t>jednostka zewnętrzna GTHN48A2NM3AA/O</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 xml:space="preserve">Klimatyzator ścienny LG S18AHP  moc 5,3 kW:  </w:t>
            </w:r>
            <w:r>
              <w:rPr>
                <w:rFonts w:ascii="Arial" w:hAnsi="Arial" w:cs="Arial"/>
                <w:sz w:val="22"/>
                <w:szCs w:val="22"/>
              </w:rPr>
              <w:br/>
              <w:t xml:space="preserve">jednostka zewnętrzna, </w:t>
            </w:r>
            <w:r>
              <w:rPr>
                <w:rFonts w:ascii="Arial" w:hAnsi="Arial" w:cs="Arial"/>
                <w:sz w:val="22"/>
                <w:szCs w:val="22"/>
              </w:rPr>
              <w:br/>
              <w:t>jednostka  wewnętrzna</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 xml:space="preserve">Klimatyzator ścienny KAISAI KFU-09 HRD moc 3,5 kW: </w:t>
            </w:r>
            <w:r>
              <w:rPr>
                <w:rFonts w:ascii="Arial" w:hAnsi="Arial" w:cs="Arial"/>
                <w:sz w:val="22"/>
                <w:szCs w:val="22"/>
              </w:rPr>
              <w:br/>
              <w:t>jednostka zewnętrzna,</w:t>
            </w:r>
            <w:r>
              <w:rPr>
                <w:rFonts w:ascii="Arial" w:hAnsi="Arial" w:cs="Arial"/>
                <w:sz w:val="22"/>
                <w:szCs w:val="22"/>
              </w:rPr>
              <w:br/>
              <w:t xml:space="preserve"> jednostka wewnętrzna</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ul.Powstańców Warszawy 2 budynek nr 9</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 xml:space="preserve">Klimatyzator GREE 3,1 kW  GWH 12KF-K3DNA5J : </w:t>
            </w:r>
            <w:r>
              <w:rPr>
                <w:rFonts w:ascii="Arial" w:hAnsi="Arial" w:cs="Arial"/>
                <w:sz w:val="22"/>
                <w:szCs w:val="22"/>
              </w:rPr>
              <w:br/>
              <w:t>jednostka wewnętrzna ,</w:t>
            </w:r>
            <w:r>
              <w:rPr>
                <w:rFonts w:ascii="Arial" w:hAnsi="Arial" w:cs="Arial"/>
                <w:sz w:val="22"/>
                <w:szCs w:val="22"/>
              </w:rPr>
              <w:br/>
              <w:t>jednostka zewnętrzna</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 xml:space="preserve">Klimatyzator ścienny KAISAI KFU-09 HRD moc 3,5 kW: </w:t>
            </w:r>
            <w:r>
              <w:rPr>
                <w:rFonts w:ascii="Arial" w:hAnsi="Arial" w:cs="Arial"/>
                <w:sz w:val="22"/>
                <w:szCs w:val="22"/>
              </w:rPr>
              <w:br/>
              <w:t>jednostka zewnętrzna,</w:t>
            </w:r>
            <w:r>
              <w:rPr>
                <w:rFonts w:ascii="Arial" w:hAnsi="Arial" w:cs="Arial"/>
                <w:sz w:val="22"/>
                <w:szCs w:val="22"/>
              </w:rPr>
              <w:br/>
              <w:t xml:space="preserve"> jednostka wewnętrzna</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ul.Powstańców Warszawy 2 budynek nr 10</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 xml:space="preserve">Klimatyzator ścienny LG C12AH  moc 3,5 kW: </w:t>
            </w:r>
            <w:r>
              <w:rPr>
                <w:rFonts w:ascii="Arial" w:hAnsi="Arial" w:cs="Arial"/>
                <w:sz w:val="22"/>
                <w:szCs w:val="22"/>
              </w:rPr>
              <w:br/>
              <w:t>jednostka zewnętrzna,</w:t>
            </w:r>
            <w:r>
              <w:rPr>
                <w:rFonts w:ascii="Arial" w:hAnsi="Arial" w:cs="Arial"/>
                <w:sz w:val="22"/>
                <w:szCs w:val="22"/>
              </w:rPr>
              <w:br/>
              <w:t xml:space="preserve"> jednostka wewnętrzna</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ul.Powstańców Warszawy 2 budynek nr 11</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Centrala wentylacyjna VBW CLIMA typ GOLEM G3 z nagrzewnicą wodną 60 kW</w:t>
            </w:r>
            <w:r>
              <w:rPr>
                <w:rFonts w:ascii="Arial" w:hAnsi="Arial" w:cs="Arial"/>
                <w:sz w:val="22"/>
                <w:szCs w:val="22"/>
              </w:rPr>
              <w:br/>
              <w:t xml:space="preserve">Q </w:t>
            </w:r>
            <w:r>
              <w:rPr>
                <w:rFonts w:ascii="Arial" w:hAnsi="Arial" w:cs="Arial"/>
                <w:sz w:val="22"/>
                <w:szCs w:val="22"/>
                <w:vertAlign w:val="subscript"/>
              </w:rPr>
              <w:t>pow</w:t>
            </w:r>
            <w:r>
              <w:rPr>
                <w:rFonts w:ascii="Arial" w:hAnsi="Arial" w:cs="Arial"/>
                <w:sz w:val="22"/>
                <w:szCs w:val="22"/>
              </w:rPr>
              <w:t>. 7700 m</w:t>
            </w:r>
            <w:r>
              <w:rPr>
                <w:rFonts w:ascii="Arial" w:hAnsi="Arial" w:cs="Arial"/>
                <w:sz w:val="22"/>
                <w:szCs w:val="22"/>
                <w:vertAlign w:val="superscript"/>
              </w:rPr>
              <w:t>3</w:t>
            </w:r>
            <w:r>
              <w:rPr>
                <w:rFonts w:ascii="Arial" w:hAnsi="Arial" w:cs="Arial"/>
                <w:sz w:val="22"/>
                <w:szCs w:val="22"/>
              </w:rPr>
              <w:t>/h  z automatyką sterującą jak niżej:</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 Siłowniki przepływu i zaworów regulacyjnych SIMENS</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5</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 Presostaty nawiewu i wywiewu BECK</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 Zawory trójdrogowe z siłownikiem SIMENS</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 termostat p.zamrożeniowy RANCO</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 Czujnik temp. kanałowy RESTAL</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ul.Powstańców Warszawy 2 budynek nr 16</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ścienny LG C12AH  moc 3,5 kW:</w:t>
            </w:r>
            <w:r>
              <w:rPr>
                <w:rFonts w:ascii="Arial" w:hAnsi="Arial" w:cs="Arial"/>
                <w:sz w:val="22"/>
                <w:szCs w:val="22"/>
              </w:rPr>
              <w:br/>
            </w:r>
            <w:r>
              <w:rPr>
                <w:rFonts w:ascii="Arial" w:hAnsi="Arial" w:cs="Arial"/>
                <w:sz w:val="22"/>
                <w:szCs w:val="22"/>
              </w:rPr>
              <w:lastRenderedPageBreak/>
              <w:t xml:space="preserve"> jednostka zewnętrzna, </w:t>
            </w:r>
            <w:r>
              <w:rPr>
                <w:rFonts w:ascii="Arial" w:hAnsi="Arial" w:cs="Arial"/>
                <w:sz w:val="22"/>
                <w:szCs w:val="22"/>
              </w:rPr>
              <w:br/>
              <w:t>jednostka wewnętrzna</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lastRenderedPageBreak/>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Powstańców Warszawy 2 budynek nr 17 (2WOM)</w:t>
            </w: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LG Model AUUH 368 - jednostka zewn. UU37 UED, jednostka wewnętrzna</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MITSHUBISHI ELEKTRIC 3,5 kW  Model MCVGA50-VB</w:t>
            </w:r>
            <w:r>
              <w:rPr>
                <w:rFonts w:ascii="Czcionka tekstu podstawowego" w:hAnsi="Czcionka tekstu podstawowego"/>
                <w:sz w:val="22"/>
                <w:szCs w:val="22"/>
              </w:rPr>
              <w:br/>
              <w:t xml:space="preserve">jednostka zewnętrzna  </w:t>
            </w:r>
            <w:r>
              <w:rPr>
                <w:rFonts w:ascii="Czcionka tekstu podstawowego" w:hAnsi="Czcionka tekstu podstawowego"/>
                <w:sz w:val="22"/>
                <w:szCs w:val="22"/>
              </w:rPr>
              <w:br/>
              <w:t>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KAISAI 09-HRDI 3,5kW: </w:t>
            </w:r>
            <w:r>
              <w:rPr>
                <w:rFonts w:ascii="Czcionka tekstu podstawowego" w:hAnsi="Czcionka tekstu podstawowego"/>
                <w:sz w:val="22"/>
                <w:szCs w:val="22"/>
              </w:rPr>
              <w:br/>
              <w:t>jednostka zewnętrzna ,</w:t>
            </w:r>
            <w:r>
              <w:rPr>
                <w:rFonts w:ascii="Czcionka tekstu podstawowego" w:hAnsi="Czcionka tekstu podstawowego"/>
                <w:sz w:val="22"/>
                <w:szCs w:val="22"/>
              </w:rPr>
              <w:br/>
              <w:t xml:space="preserve"> 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HITATCHI RAS-09  2,5 kW :</w:t>
            </w:r>
            <w:r>
              <w:rPr>
                <w:rFonts w:ascii="Czcionka tekstu podstawowego" w:hAnsi="Czcionka tekstu podstawowego"/>
                <w:sz w:val="22"/>
                <w:szCs w:val="22"/>
              </w:rPr>
              <w:br/>
              <w:t xml:space="preserve"> jednostka zwenętrzna ,</w:t>
            </w:r>
            <w:r>
              <w:rPr>
                <w:rFonts w:ascii="Czcionka tekstu podstawowego" w:hAnsi="Czcionka tekstu podstawowego"/>
                <w:sz w:val="22"/>
                <w:szCs w:val="22"/>
              </w:rPr>
              <w:br/>
              <w:t xml:space="preserve"> 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GREE KFR-60 GW  6 kW: </w:t>
            </w:r>
            <w:r>
              <w:rPr>
                <w:rFonts w:ascii="Czcionka tekstu podstawowego" w:hAnsi="Czcionka tekstu podstawowego"/>
                <w:sz w:val="22"/>
                <w:szCs w:val="22"/>
              </w:rPr>
              <w:br/>
              <w:t>jednostka wewnętrzna , jednostka zewnętrzna.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FUJITSU ASY-9/AOY-9   2,9 kW: jednostka zewnętrzna , 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Mac QuayM5WM015GR-ACIAC-R 3,5 kW : jednostka zewnętrzna , 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MDV MSR1-12HRN1 3,5 kW : </w:t>
            </w:r>
            <w:r>
              <w:rPr>
                <w:rFonts w:ascii="Czcionka tekstu podstawowego" w:hAnsi="Czcionka tekstu podstawowego"/>
                <w:sz w:val="22"/>
                <w:szCs w:val="22"/>
              </w:rPr>
              <w:br/>
              <w:t xml:space="preserve"> jednostka zewnętrzna , </w:t>
            </w:r>
            <w:r>
              <w:rPr>
                <w:rFonts w:ascii="Czcionka tekstu podstawowego" w:hAnsi="Czcionka tekstu podstawowego"/>
                <w:sz w:val="22"/>
                <w:szCs w:val="22"/>
              </w:rPr>
              <w:br/>
              <w:t>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TOSHIBA FONKO SPLIT FO-D 124LG 1,9 Kw: jednostka zewnętrzna , 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ELEKTROLUX  BCCH 16   5,3 kW: jednostka zewnętrzna , 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WHIRLPOOL  5,3kW : jednostka zewnętrzna , 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12</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KAISAI KWX 18HRDO/HRDI 5,1kW: jednostka zewnętrzna , jednostka wewnętrzna (ścienna)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13</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KAISAI KWX 12HRDO/HRDI 3,1kW: jednostka zewnętrzna , jednostka wewnętrzna (ścienna)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lastRenderedPageBreak/>
              <w:t>Kompleks wojskowy Bydgoszcz ul.Powstańców Warszawy 2 budynek nr 20</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KAISAI KWX 18HRDO/HRDI 5,1kW: jednostka zewnętrzna , jednostka wewnętrzna (ścienna)</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3</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ul.Powstańców Warszawy 2 budynek nr 33</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KAISAI KWX 18HRDO/HRDI 5,1kW: jednostka zewnętrzna , jednostka wewnętrzna (ścienna)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ul. Powstańców Warszawy 2 bud. 36</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KAISAI KWX 12 HRDO/HRDI 3,1 kW zew.i wew.</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ul.Powstańców Warszawy 2 budynek nr 59</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Arial" w:eastAsia="Times New Roman" w:hAnsi="Arial" w:cs="Arial"/>
                <w:szCs w:val="24"/>
              </w:rPr>
            </w:pPr>
            <w:r>
              <w:rPr>
                <w:rFonts w:ascii="Arial" w:hAnsi="Arial" w:cs="Arial"/>
              </w:rPr>
              <w:t>Centrala wentylacyjna Hermes typ APM- 1 L 630/100- 630 m</w:t>
            </w:r>
            <w:r>
              <w:rPr>
                <w:rFonts w:ascii="Arial" w:hAnsi="Arial" w:cs="Arial"/>
                <w:vertAlign w:val="superscript"/>
              </w:rPr>
              <w:t>3</w:t>
            </w:r>
            <w:r>
              <w:rPr>
                <w:rFonts w:ascii="Arial" w:hAnsi="Arial" w:cs="Arial"/>
              </w:rPr>
              <w:t>/h</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Arial" w:eastAsia="Times New Roman" w:hAnsi="Arial" w:cs="Arial"/>
                <w:szCs w:val="24"/>
              </w:rPr>
            </w:pPr>
            <w:r>
              <w:rPr>
                <w:rFonts w:ascii="Arial" w:hAnsi="Arial" w:cs="Arial"/>
              </w:rPr>
              <w:t>Centrala wentylacyjna Hermes typ APM- 3 L 2 200/180- 2 200 m</w:t>
            </w:r>
            <w:r>
              <w:rPr>
                <w:rFonts w:ascii="Arial" w:hAnsi="Arial" w:cs="Arial"/>
                <w:vertAlign w:val="superscript"/>
              </w:rPr>
              <w:t>3</w:t>
            </w:r>
            <w:r>
              <w:rPr>
                <w:rFonts w:ascii="Arial" w:hAnsi="Arial" w:cs="Arial"/>
              </w:rPr>
              <w:t>/h wraz z urządzeniami pomocniczymi</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ul.Powstańców Warszawy 5 10 WSzK (centrala telefoniczna)</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LG S-24AHP   6,4 kW: jednostka zewnętrzna , 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ul.Powstańców Warszawy 13 budynek nr 21 (komisja lekarska)</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RCOOL TAC 24 DCI 3,5 kW:</w:t>
            </w:r>
            <w:r>
              <w:rPr>
                <w:rFonts w:ascii="Arial" w:hAnsi="Arial" w:cs="Arial"/>
                <w:sz w:val="22"/>
                <w:szCs w:val="22"/>
              </w:rPr>
              <w:br/>
              <w:t xml:space="preserve"> jednostka zewnętrzna , 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Gdańska 147 budynek nr 6</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GREE GWH 12YD-SGDBA2A jednostka zewnętrzna i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LG Elektronics P18K jednostka zewnętrzna i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Gdańska 147 budynek nr 10</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KAISAI FLY-32 KWX 18 HRDO/HRDI -5,1kW</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color w:val="FF0000"/>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color w:val="FF0000"/>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Gdańska 147 budynek nr 13</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Centrala wentylacyjna CV 6P(25)-118,6/5/S1.3-V/S3,3-V,H+PE+R+ przepustnica na wylocie  VITROSERVICE CLIMA</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 xml:space="preserve">Centrala wentylacyjna CV 6P(25)-127/5/S1,3-V/3,3-VH+PE+R+przepustnica na </w:t>
            </w:r>
            <w:r>
              <w:rPr>
                <w:rFonts w:ascii="Arial" w:hAnsi="Arial" w:cs="Arial"/>
                <w:sz w:val="22"/>
                <w:szCs w:val="22"/>
              </w:rPr>
              <w:lastRenderedPageBreak/>
              <w:t>wylocie  VITROSERVICE CLIMA</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lastRenderedPageBreak/>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Automatyka sterująca SATCHWELL</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Wentylatory typ WVKKH 200</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3</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Wentylatory typu WVPB 25</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4</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Wentylatory typu WVPB 31,5</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3</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Wentylatory typu WVPB 20</w:t>
            </w:r>
          </w:p>
        </w:tc>
        <w:tc>
          <w:tcPr>
            <w:tcW w:w="595" w:type="pct"/>
            <w:shd w:val="clear" w:color="auto" w:fill="auto"/>
            <w:noWrap/>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Centrala wentylacyjna VTS Clima typ VS-75-R-PHC</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Agregat wody lodowej Emicon MCE 562K</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dachowy Uniwersal DAS-315/MX</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Przepustnice kanałowe z siłownikiem Belimo Stalwent HKP</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54</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12</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Klapy ppoż. z siłownikiem Belimo Smay KPO120</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 w:val="22"/>
                <w:szCs w:val="22"/>
              </w:rPr>
            </w:pPr>
            <w:r>
              <w:rPr>
                <w:rFonts w:ascii="Czcionka tekstu podstawowego" w:hAnsi="Czcionka tekstu podstawowego"/>
                <w:b/>
                <w:bCs/>
                <w:i/>
                <w:iCs/>
                <w:sz w:val="22"/>
                <w:szCs w:val="22"/>
              </w:rPr>
              <w:t>Klimatyzatory</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KAISAI  FLY R-32  KWX-12HRDO/HRDI jednostka zewnętrzna i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Kloimatyzator GREE INWERTER GWH 12KF  jednostka wewnętrzna i zewnętrzna.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LG ESH 2465 DMO  jednostka wewnętrzna i zewnętrzna.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Gdańska 147 budynek nr 25</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Jednostka naścienna FUJITSU ASYG07LU</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Jednostka naścienna FUJITSU ASYG07LU</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Jednostka zewnętrzna FUJITSU AOYG14LAC2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Gdańska 147 budynek nr 34</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KASAI KWX 18HRDO/HRDI 5,1kW: jednostka zewnętrzna , jednostka wewnętrzna (ścienna)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Gdańska 147 budynek nr 52</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Jednostka zewnętrzna LG MU5M40 nr seryjny 506KCNL0U127</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naścienny LG MS07AQ nr seryjny 507KCNC0H505</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naścienny LG MS07AQ</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naścienny LG MS09AQ nr seryjny 412KCFT00E79</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5</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naścienny LG MS12AQ nr seryjny 312KQAVH00303</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naścienny LG MS12AQ nr seryjny 312KAW000009</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naścienny LG P12RLUA3 nr seryjny USNW126B8FO jednostka zewnętrzna LG P12RLUA3 nr 505TAZFGV189</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KAISAI  FLY R-32  KWX-18HRDO/HRDI jednostka zewnętrzna i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ul. Gdańska 147 bud. nr 57</w:t>
            </w: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 xml:space="preserve">Centrala wentylacyjna </w:t>
            </w:r>
            <w:r>
              <w:rPr>
                <w:rFonts w:ascii="Czcionka tekstu podstawowego" w:hAnsi="Czcionka tekstu podstawowego"/>
                <w:sz w:val="22"/>
                <w:szCs w:val="22"/>
              </w:rPr>
              <w:br/>
              <w:t xml:space="preserve">producent VTS </w:t>
            </w:r>
            <w:r>
              <w:rPr>
                <w:rFonts w:ascii="Czcionka tekstu podstawowego" w:hAnsi="Czcionka tekstu podstawowego"/>
                <w:sz w:val="22"/>
                <w:szCs w:val="22"/>
              </w:rPr>
              <w:br/>
              <w:t>model VS 40-L-PH</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 xml:space="preserve">Centrala wentylacyjna </w:t>
            </w:r>
            <w:r>
              <w:rPr>
                <w:rFonts w:ascii="Czcionka tekstu podstawowego" w:hAnsi="Czcionka tekstu podstawowego"/>
                <w:sz w:val="22"/>
                <w:szCs w:val="22"/>
              </w:rPr>
              <w:br/>
              <w:t xml:space="preserve">producent VTS </w:t>
            </w:r>
            <w:r>
              <w:rPr>
                <w:rFonts w:ascii="Czcionka tekstu podstawowego" w:hAnsi="Czcionka tekstu podstawowego"/>
                <w:sz w:val="22"/>
                <w:szCs w:val="22"/>
              </w:rPr>
              <w:br/>
              <w:t>model VS 21-L-PH</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Układ odciągu spalin</w:t>
            </w:r>
            <w:r>
              <w:rPr>
                <w:rFonts w:ascii="Czcionka tekstu podstawowego" w:hAnsi="Czcionka tekstu podstawowego"/>
                <w:sz w:val="22"/>
                <w:szCs w:val="22"/>
              </w:rPr>
              <w:br/>
              <w:t>producent KLIMAWENT</w:t>
            </w:r>
            <w:r>
              <w:rPr>
                <w:rFonts w:ascii="Czcionka tekstu podstawowego" w:hAnsi="Czcionka tekstu podstawowego"/>
                <w:sz w:val="22"/>
                <w:szCs w:val="22"/>
              </w:rPr>
              <w:br/>
              <w:t xml:space="preserve">model KOS-L </w:t>
            </w:r>
            <w:r>
              <w:rPr>
                <w:rFonts w:ascii="Czcionka tekstu podstawowego" w:hAnsi="Czcionka tekstu podstawowego"/>
                <w:sz w:val="22"/>
                <w:szCs w:val="22"/>
              </w:rPr>
              <w:br/>
              <w:t>z wentylatorem WPA-8-D-3</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Układ odciągu spalin</w:t>
            </w:r>
            <w:r>
              <w:rPr>
                <w:rFonts w:ascii="Czcionka tekstu podstawowego" w:hAnsi="Czcionka tekstu podstawowego"/>
                <w:sz w:val="22"/>
                <w:szCs w:val="22"/>
              </w:rPr>
              <w:br/>
              <w:t>producent KLIMAWENT</w:t>
            </w:r>
            <w:r>
              <w:rPr>
                <w:rFonts w:ascii="Czcionka tekstu podstawowego" w:hAnsi="Czcionka tekstu podstawowego"/>
                <w:sz w:val="22"/>
                <w:szCs w:val="22"/>
              </w:rPr>
              <w:br/>
              <w:t>model ALAN-U/C-8</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Gdańska 147  budynek nr 62</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Centrala zewnętrzna nawiewno-wyciągowa VTS Ln/Lw=9080/8650 m</w:t>
            </w:r>
            <w:r>
              <w:rPr>
                <w:rFonts w:ascii="Czcionka tekstu podstawowego" w:hAnsi="Czcionka tekstu podstawowego"/>
                <w:sz w:val="22"/>
                <w:szCs w:val="22"/>
                <w:vertAlign w:val="superscript"/>
              </w:rPr>
              <w:t>3</w:t>
            </w:r>
            <w:r>
              <w:rPr>
                <w:rFonts w:ascii="Czcionka tekstu podstawowego" w:hAnsi="Czcionka tekstu podstawowego"/>
                <w:sz w:val="22"/>
                <w:szCs w:val="22"/>
              </w:rPr>
              <w:t>/h        dpn/dpw=550/500Pa                 Qg=23,8kW, Qh=30,6kW Nen/New=3,0/2,2kW</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Centrala wewnętrzna nawiewna        z nawilżaczem wodnym + nagrzewnica elektryczna Ln=9080 m3/h, Qw=26 l/h, Qge=12,0 kW</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Klapa ppoż. EIS 120 1000x500 z wyzwalaczem termicznym i wskaźnikiem położenia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Agregat wody lodowej Aermec typ ANL 125A wydajność Qch=32,2 kW (7/12C-35% glikol), przepływie czynnika chłodniczego Vch=1,7 dm</w:t>
            </w:r>
            <w:r>
              <w:rPr>
                <w:rFonts w:ascii="Czcionka tekstu podstawowego" w:hAnsi="Czcionka tekstu podstawowego"/>
                <w:sz w:val="22"/>
                <w:szCs w:val="22"/>
                <w:vertAlign w:val="superscript"/>
              </w:rPr>
              <w:t>3</w:t>
            </w:r>
            <w:r>
              <w:rPr>
                <w:rFonts w:ascii="Czcionka tekstu podstawowego" w:hAnsi="Czcionka tekstu podstawowego"/>
                <w:sz w:val="22"/>
                <w:szCs w:val="22"/>
              </w:rPr>
              <w:t>/s, podnoszenie dyspozycyjne dP=58kPa, moc elektrycznej sprężarki Na=10,6 kW</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Filtr powietrza Venture DF 315</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6</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 xml:space="preserve">Przepustnica regulacyjna z siłownikiem Alnor DATM+DM-FL-05  </w:t>
            </w:r>
            <w:r>
              <w:rPr>
                <w:rFonts w:ascii="Calibri" w:hAnsi="Calibri"/>
                <w:sz w:val="22"/>
                <w:szCs w:val="22"/>
              </w:rPr>
              <w:t>Ø</w:t>
            </w:r>
            <w:r>
              <w:rPr>
                <w:rFonts w:ascii="Czcionka tekstu podstawowego" w:hAnsi="Czcionka tekstu podstawowego"/>
                <w:sz w:val="29"/>
                <w:szCs w:val="29"/>
              </w:rPr>
              <w:t>315</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dachowy Venture RF/4-200+REB-1 700 m3/h, 85W, 0,4A, 230V</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Filtr powietrza Venture DF 250</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Nagrzewnica elektryczna Venture DH-200/45T, 4,5 kW, 400V</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dachowy Venture RF/4-160+REB-1 200 m3/h, 40W, 0,21A, 230V</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dachowy Venture RF/4-160+REB-1 140 m3/h, 40W, 0,21A, 230V</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12</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dachowy Venture RF/4-160+REB-1 260 m3/h, 40W, 0,21A, 230V</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13</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dachowy Venture RF/4-250+REB-1 700 m3/h, 120W, 0,56A, 230V</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14</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Odciąg spalin Klimawent Global H-1-150</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15</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dachowy Klimawent WPA-6-D-1-N, 750W, 230V</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16</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jednostka zewnętrzna i wewnętrzna Panasonic</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ul.Gdańska 147 budynek nr 65</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LG UV48.NL2/UU49W.U32 jednostka zewnętrzna i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LG UB36NGD jednostka zewnętrzna i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KAISAI KWX 12HRDO/HARDI 3,1 kW</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Gdańska 147 budynek nr 78</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LG C12AHP:  jednostka zewnętrzna,</w:t>
            </w:r>
            <w:r>
              <w:rPr>
                <w:rFonts w:ascii="Arial" w:hAnsi="Arial" w:cs="Arial"/>
                <w:sz w:val="22"/>
                <w:szCs w:val="22"/>
              </w:rPr>
              <w:br/>
              <w:t xml:space="preserve"> 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 xml:space="preserve">Klimatyzator GREE GWH12KF jednostka zewnętrzna, </w:t>
            </w:r>
            <w:r>
              <w:rPr>
                <w:rFonts w:ascii="Arial" w:hAnsi="Arial" w:cs="Arial"/>
                <w:sz w:val="22"/>
                <w:szCs w:val="22"/>
              </w:rPr>
              <w:br/>
              <w:t>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FUJI ELEKTRIC 18KL jednostka: zewnętrzna RSG 18KLCA nr E 000166 i wewnętrzna ROG 18KLTA nr 00013</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 xml:space="preserve">Klimatyzator FUJITSU 5,3kW:  jednostka zewnętrzna, </w:t>
            </w:r>
            <w:r>
              <w:rPr>
                <w:rFonts w:ascii="Arial" w:hAnsi="Arial" w:cs="Arial"/>
                <w:sz w:val="22"/>
                <w:szCs w:val="22"/>
              </w:rPr>
              <w:br/>
              <w:t>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5</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KAISAI  FLY R-32  KWX-18HRDO/HRDI jednostka zewnętrzna i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ul.Gdańska 147 budynek nr 106</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zewnętrzny LG MU5M40.UO2 601KCXMOVC90</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wewnętrzny MS12AQ 501KCSFOSL94</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wewnętrzny MS12AQ 501KCZPOSL93</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wewnętrzny LG MS09AQ.NBO 511KCJZOSF92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zewnętrzny LG P12ENUA3 601TAXTDY002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wewnętrzny LG P12ENNSJ 601TAXTE6746</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Gdańska 147 budynek nr 107</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LG S24AHP                    6,3 kW jednostka zewnętrzna i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LG C12AHP jednostka zewnętrzna i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LG MSZ-GE60VA jednostka zewnętrzna i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Gdańska 147 budynek nr 108</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MITSHUBISHI ELEKTRIC 3,5 kW jednostka zewnętrzna i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LG G12AH jednostka zewnętrzna i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LG  ELEKTRONIC     P 12RK jednostka zewnętrzna i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KAISAI  FLY R-32  KWX-12HRDO/HRDI              jednostka zewnętrzna,          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KAISAI  FLY R-32  KWX-12HRDO/HRDI           jednostka zewnętrzna,                 jednostka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noWrap/>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Gdańska 147 budynek nr 111</w:t>
            </w: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Arial" w:eastAsia="Times New Roman" w:hAnsi="Arial" w:cs="Arial"/>
                <w:sz w:val="22"/>
                <w:szCs w:val="22"/>
              </w:rPr>
            </w:pPr>
            <w:r>
              <w:rPr>
                <w:rFonts w:ascii="Arial" w:hAnsi="Arial" w:cs="Arial"/>
                <w:sz w:val="22"/>
                <w:szCs w:val="22"/>
              </w:rPr>
              <w:t>Klimatyzator KAISAI  FLY R-32  KWX-12HRDO/HRDI jednostka zewnętrzna i wewnętrzna</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ul. Gdańska 147 bud. nr 112</w:t>
            </w: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 xml:space="preserve">Centrala wentylacyjna z odzyskiem ciepła </w:t>
            </w:r>
            <w:r>
              <w:rPr>
                <w:rFonts w:ascii="Czcionka tekstu podstawowego" w:hAnsi="Czcionka tekstu podstawowego"/>
                <w:sz w:val="22"/>
                <w:szCs w:val="22"/>
              </w:rPr>
              <w:br/>
            </w:r>
            <w:r>
              <w:rPr>
                <w:rFonts w:ascii="Czcionka tekstu podstawowego" w:hAnsi="Czcionka tekstu podstawowego"/>
                <w:sz w:val="22"/>
                <w:szCs w:val="22"/>
              </w:rPr>
              <w:lastRenderedPageBreak/>
              <w:t>producent VBW</w:t>
            </w:r>
            <w:r>
              <w:rPr>
                <w:rFonts w:ascii="Czcionka tekstu podstawowego" w:hAnsi="Czcionka tekstu podstawowego"/>
                <w:sz w:val="22"/>
                <w:szCs w:val="22"/>
              </w:rPr>
              <w:br/>
              <w:t>model BS 2</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1</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Centrala wentylacyjna nawiewna</w:t>
            </w:r>
            <w:r>
              <w:rPr>
                <w:rFonts w:ascii="Czcionka tekstu podstawowego" w:hAnsi="Czcionka tekstu podstawowego"/>
                <w:sz w:val="22"/>
                <w:szCs w:val="22"/>
              </w:rPr>
              <w:br/>
              <w:t>producent VBW</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kanałowy</w:t>
            </w:r>
            <w:r>
              <w:rPr>
                <w:rFonts w:ascii="Czcionka tekstu podstawowego" w:hAnsi="Czcionka tekstu podstawowego"/>
                <w:sz w:val="22"/>
                <w:szCs w:val="22"/>
              </w:rPr>
              <w:br/>
              <w:t>Producent Venture Industries</w:t>
            </w:r>
            <w:r>
              <w:rPr>
                <w:rFonts w:ascii="Czcionka tekstu podstawowego" w:hAnsi="Czcionka tekstu podstawowego"/>
                <w:sz w:val="22"/>
                <w:szCs w:val="22"/>
              </w:rPr>
              <w:br/>
              <w:t>Model TD250/100</w:t>
            </w:r>
            <w:r>
              <w:rPr>
                <w:rFonts w:ascii="Czcionka tekstu podstawowego" w:hAnsi="Czcionka tekstu podstawowego"/>
                <w:sz w:val="22"/>
                <w:szCs w:val="22"/>
              </w:rPr>
              <w:br/>
              <w:t>z Regulatorem REB-1</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kanałowy</w:t>
            </w:r>
            <w:r>
              <w:rPr>
                <w:rFonts w:ascii="Czcionka tekstu podstawowego" w:hAnsi="Czcionka tekstu podstawowego"/>
                <w:sz w:val="22"/>
                <w:szCs w:val="22"/>
              </w:rPr>
              <w:br/>
              <w:t>Producent Venture Industries</w:t>
            </w:r>
            <w:r>
              <w:rPr>
                <w:rFonts w:ascii="Czcionka tekstu podstawowego" w:hAnsi="Czcionka tekstu podstawowego"/>
                <w:sz w:val="22"/>
                <w:szCs w:val="22"/>
              </w:rPr>
              <w:br/>
              <w:t>Model TD350/120</w:t>
            </w:r>
            <w:r>
              <w:rPr>
                <w:rFonts w:ascii="Czcionka tekstu podstawowego" w:hAnsi="Czcionka tekstu podstawowego"/>
                <w:sz w:val="22"/>
                <w:szCs w:val="22"/>
              </w:rPr>
              <w:br/>
              <w:t>z Regulatorem REB-1</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dachowy</w:t>
            </w:r>
            <w:r>
              <w:rPr>
                <w:rFonts w:ascii="Czcionka tekstu podstawowego" w:hAnsi="Czcionka tekstu podstawowego"/>
                <w:sz w:val="22"/>
                <w:szCs w:val="22"/>
              </w:rPr>
              <w:br/>
              <w:t>Producent Venture Industries</w:t>
            </w:r>
            <w:r>
              <w:rPr>
                <w:rFonts w:ascii="Czcionka tekstu podstawowego" w:hAnsi="Czcionka tekstu podstawowego"/>
                <w:sz w:val="22"/>
                <w:szCs w:val="22"/>
              </w:rPr>
              <w:br/>
              <w:t>Model RF/4-400Y</w:t>
            </w:r>
            <w:r>
              <w:rPr>
                <w:rFonts w:ascii="Czcionka tekstu podstawowego" w:hAnsi="Czcionka tekstu podstawowego"/>
                <w:sz w:val="22"/>
                <w:szCs w:val="22"/>
              </w:rPr>
              <w:br/>
              <w:t>z Regulatorem RMT 1.5</w:t>
            </w:r>
            <w:r>
              <w:rPr>
                <w:rFonts w:ascii="Czcionka tekstu podstawowego" w:hAnsi="Czcionka tekstu podstawowego"/>
                <w:sz w:val="22"/>
                <w:szCs w:val="22"/>
              </w:rPr>
              <w:br/>
              <w:t>(Sprzężony z awaryjnym otwarciem żaluzji)</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dachowy</w:t>
            </w:r>
            <w:r>
              <w:rPr>
                <w:rFonts w:ascii="Czcionka tekstu podstawowego" w:hAnsi="Czcionka tekstu podstawowego"/>
                <w:sz w:val="22"/>
                <w:szCs w:val="22"/>
              </w:rPr>
              <w:br/>
              <w:t>Producent Venture Industries</w:t>
            </w:r>
            <w:r>
              <w:rPr>
                <w:rFonts w:ascii="Czcionka tekstu podstawowego" w:hAnsi="Czcionka tekstu podstawowego"/>
                <w:sz w:val="22"/>
                <w:szCs w:val="22"/>
              </w:rPr>
              <w:br/>
              <w:t>Model RF/4-355Y</w:t>
            </w:r>
            <w:r>
              <w:rPr>
                <w:rFonts w:ascii="Czcionka tekstu podstawowego" w:hAnsi="Czcionka tekstu podstawowego"/>
                <w:sz w:val="22"/>
                <w:szCs w:val="22"/>
              </w:rPr>
              <w:br/>
              <w:t>z Regulatorem RMT 1.5</w:t>
            </w:r>
            <w:r>
              <w:rPr>
                <w:rFonts w:ascii="Czcionka tekstu podstawowego" w:hAnsi="Czcionka tekstu podstawowego"/>
                <w:sz w:val="22"/>
                <w:szCs w:val="22"/>
              </w:rPr>
              <w:br/>
              <w:t>(Sprzężony z awaryjnym otwarciem żaluzji)</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dachowy</w:t>
            </w:r>
            <w:r>
              <w:rPr>
                <w:rFonts w:ascii="Czcionka tekstu podstawowego" w:hAnsi="Czcionka tekstu podstawowego"/>
                <w:sz w:val="22"/>
                <w:szCs w:val="22"/>
              </w:rPr>
              <w:br/>
              <w:t>Producent Venture Industries</w:t>
            </w:r>
            <w:r>
              <w:rPr>
                <w:rFonts w:ascii="Czcionka tekstu podstawowego" w:hAnsi="Czcionka tekstu podstawowego"/>
                <w:sz w:val="22"/>
                <w:szCs w:val="22"/>
              </w:rPr>
              <w:br/>
              <w:t>Model RF/4-355Y</w:t>
            </w:r>
            <w:r>
              <w:rPr>
                <w:rFonts w:ascii="Czcionka tekstu podstawowego" w:hAnsi="Czcionka tekstu podstawowego"/>
                <w:sz w:val="22"/>
                <w:szCs w:val="22"/>
              </w:rPr>
              <w:br/>
              <w:t>z Regulatorem RMT 1.5</w:t>
            </w:r>
            <w:r>
              <w:rPr>
                <w:rFonts w:ascii="Czcionka tekstu podstawowego" w:hAnsi="Czcionka tekstu podstawowego"/>
                <w:sz w:val="22"/>
                <w:szCs w:val="22"/>
              </w:rPr>
              <w:br/>
              <w:t>(Sprzężony z awaryjnym otwarciem bramy segmentowej rolowanej)</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ścienny osiowy</w:t>
            </w:r>
            <w:r>
              <w:rPr>
                <w:rFonts w:ascii="Czcionka tekstu podstawowego" w:hAnsi="Czcionka tekstu podstawowego"/>
                <w:sz w:val="22"/>
                <w:szCs w:val="22"/>
              </w:rPr>
              <w:br w:type="page"/>
              <w:t>Producent Venture Industries</w:t>
            </w:r>
            <w:r>
              <w:rPr>
                <w:rFonts w:ascii="Czcionka tekstu podstawowego" w:hAnsi="Czcionka tekstu podstawowego"/>
                <w:sz w:val="22"/>
                <w:szCs w:val="22"/>
              </w:rPr>
              <w:br w:type="page"/>
              <w:t>Model HXM 400</w:t>
            </w:r>
            <w:r>
              <w:rPr>
                <w:rFonts w:ascii="Czcionka tekstu podstawowego" w:hAnsi="Czcionka tekstu podstawowego"/>
                <w:sz w:val="22"/>
                <w:szCs w:val="22"/>
              </w:rPr>
              <w:br w:type="page"/>
              <w:t>z termostatem TS-3</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dachowy</w:t>
            </w:r>
            <w:r>
              <w:rPr>
                <w:rFonts w:ascii="Czcionka tekstu podstawowego" w:hAnsi="Czcionka tekstu podstawowego"/>
                <w:sz w:val="22"/>
                <w:szCs w:val="22"/>
              </w:rPr>
              <w:br/>
              <w:t>Producent KLIMAWENT</w:t>
            </w:r>
            <w:r>
              <w:rPr>
                <w:rFonts w:ascii="Czcionka tekstu podstawowego" w:hAnsi="Czcionka tekstu podstawowego"/>
                <w:sz w:val="22"/>
                <w:szCs w:val="22"/>
              </w:rPr>
              <w:br/>
              <w:t>Model WPA-9-D-3-N</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Bębnowy układ odciągu spalin</w:t>
            </w:r>
            <w:r>
              <w:rPr>
                <w:rFonts w:ascii="Czcionka tekstu podstawowego" w:hAnsi="Czcionka tekstu podstawowego"/>
                <w:sz w:val="22"/>
                <w:szCs w:val="22"/>
              </w:rPr>
              <w:br/>
              <w:t>producent KLIMAWENT</w:t>
            </w:r>
            <w:r>
              <w:rPr>
                <w:rFonts w:ascii="Czcionka tekstu podstawowego" w:hAnsi="Czcionka tekstu podstawowego"/>
                <w:sz w:val="22"/>
                <w:szCs w:val="22"/>
              </w:rPr>
              <w:br/>
              <w:t>model ALAN-U/C-12</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dachowy</w:t>
            </w:r>
            <w:r>
              <w:rPr>
                <w:rFonts w:ascii="Czcionka tekstu podstawowego" w:hAnsi="Czcionka tekstu podstawowego"/>
                <w:sz w:val="22"/>
                <w:szCs w:val="22"/>
              </w:rPr>
              <w:br/>
              <w:t>Producent KLIMAWENT</w:t>
            </w:r>
            <w:r>
              <w:rPr>
                <w:rFonts w:ascii="Czcionka tekstu podstawowego" w:hAnsi="Czcionka tekstu podstawowego"/>
                <w:sz w:val="22"/>
                <w:szCs w:val="22"/>
              </w:rPr>
              <w:br/>
              <w:t>Model WPA-8-D/N</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12</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Żaluzja z siłownikiem</w:t>
            </w:r>
            <w:r>
              <w:rPr>
                <w:rFonts w:ascii="Czcionka tekstu podstawowego" w:hAnsi="Czcionka tekstu podstawowego"/>
                <w:sz w:val="22"/>
                <w:szCs w:val="22"/>
              </w:rPr>
              <w:br/>
              <w:t>Producent TROX</w:t>
            </w:r>
            <w:r>
              <w:rPr>
                <w:rFonts w:ascii="Czcionka tekstu podstawowego" w:hAnsi="Czcionka tekstu podstawowego"/>
                <w:sz w:val="22"/>
                <w:szCs w:val="22"/>
              </w:rPr>
              <w:br/>
              <w:t>Model JZ-P-G/1000/1005/SE/Z12</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5000" w:type="pct"/>
            <w:gridSpan w:val="6"/>
            <w:shd w:val="clear" w:color="auto" w:fill="auto"/>
            <w:vAlign w:val="center"/>
            <w:hideMark/>
          </w:tcPr>
          <w:p w:rsidR="001C7271" w:rsidRDefault="001C7271" w:rsidP="001C7271">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ul. Gdańska 147 bud. nr 121</w:t>
            </w: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 xml:space="preserve">Centrala wentylacyjna </w:t>
            </w:r>
            <w:r>
              <w:rPr>
                <w:rFonts w:ascii="Czcionka tekstu podstawowego" w:hAnsi="Czcionka tekstu podstawowego"/>
                <w:sz w:val="22"/>
                <w:szCs w:val="22"/>
              </w:rPr>
              <w:br/>
              <w:t>nawiewno-wywiewnaBS2(50) VBV</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dachowy WPW4</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noWrap/>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dachowy WP9D3</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4</w:t>
            </w:r>
          </w:p>
        </w:tc>
        <w:tc>
          <w:tcPr>
            <w:tcW w:w="1797"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Wentylator ścienny HCFB2/2</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95" w:type="pct"/>
            <w:shd w:val="clear" w:color="auto" w:fill="auto"/>
            <w:vAlign w:val="center"/>
            <w:hideMark/>
          </w:tcPr>
          <w:p w:rsidR="001C7271" w:rsidRDefault="001C7271" w:rsidP="001C7271">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16"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c>
          <w:tcPr>
            <w:tcW w:w="841" w:type="pct"/>
            <w:shd w:val="clear" w:color="auto" w:fill="auto"/>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alibri" w:eastAsia="Calibri" w:hAnsi="Calibri"/>
                <w:sz w:val="20"/>
              </w:rPr>
            </w:pPr>
          </w:p>
        </w:tc>
        <w:tc>
          <w:tcPr>
            <w:tcW w:w="1797" w:type="pct"/>
            <w:shd w:val="clear" w:color="auto" w:fill="auto"/>
            <w:vAlign w:val="center"/>
            <w:hideMark/>
          </w:tcPr>
          <w:p w:rsidR="001C7271" w:rsidRDefault="001C7271" w:rsidP="001C7271">
            <w:pPr>
              <w:jc w:val="center"/>
              <w:rPr>
                <w:rFonts w:ascii="Calibri" w:eastAsia="Calibri" w:hAnsi="Calibri"/>
                <w:sz w:val="20"/>
              </w:rPr>
            </w:pPr>
          </w:p>
        </w:tc>
        <w:tc>
          <w:tcPr>
            <w:tcW w:w="2106" w:type="pct"/>
            <w:gridSpan w:val="3"/>
            <w:shd w:val="clear" w:color="auto" w:fill="auto"/>
            <w:noWrap/>
            <w:vAlign w:val="center"/>
            <w:hideMark/>
          </w:tcPr>
          <w:p w:rsidR="001C7271" w:rsidRDefault="001C7271" w:rsidP="001C7271">
            <w:pPr>
              <w:jc w:val="right"/>
              <w:rPr>
                <w:rFonts w:ascii="Czcionka tekstu podstawowego" w:eastAsia="Times New Roman" w:hAnsi="Czcionka tekstu podstawowego"/>
                <w:b/>
                <w:bCs/>
                <w:sz w:val="22"/>
                <w:szCs w:val="22"/>
              </w:rPr>
            </w:pPr>
            <w:r>
              <w:rPr>
                <w:rFonts w:ascii="Czcionka tekstu podstawowego" w:hAnsi="Czcionka tekstu podstawowego"/>
                <w:b/>
                <w:bCs/>
                <w:sz w:val="22"/>
                <w:szCs w:val="22"/>
              </w:rPr>
              <w:t>Wartość netto za 2020 r.</w:t>
            </w:r>
          </w:p>
        </w:tc>
        <w:tc>
          <w:tcPr>
            <w:tcW w:w="841" w:type="pct"/>
            <w:shd w:val="clear" w:color="auto" w:fill="auto"/>
            <w:noWrap/>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alibri" w:eastAsia="Calibri" w:hAnsi="Calibri"/>
                <w:sz w:val="20"/>
              </w:rPr>
            </w:pPr>
          </w:p>
        </w:tc>
        <w:tc>
          <w:tcPr>
            <w:tcW w:w="1797" w:type="pct"/>
            <w:shd w:val="clear" w:color="auto" w:fill="auto"/>
            <w:noWrap/>
            <w:vAlign w:val="center"/>
            <w:hideMark/>
          </w:tcPr>
          <w:p w:rsidR="001C7271" w:rsidRDefault="001C7271" w:rsidP="001C7271">
            <w:pPr>
              <w:jc w:val="center"/>
              <w:rPr>
                <w:rFonts w:ascii="Calibri" w:eastAsia="Calibri" w:hAnsi="Calibri"/>
                <w:sz w:val="20"/>
              </w:rPr>
            </w:pPr>
          </w:p>
        </w:tc>
        <w:tc>
          <w:tcPr>
            <w:tcW w:w="2106" w:type="pct"/>
            <w:gridSpan w:val="3"/>
            <w:shd w:val="clear" w:color="auto" w:fill="auto"/>
            <w:noWrap/>
            <w:vAlign w:val="center"/>
            <w:hideMark/>
          </w:tcPr>
          <w:p w:rsidR="001C7271" w:rsidRDefault="001C7271" w:rsidP="001C7271">
            <w:pPr>
              <w:jc w:val="right"/>
              <w:rPr>
                <w:rFonts w:ascii="Czcionka tekstu podstawowego" w:eastAsia="Times New Roman" w:hAnsi="Czcionka tekstu podstawowego"/>
                <w:b/>
                <w:bCs/>
                <w:sz w:val="22"/>
                <w:szCs w:val="22"/>
              </w:rPr>
            </w:pPr>
            <w:r>
              <w:rPr>
                <w:rFonts w:ascii="Czcionka tekstu podstawowego" w:hAnsi="Czcionka tekstu podstawowego"/>
                <w:b/>
                <w:bCs/>
                <w:sz w:val="22"/>
                <w:szCs w:val="22"/>
              </w:rPr>
              <w:t>Podatek VAT 23%</w:t>
            </w:r>
          </w:p>
        </w:tc>
        <w:tc>
          <w:tcPr>
            <w:tcW w:w="841" w:type="pct"/>
            <w:shd w:val="clear" w:color="auto" w:fill="auto"/>
            <w:noWrap/>
            <w:vAlign w:val="center"/>
            <w:hideMark/>
          </w:tcPr>
          <w:p w:rsidR="001C7271" w:rsidRDefault="001C7271" w:rsidP="001C7271">
            <w:pPr>
              <w:jc w:val="center"/>
              <w:rPr>
                <w:rFonts w:ascii="Czcionka tekstu podstawowego" w:eastAsia="Times New Roman" w:hAnsi="Czcionka tekstu podstawowego"/>
                <w:b/>
                <w:bCs/>
                <w:sz w:val="22"/>
                <w:szCs w:val="22"/>
              </w:rPr>
            </w:pPr>
          </w:p>
        </w:tc>
      </w:tr>
      <w:tr w:rsidR="001C7271" w:rsidTr="001C7271">
        <w:trPr>
          <w:trHeight w:val="20"/>
        </w:trPr>
        <w:tc>
          <w:tcPr>
            <w:tcW w:w="256" w:type="pct"/>
            <w:shd w:val="clear" w:color="auto" w:fill="auto"/>
            <w:noWrap/>
            <w:vAlign w:val="center"/>
            <w:hideMark/>
          </w:tcPr>
          <w:p w:rsidR="001C7271" w:rsidRDefault="001C7271" w:rsidP="001C7271">
            <w:pPr>
              <w:jc w:val="center"/>
              <w:rPr>
                <w:rFonts w:ascii="Calibri" w:eastAsia="Calibri" w:hAnsi="Calibri"/>
                <w:sz w:val="20"/>
              </w:rPr>
            </w:pPr>
          </w:p>
        </w:tc>
        <w:tc>
          <w:tcPr>
            <w:tcW w:w="1797" w:type="pct"/>
            <w:shd w:val="clear" w:color="auto" w:fill="auto"/>
            <w:noWrap/>
            <w:vAlign w:val="center"/>
            <w:hideMark/>
          </w:tcPr>
          <w:p w:rsidR="001C7271" w:rsidRDefault="001C7271" w:rsidP="001C7271">
            <w:pPr>
              <w:jc w:val="center"/>
              <w:rPr>
                <w:rFonts w:ascii="Calibri" w:eastAsia="Calibri" w:hAnsi="Calibri"/>
                <w:sz w:val="20"/>
              </w:rPr>
            </w:pPr>
          </w:p>
        </w:tc>
        <w:tc>
          <w:tcPr>
            <w:tcW w:w="2106" w:type="pct"/>
            <w:gridSpan w:val="3"/>
            <w:shd w:val="clear" w:color="auto" w:fill="auto"/>
            <w:noWrap/>
            <w:vAlign w:val="center"/>
            <w:hideMark/>
          </w:tcPr>
          <w:p w:rsidR="001C7271" w:rsidRDefault="001C7271" w:rsidP="001C7271">
            <w:pPr>
              <w:jc w:val="right"/>
              <w:rPr>
                <w:rFonts w:ascii="Czcionka tekstu podstawowego" w:eastAsia="Times New Roman" w:hAnsi="Czcionka tekstu podstawowego"/>
                <w:b/>
                <w:bCs/>
                <w:sz w:val="22"/>
                <w:szCs w:val="22"/>
              </w:rPr>
            </w:pPr>
            <w:r>
              <w:rPr>
                <w:rFonts w:ascii="Czcionka tekstu podstawowego" w:hAnsi="Czcionka tekstu podstawowego"/>
                <w:b/>
                <w:bCs/>
                <w:sz w:val="22"/>
                <w:szCs w:val="22"/>
              </w:rPr>
              <w:t>Wartość brutto za 2020 r.</w:t>
            </w:r>
          </w:p>
        </w:tc>
        <w:tc>
          <w:tcPr>
            <w:tcW w:w="841" w:type="pct"/>
            <w:shd w:val="clear" w:color="auto" w:fill="auto"/>
            <w:noWrap/>
            <w:vAlign w:val="center"/>
            <w:hideMark/>
          </w:tcPr>
          <w:p w:rsidR="001C7271" w:rsidRDefault="001C7271" w:rsidP="001C7271">
            <w:pPr>
              <w:jc w:val="center"/>
              <w:rPr>
                <w:rFonts w:ascii="Czcionka tekstu podstawowego" w:eastAsia="Times New Roman" w:hAnsi="Czcionka tekstu podstawowego"/>
                <w:b/>
                <w:bCs/>
                <w:sz w:val="22"/>
                <w:szCs w:val="22"/>
              </w:rPr>
            </w:pPr>
          </w:p>
        </w:tc>
      </w:tr>
    </w:tbl>
    <w:p w:rsidR="001C7271" w:rsidRDefault="001C7271" w:rsidP="00B06E1A">
      <w:pPr>
        <w:spacing w:before="120" w:after="120"/>
        <w:rPr>
          <w:rFonts w:ascii="Arial" w:hAnsi="Arial" w:cs="Arial"/>
          <w:color w:val="auto"/>
          <w:sz w:val="22"/>
          <w:szCs w:val="22"/>
        </w:rPr>
      </w:pPr>
    </w:p>
    <w:p w:rsidR="00272989" w:rsidRPr="00312C14" w:rsidRDefault="00272989" w:rsidP="00272989">
      <w:pPr>
        <w:tabs>
          <w:tab w:val="left" w:pos="4678"/>
        </w:tabs>
        <w:spacing w:before="120" w:after="120"/>
        <w:rPr>
          <w:rFonts w:ascii="Arial" w:eastAsia="Calibri" w:hAnsi="Arial" w:cs="Arial"/>
          <w:i/>
          <w:iCs/>
          <w:color w:val="auto"/>
          <w:sz w:val="20"/>
          <w:lang w:eastAsia="en-US"/>
        </w:rPr>
      </w:pPr>
      <w:r w:rsidRPr="00312C14">
        <w:rPr>
          <w:rFonts w:ascii="Arial" w:eastAsia="Calibri" w:hAnsi="Arial" w:cs="Arial"/>
          <w:color w:val="auto"/>
          <w:sz w:val="20"/>
          <w:lang w:eastAsia="en-US"/>
        </w:rPr>
        <w:t xml:space="preserve">Data …………………..                                          </w:t>
      </w:r>
      <w:r>
        <w:rPr>
          <w:rFonts w:ascii="Arial" w:eastAsia="Calibri" w:hAnsi="Arial" w:cs="Arial"/>
          <w:color w:val="auto"/>
          <w:sz w:val="20"/>
          <w:lang w:eastAsia="en-US"/>
        </w:rPr>
        <w:t xml:space="preserve">        </w:t>
      </w:r>
      <w:r w:rsidRPr="00312C14">
        <w:rPr>
          <w:rFonts w:ascii="Arial" w:eastAsia="Calibri" w:hAnsi="Arial" w:cs="Arial"/>
          <w:i/>
          <w:iCs/>
          <w:color w:val="auto"/>
          <w:sz w:val="20"/>
          <w:lang w:eastAsia="en-US"/>
        </w:rPr>
        <w:t>..........................................................................</w:t>
      </w:r>
    </w:p>
    <w:p w:rsidR="00272989" w:rsidRPr="001C7271" w:rsidRDefault="00272989" w:rsidP="001C7271">
      <w:pPr>
        <w:spacing w:before="120" w:after="120"/>
        <w:ind w:left="4678"/>
        <w:jc w:val="center"/>
        <w:rPr>
          <w:rFonts w:ascii="Arial" w:eastAsia="Calibri" w:hAnsi="Arial" w:cs="Arial"/>
          <w:i/>
          <w:iCs/>
          <w:color w:val="auto"/>
          <w:sz w:val="20"/>
          <w:lang w:eastAsia="en-US"/>
        </w:rPr>
      </w:pPr>
      <w:r w:rsidRPr="00312C14">
        <w:rPr>
          <w:rFonts w:ascii="Arial" w:eastAsia="Calibri" w:hAnsi="Arial" w:cs="Arial"/>
          <w:i/>
          <w:iCs/>
          <w:color w:val="auto"/>
          <w:sz w:val="20"/>
          <w:lang w:eastAsia="en-US"/>
        </w:rPr>
        <w:t>czytelny(e) podpis(y)</w:t>
      </w:r>
      <w:r w:rsidRPr="00312C14">
        <w:rPr>
          <w:rFonts w:ascii="Arial" w:eastAsia="Calibri" w:hAnsi="Arial" w:cs="Arial"/>
          <w:b/>
          <w:bCs/>
          <w:i/>
          <w:iCs/>
          <w:color w:val="auto"/>
          <w:sz w:val="20"/>
          <w:lang w:eastAsia="en-US"/>
        </w:rPr>
        <w:t xml:space="preserve"> </w:t>
      </w:r>
      <w:r w:rsidRPr="00312C14">
        <w:rPr>
          <w:rFonts w:ascii="Arial" w:eastAsia="Calibri" w:hAnsi="Arial" w:cs="Arial"/>
          <w:i/>
          <w:iCs/>
          <w:color w:val="auto"/>
          <w:sz w:val="20"/>
          <w:lang w:eastAsia="en-US"/>
        </w:rPr>
        <w:t>oraz pieczęć(cie)</w:t>
      </w:r>
      <w:r w:rsidRPr="00312C14">
        <w:rPr>
          <w:rFonts w:ascii="Arial" w:eastAsia="Calibri" w:hAnsi="Arial" w:cs="Arial"/>
          <w:b/>
          <w:bCs/>
          <w:i/>
          <w:iCs/>
          <w:color w:val="auto"/>
          <w:sz w:val="20"/>
          <w:lang w:eastAsia="en-US"/>
        </w:rPr>
        <w:t xml:space="preserve"> </w:t>
      </w:r>
      <w:r>
        <w:rPr>
          <w:rFonts w:ascii="Arial" w:eastAsia="Calibri" w:hAnsi="Arial" w:cs="Arial"/>
          <w:i/>
          <w:iCs/>
          <w:color w:val="auto"/>
          <w:sz w:val="20"/>
          <w:lang w:eastAsia="en-US"/>
        </w:rPr>
        <w:t xml:space="preserve">osoby(ób) uprawnionej(ych) </w:t>
      </w:r>
      <w:r w:rsidRPr="00312C14">
        <w:rPr>
          <w:rFonts w:ascii="Arial" w:eastAsia="Calibri" w:hAnsi="Arial" w:cs="Arial"/>
          <w:i/>
          <w:iCs/>
          <w:color w:val="auto"/>
          <w:sz w:val="20"/>
          <w:lang w:eastAsia="en-US"/>
        </w:rPr>
        <w:t>do składania oświadczeń</w:t>
      </w:r>
      <w:r>
        <w:rPr>
          <w:rFonts w:ascii="Arial" w:eastAsia="Calibri" w:hAnsi="Arial" w:cs="Arial"/>
          <w:i/>
          <w:iCs/>
          <w:color w:val="auto"/>
          <w:sz w:val="20"/>
          <w:lang w:eastAsia="en-US"/>
        </w:rPr>
        <w:br/>
      </w:r>
      <w:r w:rsidRPr="00312C14">
        <w:rPr>
          <w:rFonts w:ascii="Arial" w:eastAsia="Calibri" w:hAnsi="Arial" w:cs="Arial"/>
          <w:i/>
          <w:iCs/>
          <w:color w:val="auto"/>
          <w:sz w:val="20"/>
          <w:lang w:eastAsia="en-US"/>
        </w:rPr>
        <w:t xml:space="preserve"> w imieniu Wykonawcy</w:t>
      </w: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E053E0" w:rsidRDefault="00E053E0" w:rsidP="001C7271">
      <w:pPr>
        <w:spacing w:before="120" w:after="120"/>
        <w:jc w:val="right"/>
        <w:rPr>
          <w:rFonts w:ascii="Arial" w:hAnsi="Arial" w:cs="Arial"/>
          <w:color w:val="auto"/>
          <w:sz w:val="22"/>
          <w:szCs w:val="22"/>
        </w:rPr>
      </w:pPr>
    </w:p>
    <w:p w:rsidR="001C7271" w:rsidRPr="00BF5E46" w:rsidRDefault="001C7271" w:rsidP="001C7271">
      <w:pPr>
        <w:spacing w:before="120" w:after="120"/>
        <w:jc w:val="right"/>
        <w:rPr>
          <w:rFonts w:ascii="Arial" w:hAnsi="Arial" w:cs="Arial"/>
          <w:color w:val="auto"/>
          <w:sz w:val="22"/>
          <w:szCs w:val="22"/>
        </w:rPr>
      </w:pPr>
      <w:r>
        <w:rPr>
          <w:rFonts w:ascii="Arial" w:hAnsi="Arial" w:cs="Arial"/>
          <w:color w:val="auto"/>
          <w:sz w:val="22"/>
          <w:szCs w:val="22"/>
        </w:rPr>
        <w:lastRenderedPageBreak/>
        <w:t xml:space="preserve">Załącznik nr 3 C. </w:t>
      </w:r>
      <w:r w:rsidRPr="00BF5E46">
        <w:rPr>
          <w:rFonts w:ascii="Arial" w:hAnsi="Arial" w:cs="Arial"/>
          <w:color w:val="auto"/>
          <w:sz w:val="22"/>
          <w:szCs w:val="22"/>
        </w:rPr>
        <w:t>do SIWZ</w:t>
      </w:r>
    </w:p>
    <w:p w:rsidR="00272989" w:rsidRDefault="00272989" w:rsidP="00B06E1A">
      <w:pPr>
        <w:spacing w:before="120" w:after="120"/>
        <w:rPr>
          <w:rFonts w:ascii="Arial" w:hAnsi="Arial" w:cs="Arial"/>
          <w:color w:val="auto"/>
          <w:sz w:val="22"/>
          <w:szCs w:val="22"/>
        </w:rPr>
      </w:pPr>
    </w:p>
    <w:p w:rsidR="000F2B6B" w:rsidRDefault="00B06E1A" w:rsidP="00B06E1A">
      <w:pPr>
        <w:spacing w:before="120" w:after="120"/>
        <w:rPr>
          <w:rFonts w:ascii="Arial" w:hAnsi="Arial" w:cs="Arial"/>
          <w:color w:val="auto"/>
          <w:sz w:val="22"/>
          <w:szCs w:val="22"/>
        </w:rPr>
      </w:pPr>
      <w:r>
        <w:rPr>
          <w:rFonts w:ascii="Arial" w:hAnsi="Arial" w:cs="Arial"/>
          <w:color w:val="auto"/>
          <w:sz w:val="22"/>
          <w:szCs w:val="22"/>
        </w:rPr>
        <w:t xml:space="preserve">………………….…… </w:t>
      </w:r>
    </w:p>
    <w:p w:rsidR="00B06E1A" w:rsidRDefault="00B06E1A" w:rsidP="00B06E1A">
      <w:pPr>
        <w:spacing w:before="120" w:after="120"/>
        <w:rPr>
          <w:rFonts w:ascii="Arial" w:hAnsi="Arial" w:cs="Arial"/>
          <w:color w:val="auto"/>
          <w:sz w:val="22"/>
          <w:szCs w:val="22"/>
        </w:rPr>
      </w:pPr>
      <w:r>
        <w:rPr>
          <w:rFonts w:ascii="Arial" w:hAnsi="Arial" w:cs="Arial"/>
          <w:color w:val="auto"/>
          <w:sz w:val="22"/>
          <w:szCs w:val="22"/>
        </w:rPr>
        <w:t>pieczęć Wykonawcy</w:t>
      </w:r>
    </w:p>
    <w:p w:rsidR="00B06E1A" w:rsidRDefault="00B06E1A" w:rsidP="000F2B6B">
      <w:pPr>
        <w:spacing w:before="120" w:after="120"/>
        <w:jc w:val="right"/>
        <w:rPr>
          <w:rFonts w:ascii="Arial" w:hAnsi="Arial" w:cs="Arial"/>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3358"/>
        <w:gridCol w:w="837"/>
        <w:gridCol w:w="997"/>
        <w:gridCol w:w="1542"/>
        <w:gridCol w:w="1861"/>
      </w:tblGrid>
      <w:tr w:rsidR="00272989" w:rsidRPr="00B06E1A" w:rsidTr="001C7271">
        <w:trPr>
          <w:trHeight w:val="898"/>
        </w:trPr>
        <w:tc>
          <w:tcPr>
            <w:tcW w:w="5000" w:type="pct"/>
            <w:gridSpan w:val="6"/>
            <w:shd w:val="clear" w:color="auto" w:fill="auto"/>
            <w:vAlign w:val="center"/>
            <w:hideMark/>
          </w:tcPr>
          <w:p w:rsidR="00272989" w:rsidRPr="00B06E1A" w:rsidRDefault="00272989" w:rsidP="001C7271">
            <w:pPr>
              <w:jc w:val="center"/>
              <w:rPr>
                <w:rFonts w:ascii="Czcionka tekstu podstawowego" w:hAnsi="Czcionka tekstu podstawowego"/>
                <w:b/>
                <w:bCs/>
                <w:iCs/>
                <w:u w:val="single"/>
              </w:rPr>
            </w:pPr>
            <w:r w:rsidRPr="00B06E1A">
              <w:rPr>
                <w:rFonts w:ascii="Czcionka tekstu podstawowego" w:hAnsi="Czcionka tekstu podstawowego"/>
                <w:b/>
                <w:bCs/>
                <w:iCs/>
                <w:u w:val="single"/>
              </w:rPr>
              <w:t xml:space="preserve">ZESTAWIENIE CENOWE </w:t>
            </w:r>
          </w:p>
          <w:p w:rsidR="00272989" w:rsidRPr="00B06E1A" w:rsidRDefault="00272989" w:rsidP="001C7271">
            <w:pPr>
              <w:jc w:val="center"/>
              <w:rPr>
                <w:rFonts w:ascii="Czcionka tekstu podstawowego" w:eastAsia="Times New Roman" w:hAnsi="Czcionka tekstu podstawowego"/>
                <w:b/>
                <w:bCs/>
                <w:iCs/>
                <w:szCs w:val="24"/>
              </w:rPr>
            </w:pPr>
            <w:r>
              <w:rPr>
                <w:rFonts w:ascii="Czcionka tekstu podstawowego" w:hAnsi="Czcionka tekstu podstawowego"/>
                <w:b/>
                <w:bCs/>
                <w:iCs/>
              </w:rPr>
              <w:t>CZĘŚĆ III</w:t>
            </w:r>
            <w:r w:rsidRPr="00B06E1A">
              <w:rPr>
                <w:rFonts w:ascii="Czcionka tekstu podstawowego" w:hAnsi="Czcionka tekstu podstawowego"/>
                <w:b/>
                <w:bCs/>
                <w:iCs/>
              </w:rPr>
              <w:t xml:space="preserve"> - ZASTRZEŻONE</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Lp.</w:t>
            </w:r>
          </w:p>
        </w:tc>
        <w:tc>
          <w:tcPr>
            <w:tcW w:w="1853" w:type="pct"/>
            <w:tcBorders>
              <w:top w:val="single" w:sz="4" w:space="0" w:color="auto"/>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Nazwa urządzenia,                           typ,                                               producent</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Ilość</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Ilość serwisów w ciągu roku</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xml:space="preserve"> Cena jednostkowa netto 2020 </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xml:space="preserve"> Wartość netto w 2020 r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851"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027"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Dwernickiego 1 budynek nr 1</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LG, typ S24 AHP 6,3kW,  jednostka zewnętrzna, jednostka wewnętrzna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LG K18 AH  kW 5,3;  jednostka zewnętrzna , jednostka wewnętrzna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 xml:space="preserve">Klimatyzator GRE GWH18AAD 5,1kW;  jednostka zewnętrzna , jednostka wewnętrzna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 xml:space="preserve">Klimatyzator GRE GWH12VF 3,5kW;  jednostka zewnętrzna , jednostka wewnętrzna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LG, INVERTER FM19AH 6,3kW,                    jednostka zewnętrzna,   jednostka wewnętrzna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LG S18 AHP moc 5,3 kW ; jednostka zewnętrzna , jednostka wewnętrzna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3</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LG S12 AHP moc 3,52 kW ;                       jednostka zewnętrzna , jednostka wewnętrzna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MITSUBISHI MXZ-4B71VA ; jednostka zewnętrzna, jednostka wewnętrzna</w:t>
            </w:r>
          </w:p>
        </w:tc>
        <w:tc>
          <w:tcPr>
            <w:tcW w:w="462"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MITSUBISHI MXZ-8A 140VA ; jednostka zewnętrzna, jednostka wewnętrzna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Klimatyzatory  typu MITSUBISHI ELEKTRIC  MU -GA 60 VA;                             jednostka zewnętrzna,  jednostka wewnętrzna</w:t>
            </w:r>
          </w:p>
        </w:tc>
        <w:tc>
          <w:tcPr>
            <w:tcW w:w="462"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 xml:space="preserve">Klimatyzatory  typu MITSUBISHI ELEKTRIC  MUZ--GE 35 VA  4,0kW;                             </w:t>
            </w:r>
            <w:r>
              <w:rPr>
                <w:rFonts w:ascii="Arial" w:hAnsi="Arial" w:cs="Arial"/>
                <w:sz w:val="22"/>
                <w:szCs w:val="22"/>
              </w:rPr>
              <w:lastRenderedPageBreak/>
              <w:t>jednostka zewnętrzna,  jednostka wewnętrzna</w:t>
            </w:r>
          </w:p>
        </w:tc>
        <w:tc>
          <w:tcPr>
            <w:tcW w:w="462"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lastRenderedPageBreak/>
              <w:t>3</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 xml:space="preserve">Klimatyzatory MITSUBISHI ELEKTRIC  MXZ-5A 100VA; jednostka zewnętrzna </w:t>
            </w:r>
          </w:p>
        </w:tc>
        <w:tc>
          <w:tcPr>
            <w:tcW w:w="462"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 xml:space="preserve">Klimatyzatory ścienne typu MITSUBISHI ELEKTRIC ; jednostki wewnętrzne </w:t>
            </w:r>
          </w:p>
        </w:tc>
        <w:tc>
          <w:tcPr>
            <w:tcW w:w="462"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6</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typu FUJITSU AOY 30RBJL  8,3 kW ;                             jednostka zewnętrzna,  jednostka wewnętrzna</w:t>
            </w:r>
          </w:p>
        </w:tc>
        <w:tc>
          <w:tcPr>
            <w:tcW w:w="462"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sz w:val="22"/>
                <w:szCs w:val="22"/>
              </w:rPr>
            </w:pPr>
            <w:r>
              <w:rPr>
                <w:rFonts w:ascii="Arial" w:hAnsi="Arial"/>
                <w:sz w:val="22"/>
                <w:szCs w:val="22"/>
              </w:rPr>
              <w:t>Centrala wentylacyjna CLIMA VTS typ TA 2000 EL   32,7kW  wraz z automatyką</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sz w:val="22"/>
                <w:szCs w:val="22"/>
              </w:rPr>
            </w:pPr>
            <w:r>
              <w:rPr>
                <w:rFonts w:ascii="Arial" w:hAnsi="Arial"/>
                <w:sz w:val="22"/>
                <w:szCs w:val="22"/>
              </w:rPr>
              <w:t>Centrala wywiewna CLIMA VTS  KE50/30/4 SWO</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ul.Dwernickiego 1 budynek nr 1A</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 xml:space="preserve">Klimatyzator LG  S24 AQV  moc 6,2 kW :                                jednostka zewnętrzna , jednostka wewnętrzna </w:t>
            </w:r>
          </w:p>
        </w:tc>
        <w:tc>
          <w:tcPr>
            <w:tcW w:w="462"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 xml:space="preserve">Klimatyzator  LG AUUW 426D moc 13,8 kW :                      jednostka zewnętrzna , jednostka wnętrzna UV-43W AUUW426D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Nagrzewnica kanałowa elektryczna typ DH-250/60 z urządzeniami</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 xml:space="preserve">Klimatyzator LG  INVERTER  S18 AQV moc 5,3kW :                                   jednostka zewnętrzna,         jednostka wewnętrzna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DAIKIN  INVERTER moc 6,2 kW :                                  jednostka zewnętrzna,              jednostka wewnętrzna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MITSHUBISHI moc 5,3kW:                              jednostka wewnętrzna MSC-GE35VB,                                jednostka zewnętrzna MUH-GA35VB</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 xml:space="preserve">Klimatyzator MITSHUBISHI moc 7,1 kW:                            jednostka wewn. SRK71ZKS                             jednostka zewn.  SRC71ZK-S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LG o mocy 14,0kW  jednostka zewnętrzna , jednostka wewnętrzna (sufitowa)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 xml:space="preserve">Klimatyzator KAISAI FLI 32 KWX 18 HRDO/HRDI mocy </w:t>
            </w:r>
            <w:r>
              <w:rPr>
                <w:rFonts w:ascii="Arial" w:hAnsi="Arial" w:cs="Arial"/>
                <w:sz w:val="22"/>
                <w:szCs w:val="22"/>
              </w:rPr>
              <w:lastRenderedPageBreak/>
              <w:t>5,1kW ; jednostka zewnętrzna , jednostka wewnętrzna (ścienna)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lastRenderedPageBreak/>
              <w:t>4</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LG S24Eg 6,6Kw</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ul.Dwernickiego 1 budynek nr 2</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LG S30 AW moc 9,0 kW; jednostka zewnętrzna , jednostka wewnętrzna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right"/>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LG S24 AHP moc 6,4 kW; jednostka zewnętrzna, jednostka wewnętrzna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right"/>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LG S18 AW moc 2,3 kW; jednostka zewnętrzna, jednostka wewnętrzna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right"/>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LG S12 RK moc 3,4 kW; jednostka zewnętrzna, jednostka wewnętrzna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ul.Dwernickiego 1 budynek nr 3 parter</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AJY108LALH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AJYA72LALH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wewnętrzny  Fujitsu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wewnętrzny  Fujitsu ASYA09GACH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wewnętrzny  Fujitsu ASYA14GACH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wewnętrzny  Fujitsu ASYA12GACH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wewnętrzny  Fujitsu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Sterownik centralny Fujitsu        UTY-DTGY</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ul.Dwernickiego 1 budynek nr 3 I piętro</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AJY108LALH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AJY108LALH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wewnętrzny  Fujitsu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16</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wewnętrzny  Fujitsu ASYA09GACH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15</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wewnętrzny  Fujitsu ASYA12GACH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wewnętrzny  Fujitsu ASYA14GACH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ul.Dwernickiego 1 budynek nr 3 serwerownia</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 jednostka wewnętrzna ABYA30LBT</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 jednostka zewnętrzna AOYA30LFTL</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ul.Dwernickiego 1 budynek nr 4</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 xml:space="preserve"> SYSTEMAIR - Centrala wentylacyjna  TOPREX SR 04 CAV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 xml:space="preserve"> SYSTEMAIR - Centrala wentylacyjna  SAVE VTC 300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 xml:space="preserve"> SYSTEMAIR - Centrala wentylacyjna  SAVE VTC 700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 xml:space="preserve"> DAIKIN- Klimatyzator kanałowy  FXMQ 200MBVE</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Pr="00272989" w:rsidRDefault="00272989">
            <w:pPr>
              <w:rPr>
                <w:rFonts w:ascii="Arial" w:eastAsia="Times New Roman" w:hAnsi="Arial" w:cs="Arial"/>
                <w:sz w:val="22"/>
                <w:szCs w:val="22"/>
                <w:lang w:val="en-US"/>
              </w:rPr>
            </w:pPr>
            <w:r w:rsidRPr="00272989">
              <w:rPr>
                <w:rFonts w:ascii="Arial" w:hAnsi="Arial" w:cs="Arial"/>
                <w:sz w:val="22"/>
                <w:szCs w:val="22"/>
                <w:lang w:val="en-US"/>
              </w:rPr>
              <w:t>DAIKIN -Klimatyzator sufitowy FXFQ 63AVEB</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tcBorders>
              <w:top w:val="nil"/>
              <w:left w:val="nil"/>
              <w:bottom w:val="single" w:sz="4" w:space="0" w:color="auto"/>
              <w:right w:val="single" w:sz="4" w:space="0" w:color="auto"/>
            </w:tcBorders>
            <w:shd w:val="clear" w:color="auto" w:fill="auto"/>
            <w:vAlign w:val="center"/>
            <w:hideMark/>
          </w:tcPr>
          <w:p w:rsidR="00272989" w:rsidRPr="00272989" w:rsidRDefault="00272989">
            <w:pPr>
              <w:rPr>
                <w:rFonts w:ascii="Arial" w:eastAsia="Times New Roman" w:hAnsi="Arial" w:cs="Arial"/>
                <w:sz w:val="22"/>
                <w:szCs w:val="22"/>
                <w:lang w:val="en-US"/>
              </w:rPr>
            </w:pPr>
            <w:r w:rsidRPr="00272989">
              <w:rPr>
                <w:rFonts w:ascii="Arial" w:hAnsi="Arial" w:cs="Arial"/>
                <w:sz w:val="22"/>
                <w:szCs w:val="22"/>
                <w:lang w:val="en-US"/>
              </w:rPr>
              <w:t>DAIKIN - agregat VRV 2 RZYQ 16T7YB1</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DAIKIN  klimatyzator - FTX S50: jednostka wewnętrzna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tcBorders>
              <w:top w:val="nil"/>
              <w:left w:val="nil"/>
              <w:bottom w:val="single" w:sz="4" w:space="0" w:color="auto"/>
              <w:right w:val="single" w:sz="4" w:space="0" w:color="auto"/>
            </w:tcBorders>
            <w:shd w:val="clear" w:color="auto" w:fill="auto"/>
            <w:vAlign w:val="center"/>
            <w:hideMark/>
          </w:tcPr>
          <w:p w:rsidR="00272989" w:rsidRPr="00272989" w:rsidRDefault="00272989">
            <w:pPr>
              <w:rPr>
                <w:rFonts w:ascii="Arial" w:eastAsia="Times New Roman" w:hAnsi="Arial" w:cs="Arial"/>
                <w:sz w:val="22"/>
                <w:szCs w:val="22"/>
                <w:lang w:val="en-US"/>
              </w:rPr>
            </w:pPr>
            <w:r w:rsidRPr="00272989">
              <w:rPr>
                <w:rFonts w:ascii="Arial" w:hAnsi="Arial" w:cs="Arial"/>
                <w:sz w:val="22"/>
                <w:szCs w:val="22"/>
                <w:lang w:val="en-US"/>
              </w:rPr>
              <w:t>DAIKIN - agregat SPLIT RX S50L2V1B</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SMAY - Klapy p.pożarowe typu KTM-E siłownikiem Belimo 24V</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SMAY - Klapy p.pożarowe typu KTS-O-E siłownikiem Belimo 24V</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24</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Dwernickiego 1  budynek nr 6</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Daikin jednostka wewnętrzna i zewnętrzna           FTXZ 25N/RXZ 25N</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Daikin jednostka wewnętrzna i zewnętrzna           FTXZ 25N/RXZ 25N</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Daikin jednostka wewnętrzna i zewnętrzna           FTXZ 25N/RXZ 25N</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Daikin jednostka zewnętrzna 3MXS52E4V1B</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Daikin jednostka wewnętrzna FTXS25K2V1B</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Daikin jednostka wewnętrzna FTXS20K2V1B</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Daikin jednostka wewnętrzna FTXS25K2V1B</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ul.Dwernickiego 1 budynek nr 13 parter</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AJY126LALH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AJY108LALH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 jednostka wewnętrzna ASYA09GACH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14</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ASYA14GACH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ASYA12GACH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4</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7</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Sterownik centralny Fujitsu                 UTY-DTGY</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nil"/>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ul.Dwernickiego 1 budynek nr 13  I piętro.</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AJY108LALH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AJY108LALH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ASYA09GACH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13</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ASYA14LACH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4</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ASYA12LACH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ul.Dwernickiego 1 budynek nr 13 II piętro</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AJY126LALH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AJY108LALH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ASYA09GACH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22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8</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 12 LACH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4</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 xml:space="preserve">Kompleks wojskowy Bydgoszcz ul.Dwernickiego 1 budynek nr 13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ADYA 30LF  8,5kW:  jednostka zewnętrzna, jednostka wewnętrzna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ADYG 07LE  3,5kW:  jednostka zewnętrzna, jednostka wewnętrzna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Dwernickiego 1 budynek nr 16</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LG SO9AHP   3,1-3,5kW - jednostka zewnętrzna, jednostka wewnętrzna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ul.Dwernickiego 1 budynek nr 24</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Centrala nawiewna typ GOLEM -G1 z filtrem, nagrzewnicą parową, sekcją wentylatorów i automatyką  V-2 170 m</w:t>
            </w:r>
            <w:r>
              <w:rPr>
                <w:rFonts w:ascii="Arial" w:hAnsi="Arial" w:cs="Arial"/>
                <w:sz w:val="22"/>
                <w:szCs w:val="22"/>
                <w:vertAlign w:val="superscript"/>
              </w:rPr>
              <w:t>3</w:t>
            </w:r>
            <w:r>
              <w:rPr>
                <w:rFonts w:ascii="Arial" w:hAnsi="Arial" w:cs="Arial"/>
                <w:sz w:val="22"/>
                <w:szCs w:val="22"/>
              </w:rPr>
              <w:t>/h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Aparat nawiewny HERMES APN 1 z filtrem, nagrzewnicą parową, sekcją wentylatorów, automatyką V- 9 900 m</w:t>
            </w:r>
            <w:r>
              <w:rPr>
                <w:rFonts w:ascii="Arial" w:hAnsi="Arial" w:cs="Arial"/>
                <w:sz w:val="22"/>
                <w:szCs w:val="22"/>
                <w:vertAlign w:val="superscript"/>
              </w:rPr>
              <w:t>3</w:t>
            </w:r>
            <w:r>
              <w:rPr>
                <w:rFonts w:ascii="Arial" w:hAnsi="Arial" w:cs="Arial"/>
                <w:sz w:val="22"/>
                <w:szCs w:val="22"/>
              </w:rPr>
              <w:t>/h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Centrala nawiewna  typ GOLEM - G2 z filtrem, nagrzewnicą parową, sekcją wentylatorów, automatyką V- 5 500 m</w:t>
            </w:r>
            <w:r>
              <w:rPr>
                <w:rFonts w:ascii="Arial" w:hAnsi="Arial" w:cs="Arial"/>
                <w:sz w:val="22"/>
                <w:szCs w:val="22"/>
                <w:vertAlign w:val="superscript"/>
              </w:rPr>
              <w:t>3</w:t>
            </w:r>
            <w:r>
              <w:rPr>
                <w:rFonts w:ascii="Arial" w:hAnsi="Arial" w:cs="Arial"/>
                <w:sz w:val="22"/>
                <w:szCs w:val="22"/>
              </w:rPr>
              <w:t xml:space="preserve">/h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 xml:space="preserve">Centrala nawiewno-wywiewna typ GOLEM - G 3 z wymiennikiem krzyżowym, </w:t>
            </w:r>
            <w:r>
              <w:rPr>
                <w:rFonts w:ascii="Arial" w:hAnsi="Arial" w:cs="Arial"/>
                <w:sz w:val="22"/>
                <w:szCs w:val="22"/>
              </w:rPr>
              <w:lastRenderedPageBreak/>
              <w:t>nagrzewnicą parową, filtrem, sekcją wentylatorów, automatyką Vn-8 500 m</w:t>
            </w:r>
            <w:r>
              <w:rPr>
                <w:rFonts w:ascii="Arial" w:hAnsi="Arial" w:cs="Arial"/>
                <w:sz w:val="22"/>
                <w:szCs w:val="22"/>
                <w:vertAlign w:val="superscript"/>
              </w:rPr>
              <w:t>3</w:t>
            </w:r>
            <w:r>
              <w:rPr>
                <w:rFonts w:ascii="Arial" w:hAnsi="Arial" w:cs="Arial"/>
                <w:sz w:val="22"/>
                <w:szCs w:val="22"/>
              </w:rPr>
              <w:t>/h; Vw-7 700 m</w:t>
            </w:r>
            <w:r>
              <w:rPr>
                <w:rFonts w:ascii="Arial" w:hAnsi="Arial" w:cs="Arial"/>
                <w:sz w:val="22"/>
                <w:szCs w:val="22"/>
                <w:vertAlign w:val="superscript"/>
              </w:rPr>
              <w:t>3</w:t>
            </w:r>
            <w:r>
              <w:rPr>
                <w:rFonts w:ascii="Arial" w:hAnsi="Arial" w:cs="Arial"/>
                <w:sz w:val="22"/>
                <w:szCs w:val="22"/>
              </w:rPr>
              <w:t>/h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Aparat nawiewny podwieszany typ HERMES APN 1 z filtrem, nagrzewnicą parową, sekcją wentylatorów, automatyką Vn- 820 m</w:t>
            </w:r>
            <w:r>
              <w:rPr>
                <w:rFonts w:ascii="Arial" w:hAnsi="Arial" w:cs="Arial"/>
                <w:sz w:val="22"/>
                <w:szCs w:val="22"/>
                <w:vertAlign w:val="superscript"/>
              </w:rPr>
              <w:t>3</w:t>
            </w:r>
            <w:r>
              <w:rPr>
                <w:rFonts w:ascii="Arial" w:hAnsi="Arial" w:cs="Arial"/>
                <w:sz w:val="22"/>
                <w:szCs w:val="22"/>
              </w:rPr>
              <w:t>/h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Centrala nawiewno-wywiewna typ GOLEM - G 1 z wymiennikiem krzyżowym, nagrzewnicą parową,chłodnica freonowa, filtr, sekcją wentylatorów, automatyką Vn-1 800 m</w:t>
            </w:r>
            <w:r>
              <w:rPr>
                <w:rFonts w:ascii="Arial" w:hAnsi="Arial" w:cs="Arial"/>
                <w:sz w:val="22"/>
                <w:szCs w:val="22"/>
                <w:vertAlign w:val="superscript"/>
              </w:rPr>
              <w:t>3</w:t>
            </w:r>
            <w:r>
              <w:rPr>
                <w:rFonts w:ascii="Arial" w:hAnsi="Arial" w:cs="Arial"/>
                <w:sz w:val="22"/>
                <w:szCs w:val="22"/>
              </w:rPr>
              <w:t>/h;   Vw-1 625 m</w:t>
            </w:r>
            <w:r>
              <w:rPr>
                <w:rFonts w:ascii="Arial" w:hAnsi="Arial" w:cs="Arial"/>
                <w:sz w:val="22"/>
                <w:szCs w:val="22"/>
                <w:vertAlign w:val="superscript"/>
              </w:rPr>
              <w:t>3</w:t>
            </w:r>
            <w:r>
              <w:rPr>
                <w:rFonts w:ascii="Arial" w:hAnsi="Arial" w:cs="Arial"/>
                <w:sz w:val="22"/>
                <w:szCs w:val="22"/>
              </w:rPr>
              <w:t>/h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Aparat wywiewny podwieszany  typ HERMES APW 1 z sekcją wentylatorów Vw- 740 m</w:t>
            </w:r>
            <w:r>
              <w:rPr>
                <w:rFonts w:ascii="Arial" w:hAnsi="Arial" w:cs="Arial"/>
                <w:sz w:val="22"/>
                <w:szCs w:val="22"/>
                <w:vertAlign w:val="superscript"/>
              </w:rPr>
              <w:t>3</w:t>
            </w:r>
            <w:r>
              <w:rPr>
                <w:rFonts w:ascii="Arial" w:hAnsi="Arial" w:cs="Arial"/>
                <w:sz w:val="22"/>
                <w:szCs w:val="22"/>
              </w:rPr>
              <w:t>/h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Centrala wywiewna typ GOLEM -G 1 z filtrem, sekcją wentylatorową Vw- 2 420 m</w:t>
            </w:r>
            <w:r>
              <w:rPr>
                <w:rFonts w:ascii="Arial" w:hAnsi="Arial" w:cs="Arial"/>
                <w:sz w:val="22"/>
                <w:szCs w:val="22"/>
                <w:vertAlign w:val="superscript"/>
              </w:rPr>
              <w:t>3</w:t>
            </w:r>
            <w:r>
              <w:rPr>
                <w:rFonts w:ascii="Arial" w:hAnsi="Arial" w:cs="Arial"/>
                <w:sz w:val="22"/>
                <w:szCs w:val="22"/>
              </w:rPr>
              <w:t>/h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 xml:space="preserve">Centrala wywiewna typ GOLEM G 1 z sekcją wentylatorową </w:t>
            </w:r>
            <w:r>
              <w:rPr>
                <w:rFonts w:ascii="Arial" w:hAnsi="Arial" w:cs="Arial"/>
                <w:sz w:val="22"/>
                <w:szCs w:val="22"/>
              </w:rPr>
              <w:br/>
              <w:t>Vw- 1 000 m</w:t>
            </w:r>
            <w:r>
              <w:rPr>
                <w:rFonts w:ascii="Arial" w:hAnsi="Arial" w:cs="Arial"/>
                <w:sz w:val="22"/>
                <w:szCs w:val="22"/>
                <w:vertAlign w:val="superscript"/>
              </w:rPr>
              <w:t>3</w:t>
            </w:r>
            <w:r>
              <w:rPr>
                <w:rFonts w:ascii="Arial" w:hAnsi="Arial" w:cs="Arial"/>
                <w:sz w:val="22"/>
                <w:szCs w:val="22"/>
              </w:rPr>
              <w:t>/h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Centrala wywiewna typ GOLEM - G2  z sekcją wentylatorową Vw- 6 550 m</w:t>
            </w:r>
            <w:r>
              <w:rPr>
                <w:rFonts w:ascii="Arial" w:hAnsi="Arial" w:cs="Arial"/>
                <w:sz w:val="22"/>
                <w:szCs w:val="22"/>
                <w:vertAlign w:val="superscript"/>
              </w:rPr>
              <w:t>3</w:t>
            </w:r>
            <w:r>
              <w:rPr>
                <w:rFonts w:ascii="Arial" w:hAnsi="Arial" w:cs="Arial"/>
                <w:sz w:val="22"/>
                <w:szCs w:val="22"/>
              </w:rPr>
              <w:t>/h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ADY 54 EPA3L  5,6kW;                     jednostka zewnętrzna,  jednostka wewnętrzna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MITSUBISHI PUHY P-250 YJMA 28-38kW,  jednostka zewnętrzna,  jednostka wewnętrzna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Centrala wentylacyjna nawiewna kompaktowa CLIMA VTS VS – 30 – R – H - COMPAKT  wraz z automatyką</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Agregat skraplający wraz z automatyką CLIMA VTS model AOY54EPA3L 13,9-14,1 kW wraz z urządzeniami pomocniczymi</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 w:val="22"/>
                <w:szCs w:val="22"/>
              </w:rPr>
            </w:pPr>
            <w:r>
              <w:rPr>
                <w:rFonts w:ascii="Czcionka tekstu podstawowego" w:hAnsi="Czcionka tekstu podstawowego"/>
                <w:b/>
                <w:bCs/>
                <w:i/>
                <w:iCs/>
                <w:sz w:val="22"/>
                <w:szCs w:val="22"/>
              </w:rPr>
              <w:t>Kompleks wojskowy Bydgoszcz ul.Dwernickiego 1 budynek nr 25</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kasetonowy DAIKIN typ ERQ 125AW</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kasetonowy DAIKIN typ ERQ 250AW</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DAIKIN typ ftxs 20/krxs 20 k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Agregat skraplający typ ERQ 125A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Agregat skraplający typ ERQ 250A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Wentylator dachowy firmy SYSTEMAIR MODEL TFSR</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Centrala wentylacyjna z automatyką N1W1 typ                             SPS-1/30/VBW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Centrala wentylacyjna z automatyką N2W2 typ                             SPS-4/30/VBW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Centrala wentylacyjna z automatyką N3W3 typ                             SPS-4/30/VBW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Centrala wentylacyjna z automatyką N4 typ                             SPS-1/30/VBW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Sterowanie nawiewnikami SCHAKO typ AGV-3</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ul.Dwernickiego 1 budynek nr 29 parter</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AJY144LALH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AJY108LALH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14</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ASYA09GACH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5</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ASYA12GACH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8</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8</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5</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Sterownik centralny Fujitsu UTY-DTGY</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ul.Dwernickiego 1 budynek nr 29 I piętro</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AJY126LALH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AJY108LALH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ASYA12GACH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8</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16</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ASYA09GACH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8</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nil"/>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ul.Dwernickiego 1 budynek nr 29 II piętro</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AJY144LALH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AJY108LALH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7</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9</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10</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 12GACH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4</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ul.Dwernickiego 1 budynek nr 29 III piętro</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AJY144LALH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AJY108LALH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7</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9</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9</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9</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ASYA09GACH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4</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ASYA12GACH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ul.Dwernickiego 1 budynek nr 29 IV piętro</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AJY144LALH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zewnętrzny Fujitsu AJY108LALH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7</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9</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9</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ASYA07GACH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9</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ASYA09GACH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Fujitsu: jednostka wewnętrzna  ASYA12GACH</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Arial" w:eastAsia="Times New Roman" w:hAnsi="Arial" w:cs="Arial"/>
                <w:sz w:val="22"/>
                <w:szCs w:val="22"/>
              </w:rPr>
            </w:pPr>
            <w:r>
              <w:rPr>
                <w:rFonts w:ascii="Arial" w:hAnsi="Arial" w:cs="Arial"/>
                <w:sz w:val="22"/>
                <w:szCs w:val="22"/>
              </w:rPr>
              <w:t>3</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Dwernickiego 1 budynek nr 29 (blok F)</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Centrala wentylacyjna KOMPAKT REGO 1200 VW-EC</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Pr="00272989" w:rsidRDefault="00272989">
            <w:pPr>
              <w:rPr>
                <w:rFonts w:ascii="Czcionka tekstu podstawowego" w:eastAsia="Times New Roman" w:hAnsi="Czcionka tekstu podstawowego"/>
                <w:sz w:val="22"/>
                <w:szCs w:val="22"/>
                <w:lang w:val="en-US"/>
              </w:rPr>
            </w:pPr>
            <w:r w:rsidRPr="00272989">
              <w:rPr>
                <w:rFonts w:ascii="Czcionka tekstu podstawowego" w:hAnsi="Czcionka tekstu podstawowego"/>
                <w:sz w:val="22"/>
                <w:szCs w:val="22"/>
                <w:lang w:val="en-US"/>
              </w:rPr>
              <w:t>Klapa ppoż. MCR-FID PRO, BELIMO24T</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 </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FUJITSU AOYA 30 LFTL     8,5-10,0kW :             jednostka zewnętrzna , jednostka wewnętrzna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 </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FUJITSU AOYA 18 LFC     5,2kW :               jednostka zewnętrzna , jednostka wewnętrzna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 </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FUJITSU AOYA 12 LFC     3,4kW :               jednostka zewnętrzna , jednostka wewnętrzna </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Samsung Haier jednostka zewnętrzna AR12HSFNCWKXZE nr seryjny OBMDPADF600325</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Samsung Haier jednostka wewnętrzna AR12HSFNCWKXZE nr seryjny OBM6PAJF200535</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Samsung Haier jednostka zewnętrzna AR12HSFNCWKX nr seryjny OBMDPADF600342A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Samsung Haier jednostka wewnętrzna AR12HSFNCWKNZE nr seryjny OBM6PAKF600295</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Samsung Haier jednostka zewnętrzna AR12HSFNCWKXZE nr seryjny OBMDPADF600306</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Samsung Haier jednostka wewnętrzna AR12HSFNCWKNZE nr seryjny OBM6PAKF600280</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Samsung Haier jednostka zewnętrzna AR09JSFNCWKXZE nr seryjny ODMKPADG300245</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Samsung Haier jednostka wewnętrzna AR09JSFNCWKNZE nr seryjny ODMHPAKG300197</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Samsung Haier jednostka zewnętrzna AR12HSFNCWKXZE nr seryjny OBMDPADF600283</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Samsung Haier jednostka wewnętrzna AR12HSFNCWKNZE nr seryjny OBM6PAKF6002871</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Arial" w:eastAsia="Times New Roman" w:hAnsi="Arial" w:cs="Arial"/>
                <w:sz w:val="22"/>
                <w:szCs w:val="22"/>
              </w:rPr>
            </w:pPr>
            <w:r>
              <w:rPr>
                <w:rFonts w:ascii="Arial" w:hAnsi="Arial" w:cs="Arial"/>
                <w:sz w:val="22"/>
                <w:szCs w:val="22"/>
              </w:rPr>
              <w:t>Klimatyzator KAISAI FLI 32 KWX 12 HRDO/HRDI mocy 3,1kW ; jednostka zewnętrzna , jednostka wewnętrzna (ścienna)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Gdańska 190 budynek nr 5</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Agregat zewnętrzny VRF Fujitsu AJYA144LALH nr R204190</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Fujitsu:       ścienna jednostka wewnętrzna  ASYA07GACH nr E008204</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Fujitsu:                 ścienna jednostka wewnętrzna  ASYA12GACH nr E003916</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Fujitsu:                            ścienna jednostka wewnętrzna ASYA07GACH nr E007812</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Fujitsu:                 ścienna jednostka wewnętrzna ASYA07GACH nr E008160</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Fujitsu ASYA12GACH nr E003832</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Fujitsu:                ścienna jednostka wewnętrzna  ASYA14GACH nr E001590</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Fujitsu kasetonowy AUXA30GALH nr R043303</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Fujitsu kasetonowy AUXA30GALH nr R063574</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przysufitowy Fujitsu ABYA24GATH nr T000614</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przysufitowy Fujitsu ABYA12GATH nr T000830</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Fujitsu:                ścienna jednostka wewnętrzna  ASYA24GACH nr E000415</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Fujitsu:                   ścienna jednostka wewnętrzna  ASYA07GACH nr E008157</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Fujitsu ASYA12GACH nr E003743</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Fujitsu ASYA07GACH nr E008217</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Fujitsu ASYA12GACH nr E003733</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1C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ul.Sułkowskiego 52a budynek nr 31</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NW2, NW3, NW4, NW6 Centrala G-GOLEM-I-01-SE-FB4/CHE/PF/WHC/FEC//FB4/PF-L-s</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Centrala rekuperacyjna </w:t>
            </w:r>
            <w:r>
              <w:rPr>
                <w:rFonts w:ascii="Czcionka tekstu podstawowego" w:hAnsi="Czcionka tekstu podstawowego"/>
                <w:sz w:val="22"/>
                <w:szCs w:val="22"/>
              </w:rPr>
              <w:br w:type="page"/>
              <w:t>AMBER-1 NW7 PP-1200-0-L</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Nagrzewnice kanałowe DH200/60</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Wentylatory dachowe </w:t>
            </w:r>
            <w:r>
              <w:rPr>
                <w:rFonts w:ascii="Czcionka tekstu podstawowego" w:hAnsi="Czcionka tekstu podstawowego"/>
                <w:sz w:val="22"/>
                <w:szCs w:val="22"/>
              </w:rPr>
              <w:br/>
              <w:t>TH-800LS+RSA 300</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Wentylatory dachowe </w:t>
            </w:r>
            <w:r>
              <w:rPr>
                <w:rFonts w:ascii="Czcionka tekstu podstawowego" w:hAnsi="Czcionka tekstu podstawowego"/>
                <w:sz w:val="22"/>
                <w:szCs w:val="22"/>
              </w:rPr>
              <w:br/>
              <w:t>TH-500/160LS+RSA</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18</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Klapy przeciwpożarowe </w:t>
            </w:r>
            <w:r>
              <w:rPr>
                <w:rFonts w:ascii="Czcionka tekstu podstawowego" w:hAnsi="Czcionka tekstu podstawowego"/>
                <w:sz w:val="22"/>
                <w:szCs w:val="22"/>
              </w:rPr>
              <w:br/>
              <w:t>KWP-LE 315x200 BLF24-T</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Klapy przeciwpożarowe </w:t>
            </w:r>
            <w:r>
              <w:rPr>
                <w:rFonts w:ascii="Czcionka tekstu podstawowego" w:hAnsi="Czcionka tekstu podstawowego"/>
                <w:sz w:val="22"/>
                <w:szCs w:val="22"/>
              </w:rPr>
              <w:br/>
              <w:t>KWP-LE 400x360 BLF24-T</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9</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Klapa przeciwpożarowa</w:t>
            </w:r>
            <w:r>
              <w:rPr>
                <w:rFonts w:ascii="Czcionka tekstu podstawowego" w:hAnsi="Czcionka tekstu podstawowego"/>
                <w:sz w:val="22"/>
                <w:szCs w:val="22"/>
              </w:rPr>
              <w:br/>
              <w:t>KWP-LE 450x315 BLF24-T</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Klapa przeciwpożarowa</w:t>
            </w:r>
            <w:r>
              <w:rPr>
                <w:rFonts w:ascii="Czcionka tekstu podstawowego" w:hAnsi="Czcionka tekstu podstawowego"/>
                <w:sz w:val="22"/>
                <w:szCs w:val="22"/>
              </w:rPr>
              <w:br/>
              <w:t>KWP-LE 500x200 BLF24-T</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Klapy przeciwpożarowe </w:t>
            </w:r>
            <w:r>
              <w:rPr>
                <w:rFonts w:ascii="Czcionka tekstu podstawowego" w:hAnsi="Czcionka tekstu podstawowego"/>
                <w:sz w:val="22"/>
                <w:szCs w:val="22"/>
              </w:rPr>
              <w:br/>
              <w:t>KWP-LE 200x200 BLF24-T</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Klapa KTM-E-200 BLF24T</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Filtr kanałowy DF200</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DAIKIN FXAQ20PAV1 2,2 kW</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DAIKIN FXAQ15PAV1 1,7 kW</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DAIKIN FXAQ32PAV1 3,6 kW</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17</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podsufitowy DAIKIN FXMQ100AVEB 11,2 kW</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18</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podsufitowy FXHQ63AVEB 7,1 kW</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19</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DAIKIN FXAQ25PAV1 2,8 kW</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20</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DAIKIN FTYS35K3V1B 3,5 kW</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21</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Sterownik centralny DCM601A51</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22</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Agregat freonowy ERQ100A7V1B 11,2 kW</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23</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Agregat freonowy ERQ200A7V1B 22,4 kW</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24</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Agregat freonowy RYYQ8T7Y1B8 22,4 kW</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25</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Agregat freonowy RYYQ14T7Y1B 40,0 kW</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26</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Agregat freonowy RYYQ16T7Y1B 45,0 kW</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27</w:t>
            </w:r>
          </w:p>
        </w:tc>
        <w:tc>
          <w:tcPr>
            <w:tcW w:w="1853" w:type="pct"/>
            <w:tcBorders>
              <w:top w:val="nil"/>
              <w:left w:val="nil"/>
              <w:bottom w:val="single" w:sz="4" w:space="0" w:color="auto"/>
              <w:right w:val="single" w:sz="4" w:space="0" w:color="auto"/>
            </w:tcBorders>
            <w:shd w:val="clear" w:color="auto" w:fill="auto"/>
            <w:vAlign w:val="center"/>
            <w:hideMark/>
          </w:tcPr>
          <w:p w:rsidR="00272989" w:rsidRDefault="00272989">
            <w:pPr>
              <w:rPr>
                <w:rFonts w:ascii="Czcionka tekstu podstawowego" w:eastAsia="Times New Roman" w:hAnsi="Czcionka tekstu podstawowego"/>
                <w:sz w:val="22"/>
                <w:szCs w:val="22"/>
              </w:rPr>
            </w:pPr>
            <w:r>
              <w:rPr>
                <w:rFonts w:ascii="Czcionka tekstu podstawowego" w:hAnsi="Czcionka tekstu podstawowego"/>
                <w:sz w:val="22"/>
                <w:szCs w:val="22"/>
              </w:rPr>
              <w:t>Agregat freonowy RXS35L3V1B 3,5 kW</w:t>
            </w:r>
          </w:p>
        </w:tc>
        <w:tc>
          <w:tcPr>
            <w:tcW w:w="462"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550" w:type="pct"/>
            <w:tcBorders>
              <w:top w:val="nil"/>
              <w:left w:val="nil"/>
              <w:bottom w:val="single" w:sz="4" w:space="0" w:color="auto"/>
              <w:right w:val="single" w:sz="4" w:space="0" w:color="auto"/>
            </w:tcBorders>
            <w:shd w:val="clear" w:color="auto" w:fill="auto"/>
            <w:noWrap/>
            <w:vAlign w:val="center"/>
            <w:hideMark/>
          </w:tcPr>
          <w:p w:rsidR="00272989" w:rsidRDefault="00272989">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851"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027" w:type="pct"/>
            <w:tcBorders>
              <w:top w:val="nil"/>
              <w:left w:val="nil"/>
              <w:bottom w:val="single" w:sz="4" w:space="0" w:color="auto"/>
              <w:right w:val="single" w:sz="4" w:space="0" w:color="auto"/>
            </w:tcBorders>
            <w:shd w:val="clear" w:color="auto" w:fill="auto"/>
            <w:vAlign w:val="center"/>
            <w:hideMark/>
          </w:tcPr>
          <w:p w:rsidR="00272989" w:rsidRDefault="00272989">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shd w:val="clear" w:color="auto" w:fill="auto"/>
            <w:noWrap/>
            <w:vAlign w:val="bottom"/>
            <w:hideMark/>
          </w:tcPr>
          <w:p w:rsidR="00272989" w:rsidRDefault="00272989">
            <w:pPr>
              <w:rPr>
                <w:rFonts w:ascii="Calibri" w:eastAsia="Calibri" w:hAnsi="Calibri"/>
                <w:sz w:val="20"/>
              </w:rPr>
            </w:pPr>
          </w:p>
        </w:tc>
        <w:tc>
          <w:tcPr>
            <w:tcW w:w="1853" w:type="pct"/>
            <w:shd w:val="clear" w:color="auto" w:fill="auto"/>
            <w:noWrap/>
            <w:vAlign w:val="center"/>
            <w:hideMark/>
          </w:tcPr>
          <w:p w:rsidR="00272989" w:rsidRDefault="00272989">
            <w:pPr>
              <w:rPr>
                <w:rFonts w:ascii="Calibri" w:eastAsia="Calibri" w:hAnsi="Calibri"/>
                <w:sz w:val="20"/>
              </w:rPr>
            </w:pPr>
          </w:p>
        </w:tc>
        <w:tc>
          <w:tcPr>
            <w:tcW w:w="186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989" w:rsidRDefault="00272989">
            <w:pPr>
              <w:jc w:val="right"/>
              <w:rPr>
                <w:rFonts w:ascii="Czcionka tekstu podstawowego" w:eastAsia="Times New Roman" w:hAnsi="Czcionka tekstu podstawowego"/>
                <w:b/>
                <w:bCs/>
                <w:szCs w:val="24"/>
              </w:rPr>
            </w:pPr>
            <w:r>
              <w:rPr>
                <w:rFonts w:ascii="Czcionka tekstu podstawowego" w:hAnsi="Czcionka tekstu podstawowego"/>
                <w:b/>
                <w:bCs/>
              </w:rPr>
              <w:t>Wartość netto</w:t>
            </w:r>
          </w:p>
        </w:tc>
        <w:tc>
          <w:tcPr>
            <w:tcW w:w="1027" w:type="pct"/>
            <w:tcBorders>
              <w:top w:val="nil"/>
              <w:left w:val="nil"/>
              <w:bottom w:val="single" w:sz="4" w:space="0" w:color="auto"/>
              <w:right w:val="single" w:sz="4" w:space="0" w:color="auto"/>
            </w:tcBorders>
            <w:shd w:val="clear" w:color="auto" w:fill="auto"/>
            <w:noWrap/>
            <w:vAlign w:val="bottom"/>
            <w:hideMark/>
          </w:tcPr>
          <w:p w:rsidR="00272989" w:rsidRDefault="00272989" w:rsidP="00272989">
            <w:pPr>
              <w:rPr>
                <w:rFonts w:ascii="Czcionka tekstu podstawowego" w:eastAsia="Times New Roman" w:hAnsi="Czcionka tekstu podstawowego"/>
                <w:b/>
                <w:bCs/>
                <w:szCs w:val="24"/>
              </w:rPr>
            </w:pPr>
            <w:r>
              <w:rPr>
                <w:rFonts w:ascii="Czcionka tekstu podstawowego" w:hAnsi="Czcionka tekstu podstawowego"/>
                <w:b/>
                <w:bCs/>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shd w:val="clear" w:color="auto" w:fill="auto"/>
            <w:noWrap/>
            <w:vAlign w:val="bottom"/>
            <w:hideMark/>
          </w:tcPr>
          <w:p w:rsidR="00272989" w:rsidRDefault="00272989">
            <w:pPr>
              <w:rPr>
                <w:rFonts w:ascii="Calibri" w:eastAsia="Calibri" w:hAnsi="Calibri"/>
                <w:sz w:val="20"/>
              </w:rPr>
            </w:pPr>
          </w:p>
        </w:tc>
        <w:tc>
          <w:tcPr>
            <w:tcW w:w="1853" w:type="pct"/>
            <w:shd w:val="clear" w:color="auto" w:fill="auto"/>
            <w:noWrap/>
            <w:vAlign w:val="center"/>
            <w:hideMark/>
          </w:tcPr>
          <w:p w:rsidR="00272989" w:rsidRDefault="00272989">
            <w:pPr>
              <w:rPr>
                <w:rFonts w:ascii="Calibri" w:eastAsia="Calibri" w:hAnsi="Calibri"/>
                <w:sz w:val="20"/>
              </w:rPr>
            </w:pPr>
          </w:p>
        </w:tc>
        <w:tc>
          <w:tcPr>
            <w:tcW w:w="186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989" w:rsidRDefault="00272989">
            <w:pPr>
              <w:jc w:val="right"/>
              <w:rPr>
                <w:rFonts w:ascii="Czcionka tekstu podstawowego" w:eastAsia="Times New Roman" w:hAnsi="Czcionka tekstu podstawowego"/>
                <w:b/>
                <w:bCs/>
                <w:szCs w:val="24"/>
              </w:rPr>
            </w:pPr>
            <w:r>
              <w:rPr>
                <w:rFonts w:ascii="Czcionka tekstu podstawowego" w:hAnsi="Czcionka tekstu podstawowego"/>
                <w:b/>
                <w:bCs/>
              </w:rPr>
              <w:t>Podatek VAT 23%</w:t>
            </w:r>
          </w:p>
        </w:tc>
        <w:tc>
          <w:tcPr>
            <w:tcW w:w="1027" w:type="pct"/>
            <w:tcBorders>
              <w:top w:val="nil"/>
              <w:left w:val="nil"/>
              <w:bottom w:val="single" w:sz="4" w:space="0" w:color="auto"/>
              <w:right w:val="single" w:sz="4" w:space="0" w:color="auto"/>
            </w:tcBorders>
            <w:shd w:val="clear" w:color="auto" w:fill="auto"/>
            <w:noWrap/>
            <w:vAlign w:val="bottom"/>
            <w:hideMark/>
          </w:tcPr>
          <w:p w:rsidR="00272989" w:rsidRDefault="00272989" w:rsidP="00272989">
            <w:pPr>
              <w:rPr>
                <w:rFonts w:ascii="Czcionka tekstu podstawowego" w:eastAsia="Times New Roman" w:hAnsi="Czcionka tekstu podstawowego"/>
                <w:b/>
                <w:bCs/>
                <w:szCs w:val="24"/>
              </w:rPr>
            </w:pPr>
            <w:r>
              <w:rPr>
                <w:rFonts w:ascii="Czcionka tekstu podstawowego" w:hAnsi="Czcionka tekstu podstawowego"/>
                <w:b/>
                <w:bCs/>
              </w:rPr>
              <w:t> </w:t>
            </w:r>
          </w:p>
        </w:tc>
      </w:tr>
      <w:tr w:rsidR="00272989" w:rsidTr="00452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7" w:type="pct"/>
            <w:shd w:val="clear" w:color="auto" w:fill="auto"/>
            <w:noWrap/>
            <w:vAlign w:val="bottom"/>
            <w:hideMark/>
          </w:tcPr>
          <w:p w:rsidR="00272989" w:rsidRDefault="00272989">
            <w:pPr>
              <w:rPr>
                <w:rFonts w:ascii="Calibri" w:eastAsia="Calibri" w:hAnsi="Calibri"/>
                <w:sz w:val="20"/>
              </w:rPr>
            </w:pPr>
          </w:p>
        </w:tc>
        <w:tc>
          <w:tcPr>
            <w:tcW w:w="1853" w:type="pct"/>
            <w:shd w:val="clear" w:color="auto" w:fill="auto"/>
            <w:vAlign w:val="center"/>
            <w:hideMark/>
          </w:tcPr>
          <w:p w:rsidR="00272989" w:rsidRDefault="00272989">
            <w:pPr>
              <w:rPr>
                <w:rFonts w:ascii="Calibri" w:eastAsia="Calibri" w:hAnsi="Calibri"/>
                <w:sz w:val="20"/>
              </w:rPr>
            </w:pPr>
          </w:p>
        </w:tc>
        <w:tc>
          <w:tcPr>
            <w:tcW w:w="186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989" w:rsidRDefault="00272989">
            <w:pPr>
              <w:jc w:val="right"/>
              <w:rPr>
                <w:rFonts w:ascii="Czcionka tekstu podstawowego" w:eastAsia="Times New Roman" w:hAnsi="Czcionka tekstu podstawowego"/>
                <w:b/>
                <w:bCs/>
                <w:szCs w:val="24"/>
              </w:rPr>
            </w:pPr>
            <w:r>
              <w:rPr>
                <w:rFonts w:ascii="Czcionka tekstu podstawowego" w:hAnsi="Czcionka tekstu podstawowego"/>
                <w:b/>
                <w:bCs/>
              </w:rPr>
              <w:t>WARTOŚĆ BRUTTO</w:t>
            </w:r>
          </w:p>
        </w:tc>
        <w:tc>
          <w:tcPr>
            <w:tcW w:w="1027" w:type="pct"/>
            <w:tcBorders>
              <w:top w:val="nil"/>
              <w:left w:val="nil"/>
              <w:bottom w:val="single" w:sz="4" w:space="0" w:color="auto"/>
              <w:right w:val="single" w:sz="4" w:space="0" w:color="auto"/>
            </w:tcBorders>
            <w:shd w:val="clear" w:color="auto" w:fill="auto"/>
            <w:noWrap/>
            <w:vAlign w:val="bottom"/>
            <w:hideMark/>
          </w:tcPr>
          <w:p w:rsidR="00272989" w:rsidRDefault="00272989" w:rsidP="00272989">
            <w:pPr>
              <w:rPr>
                <w:rFonts w:ascii="Czcionka tekstu podstawowego" w:eastAsia="Times New Roman" w:hAnsi="Czcionka tekstu podstawowego"/>
                <w:b/>
                <w:bCs/>
                <w:szCs w:val="24"/>
              </w:rPr>
            </w:pPr>
            <w:r>
              <w:rPr>
                <w:rFonts w:ascii="Czcionka tekstu podstawowego" w:hAnsi="Czcionka tekstu podstawowego"/>
                <w:b/>
                <w:bCs/>
              </w:rPr>
              <w:t> </w:t>
            </w:r>
          </w:p>
        </w:tc>
      </w:tr>
    </w:tbl>
    <w:p w:rsidR="001C7271" w:rsidRDefault="001C7271" w:rsidP="00272989">
      <w:pPr>
        <w:tabs>
          <w:tab w:val="left" w:pos="4678"/>
        </w:tabs>
        <w:spacing w:before="120" w:after="120"/>
        <w:rPr>
          <w:rFonts w:ascii="Arial" w:eastAsia="Calibri" w:hAnsi="Arial" w:cs="Arial"/>
          <w:color w:val="auto"/>
          <w:sz w:val="20"/>
          <w:lang w:eastAsia="en-US"/>
        </w:rPr>
      </w:pPr>
    </w:p>
    <w:p w:rsidR="00272989" w:rsidRPr="00312C14" w:rsidRDefault="00272989" w:rsidP="00272989">
      <w:pPr>
        <w:tabs>
          <w:tab w:val="left" w:pos="4678"/>
        </w:tabs>
        <w:spacing w:before="120" w:after="120"/>
        <w:rPr>
          <w:rFonts w:ascii="Arial" w:eastAsia="Calibri" w:hAnsi="Arial" w:cs="Arial"/>
          <w:i/>
          <w:iCs/>
          <w:color w:val="auto"/>
          <w:sz w:val="20"/>
          <w:lang w:eastAsia="en-US"/>
        </w:rPr>
      </w:pPr>
      <w:r w:rsidRPr="00312C14">
        <w:rPr>
          <w:rFonts w:ascii="Arial" w:eastAsia="Calibri" w:hAnsi="Arial" w:cs="Arial"/>
          <w:color w:val="auto"/>
          <w:sz w:val="20"/>
          <w:lang w:eastAsia="en-US"/>
        </w:rPr>
        <w:t xml:space="preserve">Data …………………..                                          </w:t>
      </w:r>
      <w:r>
        <w:rPr>
          <w:rFonts w:ascii="Arial" w:eastAsia="Calibri" w:hAnsi="Arial" w:cs="Arial"/>
          <w:color w:val="auto"/>
          <w:sz w:val="20"/>
          <w:lang w:eastAsia="en-US"/>
        </w:rPr>
        <w:t xml:space="preserve">        </w:t>
      </w:r>
      <w:r w:rsidRPr="00312C14">
        <w:rPr>
          <w:rFonts w:ascii="Arial" w:eastAsia="Calibri" w:hAnsi="Arial" w:cs="Arial"/>
          <w:i/>
          <w:iCs/>
          <w:color w:val="auto"/>
          <w:sz w:val="20"/>
          <w:lang w:eastAsia="en-US"/>
        </w:rPr>
        <w:t>..........................................................................</w:t>
      </w:r>
    </w:p>
    <w:p w:rsidR="00272989" w:rsidRPr="00B06E1A" w:rsidRDefault="00272989" w:rsidP="00272989">
      <w:pPr>
        <w:spacing w:before="120" w:after="120"/>
        <w:ind w:left="4678"/>
        <w:jc w:val="center"/>
        <w:rPr>
          <w:rFonts w:ascii="Arial" w:eastAsia="Calibri" w:hAnsi="Arial" w:cs="Arial"/>
          <w:i/>
          <w:iCs/>
          <w:color w:val="auto"/>
          <w:sz w:val="20"/>
          <w:lang w:eastAsia="en-US"/>
        </w:rPr>
      </w:pPr>
      <w:r w:rsidRPr="00312C14">
        <w:rPr>
          <w:rFonts w:ascii="Arial" w:eastAsia="Calibri" w:hAnsi="Arial" w:cs="Arial"/>
          <w:i/>
          <w:iCs/>
          <w:color w:val="auto"/>
          <w:sz w:val="20"/>
          <w:lang w:eastAsia="en-US"/>
        </w:rPr>
        <w:t>czytelny(e) podpis(y)</w:t>
      </w:r>
      <w:r w:rsidRPr="00312C14">
        <w:rPr>
          <w:rFonts w:ascii="Arial" w:eastAsia="Calibri" w:hAnsi="Arial" w:cs="Arial"/>
          <w:b/>
          <w:bCs/>
          <w:i/>
          <w:iCs/>
          <w:color w:val="auto"/>
          <w:sz w:val="20"/>
          <w:lang w:eastAsia="en-US"/>
        </w:rPr>
        <w:t xml:space="preserve"> </w:t>
      </w:r>
      <w:r w:rsidRPr="00312C14">
        <w:rPr>
          <w:rFonts w:ascii="Arial" w:eastAsia="Calibri" w:hAnsi="Arial" w:cs="Arial"/>
          <w:i/>
          <w:iCs/>
          <w:color w:val="auto"/>
          <w:sz w:val="20"/>
          <w:lang w:eastAsia="en-US"/>
        </w:rPr>
        <w:t>oraz pieczęć(cie)</w:t>
      </w:r>
      <w:r w:rsidRPr="00312C14">
        <w:rPr>
          <w:rFonts w:ascii="Arial" w:eastAsia="Calibri" w:hAnsi="Arial" w:cs="Arial"/>
          <w:b/>
          <w:bCs/>
          <w:i/>
          <w:iCs/>
          <w:color w:val="auto"/>
          <w:sz w:val="20"/>
          <w:lang w:eastAsia="en-US"/>
        </w:rPr>
        <w:t xml:space="preserve"> </w:t>
      </w:r>
      <w:r>
        <w:rPr>
          <w:rFonts w:ascii="Arial" w:eastAsia="Calibri" w:hAnsi="Arial" w:cs="Arial"/>
          <w:i/>
          <w:iCs/>
          <w:color w:val="auto"/>
          <w:sz w:val="20"/>
          <w:lang w:eastAsia="en-US"/>
        </w:rPr>
        <w:t xml:space="preserve">osoby(ób) uprawnionej(ych) </w:t>
      </w:r>
      <w:r w:rsidRPr="00312C14">
        <w:rPr>
          <w:rFonts w:ascii="Arial" w:eastAsia="Calibri" w:hAnsi="Arial" w:cs="Arial"/>
          <w:i/>
          <w:iCs/>
          <w:color w:val="auto"/>
          <w:sz w:val="20"/>
          <w:lang w:eastAsia="en-US"/>
        </w:rPr>
        <w:t>do składania oświadczeń</w:t>
      </w:r>
      <w:r>
        <w:rPr>
          <w:rFonts w:ascii="Arial" w:eastAsia="Calibri" w:hAnsi="Arial" w:cs="Arial"/>
          <w:i/>
          <w:iCs/>
          <w:color w:val="auto"/>
          <w:sz w:val="20"/>
          <w:lang w:eastAsia="en-US"/>
        </w:rPr>
        <w:br/>
      </w:r>
      <w:r w:rsidRPr="00312C14">
        <w:rPr>
          <w:rFonts w:ascii="Arial" w:eastAsia="Calibri" w:hAnsi="Arial" w:cs="Arial"/>
          <w:i/>
          <w:iCs/>
          <w:color w:val="auto"/>
          <w:sz w:val="20"/>
          <w:lang w:eastAsia="en-US"/>
        </w:rPr>
        <w:t xml:space="preserve"> w imieniu Wykonawcy</w:t>
      </w:r>
    </w:p>
    <w:p w:rsidR="00396E2E" w:rsidRDefault="00396E2E" w:rsidP="001C7271">
      <w:pPr>
        <w:spacing w:before="120" w:after="120"/>
        <w:jc w:val="right"/>
        <w:rPr>
          <w:rFonts w:ascii="Arial" w:hAnsi="Arial" w:cs="Arial"/>
          <w:color w:val="auto"/>
          <w:sz w:val="22"/>
          <w:szCs w:val="22"/>
        </w:rPr>
      </w:pPr>
    </w:p>
    <w:p w:rsidR="00396E2E" w:rsidRDefault="00396E2E"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305B4D" w:rsidRDefault="00305B4D" w:rsidP="001C7271">
      <w:pPr>
        <w:spacing w:before="120" w:after="120"/>
        <w:jc w:val="right"/>
        <w:rPr>
          <w:rFonts w:ascii="Arial" w:hAnsi="Arial" w:cs="Arial"/>
          <w:color w:val="auto"/>
          <w:sz w:val="22"/>
          <w:szCs w:val="22"/>
        </w:rPr>
      </w:pPr>
    </w:p>
    <w:p w:rsidR="00452DB3" w:rsidRDefault="00452DB3" w:rsidP="001C7271">
      <w:pPr>
        <w:spacing w:before="120" w:after="120"/>
        <w:jc w:val="right"/>
        <w:rPr>
          <w:rFonts w:ascii="Arial" w:hAnsi="Arial" w:cs="Arial"/>
          <w:color w:val="auto"/>
          <w:sz w:val="22"/>
          <w:szCs w:val="22"/>
        </w:rPr>
      </w:pPr>
    </w:p>
    <w:p w:rsidR="00452DB3" w:rsidRDefault="00452DB3" w:rsidP="001C7271">
      <w:pPr>
        <w:spacing w:before="120" w:after="120"/>
        <w:jc w:val="right"/>
        <w:rPr>
          <w:rFonts w:ascii="Arial" w:hAnsi="Arial" w:cs="Arial"/>
          <w:color w:val="auto"/>
          <w:sz w:val="22"/>
          <w:szCs w:val="22"/>
        </w:rPr>
      </w:pPr>
    </w:p>
    <w:p w:rsidR="00452DB3" w:rsidRDefault="00452DB3" w:rsidP="001C7271">
      <w:pPr>
        <w:spacing w:before="120" w:after="120"/>
        <w:jc w:val="right"/>
        <w:rPr>
          <w:rFonts w:ascii="Arial" w:hAnsi="Arial" w:cs="Arial"/>
          <w:color w:val="auto"/>
          <w:sz w:val="22"/>
          <w:szCs w:val="22"/>
        </w:rPr>
      </w:pPr>
    </w:p>
    <w:p w:rsidR="00452DB3" w:rsidRDefault="00452DB3" w:rsidP="001C7271">
      <w:pPr>
        <w:spacing w:before="120" w:after="120"/>
        <w:jc w:val="right"/>
        <w:rPr>
          <w:rFonts w:ascii="Arial" w:hAnsi="Arial" w:cs="Arial"/>
          <w:color w:val="auto"/>
          <w:sz w:val="22"/>
          <w:szCs w:val="22"/>
        </w:rPr>
      </w:pPr>
    </w:p>
    <w:p w:rsidR="00452DB3" w:rsidRDefault="00452DB3" w:rsidP="001C7271">
      <w:pPr>
        <w:spacing w:before="120" w:after="120"/>
        <w:jc w:val="right"/>
        <w:rPr>
          <w:rFonts w:ascii="Arial" w:hAnsi="Arial" w:cs="Arial"/>
          <w:color w:val="auto"/>
          <w:sz w:val="22"/>
          <w:szCs w:val="22"/>
        </w:rPr>
      </w:pPr>
    </w:p>
    <w:p w:rsidR="00452DB3" w:rsidRDefault="00452DB3" w:rsidP="001C7271">
      <w:pPr>
        <w:spacing w:before="120" w:after="120"/>
        <w:jc w:val="right"/>
        <w:rPr>
          <w:rFonts w:ascii="Arial" w:hAnsi="Arial" w:cs="Arial"/>
          <w:color w:val="auto"/>
          <w:sz w:val="22"/>
          <w:szCs w:val="22"/>
        </w:rPr>
      </w:pPr>
    </w:p>
    <w:p w:rsidR="00452DB3" w:rsidRDefault="00452DB3" w:rsidP="001C7271">
      <w:pPr>
        <w:spacing w:before="120" w:after="120"/>
        <w:jc w:val="right"/>
        <w:rPr>
          <w:rFonts w:ascii="Arial" w:hAnsi="Arial" w:cs="Arial"/>
          <w:color w:val="auto"/>
          <w:sz w:val="22"/>
          <w:szCs w:val="22"/>
        </w:rPr>
      </w:pPr>
    </w:p>
    <w:p w:rsidR="00452DB3" w:rsidRDefault="00452DB3" w:rsidP="001C7271">
      <w:pPr>
        <w:spacing w:before="120" w:after="120"/>
        <w:jc w:val="right"/>
        <w:rPr>
          <w:rFonts w:ascii="Arial" w:hAnsi="Arial" w:cs="Arial"/>
          <w:color w:val="auto"/>
          <w:sz w:val="22"/>
          <w:szCs w:val="22"/>
        </w:rPr>
      </w:pPr>
    </w:p>
    <w:p w:rsidR="00452DB3" w:rsidRDefault="00452DB3" w:rsidP="001C7271">
      <w:pPr>
        <w:spacing w:before="120" w:after="120"/>
        <w:jc w:val="right"/>
        <w:rPr>
          <w:rFonts w:ascii="Arial" w:hAnsi="Arial" w:cs="Arial"/>
          <w:color w:val="auto"/>
          <w:sz w:val="22"/>
          <w:szCs w:val="22"/>
        </w:rPr>
      </w:pPr>
    </w:p>
    <w:p w:rsidR="00452DB3" w:rsidRDefault="00452DB3" w:rsidP="001C7271">
      <w:pPr>
        <w:spacing w:before="120" w:after="120"/>
        <w:jc w:val="right"/>
        <w:rPr>
          <w:rFonts w:ascii="Arial" w:hAnsi="Arial" w:cs="Arial"/>
          <w:color w:val="auto"/>
          <w:sz w:val="22"/>
          <w:szCs w:val="22"/>
        </w:rPr>
      </w:pPr>
    </w:p>
    <w:p w:rsidR="00452DB3" w:rsidRDefault="00452DB3" w:rsidP="001C7271">
      <w:pPr>
        <w:spacing w:before="120" w:after="120"/>
        <w:jc w:val="right"/>
        <w:rPr>
          <w:rFonts w:ascii="Arial" w:hAnsi="Arial" w:cs="Arial"/>
          <w:color w:val="auto"/>
          <w:sz w:val="22"/>
          <w:szCs w:val="22"/>
        </w:rPr>
      </w:pPr>
    </w:p>
    <w:p w:rsidR="001C7271" w:rsidRPr="001C7271" w:rsidRDefault="001C7271" w:rsidP="001C7271">
      <w:pPr>
        <w:spacing w:before="120" w:after="120"/>
        <w:jc w:val="right"/>
        <w:rPr>
          <w:rFonts w:ascii="Arial" w:hAnsi="Arial" w:cs="Arial"/>
          <w:color w:val="auto"/>
          <w:sz w:val="22"/>
          <w:szCs w:val="22"/>
        </w:rPr>
      </w:pPr>
      <w:r w:rsidRPr="001C7271">
        <w:rPr>
          <w:rFonts w:ascii="Arial" w:hAnsi="Arial" w:cs="Arial"/>
          <w:color w:val="auto"/>
          <w:sz w:val="22"/>
          <w:szCs w:val="22"/>
        </w:rPr>
        <w:lastRenderedPageBreak/>
        <w:t>Załącznik nr 3 D. do SIWZ</w:t>
      </w:r>
    </w:p>
    <w:p w:rsidR="001C7271" w:rsidRPr="001C7271" w:rsidRDefault="001C7271" w:rsidP="001C7271">
      <w:pPr>
        <w:spacing w:before="120" w:after="120"/>
        <w:rPr>
          <w:rFonts w:ascii="Arial" w:hAnsi="Arial" w:cs="Arial"/>
          <w:color w:val="auto"/>
          <w:sz w:val="22"/>
          <w:szCs w:val="22"/>
        </w:rPr>
      </w:pPr>
      <w:r w:rsidRPr="001C7271">
        <w:rPr>
          <w:rFonts w:ascii="Arial" w:hAnsi="Arial" w:cs="Arial"/>
          <w:color w:val="auto"/>
          <w:sz w:val="22"/>
          <w:szCs w:val="22"/>
        </w:rPr>
        <w:t xml:space="preserve">………………….…… </w:t>
      </w:r>
    </w:p>
    <w:p w:rsidR="001C7271" w:rsidRDefault="001C7271" w:rsidP="001C7271">
      <w:pPr>
        <w:spacing w:before="120" w:after="120"/>
        <w:rPr>
          <w:rFonts w:ascii="Arial" w:hAnsi="Arial" w:cs="Arial"/>
          <w:color w:val="auto"/>
          <w:sz w:val="22"/>
          <w:szCs w:val="22"/>
        </w:rPr>
      </w:pPr>
      <w:r>
        <w:rPr>
          <w:rFonts w:ascii="Arial" w:hAnsi="Arial" w:cs="Arial"/>
          <w:color w:val="auto"/>
          <w:sz w:val="22"/>
          <w:szCs w:val="22"/>
        </w:rPr>
        <w:t>pieczęć Wykonawcy</w:t>
      </w:r>
    </w:p>
    <w:p w:rsidR="00B06E1A" w:rsidRDefault="00B06E1A" w:rsidP="000F2B6B">
      <w:pPr>
        <w:spacing w:before="120" w:after="120"/>
        <w:jc w:val="right"/>
        <w:rPr>
          <w:rFonts w:ascii="Arial" w:hAnsi="Arial" w:cs="Arial"/>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3358"/>
        <w:gridCol w:w="661"/>
        <w:gridCol w:w="785"/>
        <w:gridCol w:w="1754"/>
        <w:gridCol w:w="2037"/>
      </w:tblGrid>
      <w:tr w:rsidR="00B06E1A" w:rsidTr="00396E2E">
        <w:trPr>
          <w:trHeight w:val="276"/>
        </w:trPr>
        <w:tc>
          <w:tcPr>
            <w:tcW w:w="5000" w:type="pct"/>
            <w:gridSpan w:val="6"/>
            <w:vMerge w:val="restart"/>
            <w:shd w:val="clear" w:color="auto" w:fill="auto"/>
            <w:vAlign w:val="center"/>
            <w:hideMark/>
          </w:tcPr>
          <w:p w:rsidR="00B06E1A" w:rsidRPr="00B06E1A" w:rsidRDefault="00B06E1A" w:rsidP="00B06E1A">
            <w:pPr>
              <w:jc w:val="center"/>
              <w:rPr>
                <w:rFonts w:ascii="Czcionka tekstu podstawowego" w:hAnsi="Czcionka tekstu podstawowego"/>
                <w:b/>
                <w:bCs/>
                <w:iCs/>
                <w:u w:val="single"/>
              </w:rPr>
            </w:pPr>
            <w:r w:rsidRPr="00B06E1A">
              <w:rPr>
                <w:rFonts w:ascii="Czcionka tekstu podstawowego" w:hAnsi="Czcionka tekstu podstawowego"/>
                <w:b/>
                <w:bCs/>
                <w:iCs/>
                <w:u w:val="single"/>
              </w:rPr>
              <w:t xml:space="preserve">ZESTAWIENIE CENOWE </w:t>
            </w:r>
          </w:p>
          <w:p w:rsidR="00B06E1A" w:rsidRPr="00B06E1A" w:rsidRDefault="00B06E1A" w:rsidP="00B06E1A">
            <w:pPr>
              <w:jc w:val="center"/>
              <w:rPr>
                <w:rFonts w:ascii="Czcionka tekstu podstawowego" w:eastAsia="Times New Roman" w:hAnsi="Czcionka tekstu podstawowego"/>
                <w:b/>
                <w:bCs/>
                <w:iCs/>
                <w:szCs w:val="24"/>
              </w:rPr>
            </w:pPr>
            <w:r w:rsidRPr="00B06E1A">
              <w:rPr>
                <w:rFonts w:ascii="Czcionka tekstu podstawowego" w:hAnsi="Czcionka tekstu podstawowego"/>
                <w:b/>
                <w:bCs/>
                <w:iCs/>
              </w:rPr>
              <w:t>CZĘŚĆ IV - ZASTRZEŻONE</w:t>
            </w:r>
          </w:p>
        </w:tc>
      </w:tr>
      <w:tr w:rsidR="00B06E1A" w:rsidTr="00396E2E">
        <w:trPr>
          <w:trHeight w:val="276"/>
        </w:trPr>
        <w:tc>
          <w:tcPr>
            <w:tcW w:w="5000" w:type="pct"/>
            <w:gridSpan w:val="6"/>
            <w:vMerge/>
            <w:shd w:val="clear" w:color="auto" w:fill="auto"/>
            <w:vAlign w:val="center"/>
            <w:hideMark/>
          </w:tcPr>
          <w:p w:rsidR="00B06E1A" w:rsidRDefault="00B06E1A">
            <w:pPr>
              <w:rPr>
                <w:rFonts w:ascii="Czcionka tekstu podstawowego" w:eastAsia="Times New Roman" w:hAnsi="Czcionka tekstu podstawowego"/>
                <w:b/>
                <w:bCs/>
                <w:i/>
                <w:iCs/>
                <w:szCs w:val="24"/>
              </w:rPr>
            </w:pPr>
          </w:p>
        </w:tc>
      </w:tr>
      <w:tr w:rsidR="00B06E1A" w:rsidTr="00396E2E">
        <w:trPr>
          <w:trHeight w:val="276"/>
        </w:trPr>
        <w:tc>
          <w:tcPr>
            <w:tcW w:w="5000" w:type="pct"/>
            <w:gridSpan w:val="6"/>
            <w:vMerge/>
            <w:shd w:val="clear" w:color="auto" w:fill="auto"/>
            <w:vAlign w:val="center"/>
            <w:hideMark/>
          </w:tcPr>
          <w:p w:rsidR="00B06E1A" w:rsidRDefault="00B06E1A">
            <w:pPr>
              <w:rPr>
                <w:rFonts w:ascii="Czcionka tekstu podstawowego" w:eastAsia="Times New Roman" w:hAnsi="Czcionka tekstu podstawowego"/>
                <w:b/>
                <w:bCs/>
                <w:i/>
                <w:iCs/>
                <w:szCs w:val="24"/>
              </w:rPr>
            </w:pP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Lp.</w:t>
            </w:r>
          </w:p>
        </w:tc>
        <w:tc>
          <w:tcPr>
            <w:tcW w:w="1853"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Nazwa urządzenia,                           typ,                                               producent</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Ilość</w:t>
            </w:r>
          </w:p>
        </w:tc>
        <w:tc>
          <w:tcPr>
            <w:tcW w:w="433"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Ilość serwis. w ciągu roku</w:t>
            </w:r>
          </w:p>
        </w:tc>
        <w:tc>
          <w:tcPr>
            <w:tcW w:w="968" w:type="pct"/>
            <w:shd w:val="clear" w:color="auto" w:fill="auto"/>
            <w:vAlign w:val="center"/>
            <w:hideMark/>
          </w:tcPr>
          <w:p w:rsidR="00B06E1A" w:rsidRDefault="001C7271" w:rsidP="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xml:space="preserve"> Cena jednostkowa</w:t>
            </w:r>
            <w:r w:rsidR="00B06E1A">
              <w:rPr>
                <w:rFonts w:ascii="Czcionka tekstu podstawowego" w:hAnsi="Czcionka tekstu podstawowego"/>
                <w:b/>
                <w:bCs/>
                <w:sz w:val="22"/>
                <w:szCs w:val="22"/>
              </w:rPr>
              <w:t xml:space="preserve"> netto 2020 r.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xml:space="preserve"> Wartość netto w 2020 r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968" w:type="pct"/>
            <w:shd w:val="clear" w:color="auto" w:fill="auto"/>
            <w:noWrap/>
            <w:vAlign w:val="bottom"/>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124" w:type="pct"/>
            <w:shd w:val="clear" w:color="auto" w:fill="auto"/>
            <w:noWrap/>
            <w:vAlign w:val="bottom"/>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Szubińska 1 budynek nr 1</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LG  K18AHN51  </w:t>
            </w:r>
            <w:r>
              <w:rPr>
                <w:rFonts w:ascii="Czcionka tekstu podstawowego" w:hAnsi="Czcionka tekstu podstawowego"/>
                <w:sz w:val="22"/>
                <w:szCs w:val="22"/>
              </w:rPr>
              <w:br/>
              <w:t>jednostka zewnętrzna, 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Szubińska 105 budynek nr 3</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Klimatyzator LG 3,6/3,9 kW S12AHP jednostka zewnętrzna 512KANY04679  jednostka wewnętrzna 411KAXV04426</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Klimatyzator LG jednostka wewnętrzna UV48NL2 nr 502TANSFK311 jednostka zewnętrzna UU49W U32 nr 504KCJZONX44</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Klimatyzator LG typ UV48.Nl.2/UU49W.U32 jednostka wewnętrzna, jednostka zewnętrzna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Klimatyzator "LG" 6,4/6,7 kW G24AHP                                     jednostka zewn. 0706TK00249                 jednostka wewn. 0706TK00218</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Klimatyzator "LG" S18AH                           5,3 kW jednostka zewnętrzna +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Klimatyzator "KAISAI " KWX 18HRDO/HRDI    5,3 kW jednostka zewnętrzna +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Szubińska 105 budynek nr 3</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Agregat zewnętrzny FUJITSU AJY45LALH</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kasetonowa          FUJITSU AUXB07GALH</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kasetonowa          FUJITSU AUXB07GALH</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kasetonowa          FUJITSU AUXB09GALH</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kasetonowa          FUJITSU AUXB09GALH</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6</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kasetonowa          FUJITSU AUXB09GALH</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kasetonowa          FUJITSU AUXB12GALH</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Agregat zewnętrzny FUJITSU AOY18LAC2</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naścienna FUJITSU ASYG09LMCA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naścienna FUJITSU ASYG09LMCA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11</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naścienna FUJITSU AOYG09LMCA                                     Agregat zewnętrzny</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12</w:t>
            </w:r>
          </w:p>
        </w:tc>
        <w:tc>
          <w:tcPr>
            <w:tcW w:w="1853" w:type="pct"/>
            <w:shd w:val="clear" w:color="auto" w:fill="auto"/>
            <w:vAlign w:val="center"/>
            <w:hideMark/>
          </w:tcPr>
          <w:p w:rsidR="00B06E1A" w:rsidRPr="00B06E1A" w:rsidRDefault="00B06E1A">
            <w:pPr>
              <w:rPr>
                <w:rFonts w:ascii="Arial" w:eastAsia="Times New Roman" w:hAnsi="Arial" w:cs="Arial"/>
                <w:sz w:val="22"/>
                <w:szCs w:val="22"/>
                <w:lang w:val="en-US"/>
              </w:rPr>
            </w:pPr>
            <w:r w:rsidRPr="00B06E1A">
              <w:rPr>
                <w:rFonts w:ascii="Arial" w:hAnsi="Arial" w:cs="Arial"/>
                <w:sz w:val="22"/>
                <w:szCs w:val="22"/>
                <w:lang w:val="en-US"/>
              </w:rPr>
              <w:t>Wentylator dachowy TH 800N  VENTURE INUSTRIES</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Szubińska 105 budynek nr 1</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Klimatyzator "GREE" 5,5/5,3 kW                                              jednostka zewnętrzna KFR45W/NJ16                               jednostka wewnętrzna KFR45G/NJ11</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Klimatyzator "GREE" 3,8/3,5 kW                                              jednostka zewnętrzna KFR32W/NA23                               jednostka wewnętrzna KFR32G/NA23</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Klimatyzator LG 5,4/5,8kW S18HP                                    jednostka zewnętrzna 706KAYR00410                              jednostka wewnętrzna 706KAFX00619</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 xml:space="preserve">Klimatyzator LG Elektronics P12RK:  </w:t>
            </w:r>
            <w:r>
              <w:rPr>
                <w:rFonts w:ascii="Arial" w:hAnsi="Arial" w:cs="Arial"/>
                <w:sz w:val="22"/>
                <w:szCs w:val="22"/>
              </w:rPr>
              <w:br/>
              <w:t xml:space="preserve">jednostka zewnętrzna, </w:t>
            </w:r>
            <w:r>
              <w:rPr>
                <w:rFonts w:ascii="Arial" w:hAnsi="Arial" w:cs="Arial"/>
                <w:sz w:val="22"/>
                <w:szCs w:val="22"/>
              </w:rPr>
              <w:br/>
              <w:t>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Szubińska 105 budynek nr 147</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Agregat zewnętrzny Fujitsu AJY126LBH</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Agregat zewnętrzny Fujitsu ASYG30LFT</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Agregat zewnętrzny Fujitsu ASYG30LFT</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naścienna  wewn. Fujitsu ASYA14GACH</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naścienna wewn. Fujitsu ASYA18GACH</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Agregat zewnętrzny Fujitsu ASYG30LFCA + jednostka naścienna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Agregat zewnętrzny Fujitsu ASYG30LFCA + jednostka naścienna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8</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Centrala wentylacyjna VTS                    VS-10-R-H-T</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Centrala wentylacyjna VTS                    VS-15-R-H-T</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Wentylator dachowy WVPKH-200</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Szubińska 105 budynek nr 149</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Agregat zewnętrzny LG ARUN160LTE4</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Agregat zewnętrzny LG ARUN140LTE4</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naścienna wewn.  LG ARNU09GSBL2</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naścienna  wewn. LG ARNU09GSBL2</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naścienna wewn.  LG ARNU09GSBL2</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naścienna  wewn. LG ARNU12GSBL2</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naścienna wewn.  LG ARNU18GSBL2</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naścienna wewn. LG ARNU18GSBL2</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zewnętrzna LG P24RK</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wewnętrzna LG P24RK</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11</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zewnętrzna LG P24RK</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12</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wewnętrzna LG P24RK</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13</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Centrala wentylacyjna VTS                    VS-10-R-H-T</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14</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Centrala wentylacyjna VTS                    VS-15-R-H-T</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15</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Wentylator dachowy WVPKH-200</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Warszawska 10 bud. nr 1   (Lokalne Centrum Dozoru i Służby Dyżurnej WSzW)</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Klimatyzator  DAIKIN FTX S20 K2VIB -</w:t>
            </w:r>
            <w:r>
              <w:rPr>
                <w:rFonts w:ascii="Arial" w:hAnsi="Arial" w:cs="Arial"/>
                <w:sz w:val="22"/>
                <w:szCs w:val="22"/>
              </w:rPr>
              <w:br/>
              <w:t xml:space="preserve">jednostka wewnętrzna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 xml:space="preserve">Klimatyzator DAIKIN 3MX S40 3VIB - </w:t>
            </w:r>
            <w:r>
              <w:rPr>
                <w:rFonts w:ascii="Arial" w:hAnsi="Arial" w:cs="Arial"/>
                <w:sz w:val="22"/>
                <w:szCs w:val="22"/>
              </w:rPr>
              <w:br/>
              <w:t>jednostka zewnętrzna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Warszawska 10 budynek nr 1 (WSzW)</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Klimatyzator  GREE GWH18 AAD-K6     5,1kW : jednostka wewętrzna, jednostka zewnętrzna.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Klimatyzatory KAISAI  - 3,2kW   : jednostka wewętrzna KFU 12HRDI  jednostka zewnętrzna KFU 12HRDO</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 w:val="22"/>
                <w:szCs w:val="22"/>
              </w:rPr>
            </w:pPr>
            <w:r>
              <w:rPr>
                <w:rFonts w:ascii="Czcionka tekstu podstawowego" w:hAnsi="Czcionka tekstu podstawowego"/>
                <w:b/>
                <w:bCs/>
                <w:i/>
                <w:iCs/>
                <w:sz w:val="22"/>
                <w:szCs w:val="22"/>
              </w:rPr>
              <w:t>Kompleks wojskowy Bydgoszcz ul. Warszawska 10 budynek nr 1 (RCI)</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 xml:space="preserve">Klimatyzator  FUJITSU  3,5 kW : </w:t>
            </w:r>
            <w:r>
              <w:rPr>
                <w:rFonts w:ascii="Arial" w:hAnsi="Arial" w:cs="Arial"/>
                <w:sz w:val="22"/>
                <w:szCs w:val="22"/>
              </w:rPr>
              <w:br w:type="page"/>
              <w:t>jednostka wewętrzna, jednostka zewnętrzna.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Warszawska 10 budynek nr 2 (OŻW)</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1</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KlimatyzatorGREE  GWH 12KF-K3 DNA50/0 : jednostka zewnętrzna, 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Klimatyzator MITSUBISHI ELECTRIC 5,3 kW : jednostka zewnętrzna, 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 xml:space="preserve">Klimatyzator </w:t>
            </w:r>
            <w:r>
              <w:rPr>
                <w:rFonts w:ascii="Arial" w:hAnsi="Arial" w:cs="Arial"/>
                <w:sz w:val="22"/>
                <w:szCs w:val="22"/>
              </w:rPr>
              <w:br/>
              <w:t xml:space="preserve">FUJI ELECTRIC DCI  INVERTER  ROG18 LFC 5,3 kW : </w:t>
            </w:r>
            <w:r>
              <w:rPr>
                <w:rFonts w:ascii="Arial" w:hAnsi="Arial" w:cs="Arial"/>
                <w:sz w:val="22"/>
                <w:szCs w:val="22"/>
              </w:rPr>
              <w:br/>
              <w:t>jednostka zewnętrzna,</w:t>
            </w:r>
            <w:r>
              <w:rPr>
                <w:rFonts w:ascii="Arial" w:hAnsi="Arial" w:cs="Arial"/>
                <w:sz w:val="22"/>
                <w:szCs w:val="22"/>
              </w:rPr>
              <w:br/>
              <w:t>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 xml:space="preserve">Klimatyzator </w:t>
            </w:r>
            <w:r>
              <w:rPr>
                <w:rFonts w:ascii="Arial" w:hAnsi="Arial" w:cs="Arial"/>
                <w:sz w:val="22"/>
                <w:szCs w:val="22"/>
              </w:rPr>
              <w:br/>
              <w:t xml:space="preserve">FUJI ELECTRIC DCI  INVERTER  ROG 24 LFC 7,2 kW : </w:t>
            </w:r>
            <w:r>
              <w:rPr>
                <w:rFonts w:ascii="Arial" w:hAnsi="Arial" w:cs="Arial"/>
                <w:sz w:val="22"/>
                <w:szCs w:val="22"/>
              </w:rPr>
              <w:br/>
              <w:t>jednostka zewnętrzna,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 xml:space="preserve">Klimatyzator </w:t>
            </w:r>
            <w:r>
              <w:rPr>
                <w:rFonts w:ascii="Arial" w:hAnsi="Arial" w:cs="Arial"/>
                <w:sz w:val="22"/>
                <w:szCs w:val="22"/>
              </w:rPr>
              <w:br/>
              <w:t xml:space="preserve">FUJI ELECTRIC DCI  INVERTER  ROG 24 LFC 7,2 kW : </w:t>
            </w:r>
            <w:r>
              <w:rPr>
                <w:rFonts w:ascii="Arial" w:hAnsi="Arial" w:cs="Arial"/>
                <w:sz w:val="22"/>
                <w:szCs w:val="22"/>
              </w:rPr>
              <w:br/>
              <w:t>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Klimatyzator ścienny SINCLAIR  5,3kW : jednostka zewnętrzna, 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Klimatyzator   LG  INVERTER  5,3 kW:  jednostka zewnętrzna, 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Klimatyzator   FUJITSU  5,3 kW:  jednostka zewnętrzna, 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FUJITSU  8,0-11,0 kW:  </w:t>
            </w:r>
            <w:r>
              <w:rPr>
                <w:rFonts w:ascii="Czcionka tekstu podstawowego" w:hAnsi="Czcionka tekstu podstawowego"/>
                <w:sz w:val="22"/>
                <w:szCs w:val="22"/>
              </w:rPr>
              <w:br/>
              <w:t>jednostka zewnętrzna.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FUJITSU  8,00-11,00 kW:  </w:t>
            </w:r>
            <w:r>
              <w:rPr>
                <w:rFonts w:ascii="Czcionka tekstu podstawowego" w:hAnsi="Czcionka tekstu podstawowego"/>
                <w:sz w:val="22"/>
                <w:szCs w:val="22"/>
              </w:rPr>
              <w:br w:type="page"/>
              <w:t>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11</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Klimatyzator ścienny SINCLAIR  5,3kW : jednostka zewnętrzna, 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12</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Klimatyzator ścienny KAISAI KWX 18 HRDO/HRDI 5,1kW:                       jednostka zewnętrzna, jednostka wewnętrzna (ścienna)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Warszawska 10 budynek nr 2 (WBE)</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 xml:space="preserve">Klimatyzator LG S-12 AW  3,5kW : </w:t>
            </w:r>
            <w:r>
              <w:rPr>
                <w:rFonts w:ascii="Arial" w:hAnsi="Arial" w:cs="Arial"/>
                <w:sz w:val="22"/>
                <w:szCs w:val="22"/>
              </w:rPr>
              <w:br/>
              <w:t>jednostka zewnętrzna, 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Klimatyzator FUJITSU 5,3 kW : jednostka zewnętrzna , 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lastRenderedPageBreak/>
              <w:t>Kompleks wojskowy Bydgoszcz ul. Warszawska 10 budynek nr 2 (SKW)</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 xml:space="preserve">Klimatyzator  MCQUAY 5,3kW  : </w:t>
            </w:r>
            <w:r>
              <w:rPr>
                <w:rFonts w:ascii="Arial" w:hAnsi="Arial" w:cs="Arial"/>
                <w:sz w:val="22"/>
                <w:szCs w:val="22"/>
              </w:rPr>
              <w:br/>
              <w:t>jednostka zewnętrzna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 xml:space="preserve">Klimatyzator  MCQUAY 5,3kW  : </w:t>
            </w:r>
            <w:r>
              <w:rPr>
                <w:rFonts w:ascii="Arial" w:hAnsi="Arial" w:cs="Arial"/>
                <w:sz w:val="22"/>
                <w:szCs w:val="22"/>
              </w:rPr>
              <w:br/>
              <w:t>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Klimatyzator LG INVERTER 5,3kW:</w:t>
            </w:r>
            <w:r>
              <w:rPr>
                <w:rFonts w:ascii="Arial" w:hAnsi="Arial" w:cs="Arial"/>
                <w:sz w:val="22"/>
                <w:szCs w:val="22"/>
              </w:rPr>
              <w:br/>
              <w:t xml:space="preserve">jednostka zewnętrzna , jednostka wewnętrzna.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 w:val="22"/>
                <w:szCs w:val="22"/>
              </w:rPr>
            </w:pPr>
            <w:r>
              <w:rPr>
                <w:rFonts w:ascii="Czcionka tekstu podstawowego" w:hAnsi="Czcionka tekstu podstawowego"/>
                <w:b/>
                <w:bCs/>
                <w:i/>
                <w:iCs/>
                <w:sz w:val="22"/>
                <w:szCs w:val="22"/>
              </w:rPr>
              <w:t>Kompleks wojskowy Bydgoszcz ul. Warszawska 10 budynek nr 12  (OŻW)</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 xml:space="preserve">Klimatyzator  FUJI ELECTRIC DC INVERTER  3,5 kW :  </w:t>
            </w:r>
            <w:r>
              <w:rPr>
                <w:rFonts w:ascii="Arial" w:hAnsi="Arial" w:cs="Arial"/>
                <w:sz w:val="22"/>
                <w:szCs w:val="22"/>
              </w:rPr>
              <w:br/>
              <w:t>jednostka wewętrzna, jednostka zewnętrzna.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Powstańców Warszawy 2 budynek nr 5</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Centrala nawiewna HERMES  APW2 - 1550 m3/h</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Centrala wywiewna HERMES APN2- 1550m3/h</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Centrala wentylacyjna HERMEKS PAX 2 - nawiew 1500 m3/h ,wyciąg  1400m3/h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Agregat skraplający MCA-C10 moc chłodnicza 11,1 kW</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Zespoły chłodzące typu "Split" MITSUBISHI typu MSC-GA 20VB</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 xml:space="preserve">Klimatyzator  GREE GWH 12 AAD 5,1 kW :  </w:t>
            </w:r>
            <w:r>
              <w:rPr>
                <w:rFonts w:ascii="Arial" w:hAnsi="Arial" w:cs="Arial"/>
                <w:sz w:val="22"/>
                <w:szCs w:val="22"/>
              </w:rPr>
              <w:br/>
              <w:t>jednostka wewętrzna, jednostka zewnętrzna.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Podchorążych 33 Budynek nr 3  (parter)</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MSZ-FA35VA, mominalna moc chłodnicza 3,5/4,0 kW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MSZ-FA25VA, mominalna moc chłodnicza 2,5/3,2 kW  </w:t>
            </w:r>
            <w:r>
              <w:rPr>
                <w:rFonts w:ascii="Czcionka tekstu podstawowego" w:hAnsi="Czcionka tekstu podstawowego"/>
                <w:sz w:val="22"/>
                <w:szCs w:val="22"/>
              </w:rPr>
              <w:br w:type="page"/>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zewnętrzna MXZ-8A 140-VA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Trójnik rozdział.instalacji.</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MSZ-GA25VB , mominalna moc chłodnicza 2,5/3,2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zewnętrzna  MU-GA25VB</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Klimatyzator  ścienny (jednostka wewnętrzna naścienna Multi Split  MSZ-GA25VB , mominalna moc chłodnicza 2,5/3,2</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8</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zewnętrzna                           MU-GA25VB</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MSZ-FD25VA, mominalna moc chłodnicza 2,5/3,2 kW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zewnętrzna  MXZ-8A140-VA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Podchorążych 33 Budynek nr 3  (I piętro)</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MSZ-FA25VA, mominalna moc chłodnicza 2,5/3,2 kW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MSZ-FA35VA, mominalna moc chłodnicza 3,5/4,0 kW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zewnętrzna  MXZ-8A140-VA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Podchorążych 33 Budynek nr 3  (II piętro)</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MSZ-FA25VA, mominalna moc chłodnicza 2,5/3,2 kW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MSZ-FA35VA, mominalna moc chłodnicza 3,5/4,0 kW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zewnętrzna MXZ-8A 140-VA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Trójnik rozdz.instalacji.</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MSZ-FA25VA, mominalna moc chłodnicza 2,5/3,2 kW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zewnętrzna  MUZ-FA35VA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MSZ-FA25VA, mominalna moc chłodnicza 2,5/3,2 kW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zewnętrzna  MXZ-8A140-VA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Podchorążych 33 budynek nr 3 (III piętro)</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MSZ-FA25VA, mominalna moc chłodnicza 2,5/3,2 kW  </w:t>
            </w:r>
            <w:r>
              <w:rPr>
                <w:rFonts w:ascii="Czcionka tekstu podstawowego" w:hAnsi="Czcionka tekstu podstawowego"/>
                <w:sz w:val="22"/>
                <w:szCs w:val="22"/>
              </w:rPr>
              <w:br w:type="page"/>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MSZ-FA35VA, mominalna moc chłodnicza 3,5/4,0 kW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3</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zewnętrzna  MXZ-4A 80-VA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MSZ-FD35VA, mominalna moc chłodnicza 3,5/4,0 kW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MSZ-FD25VA, mominalna moc chłodnicza 2,5/3,2 kW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zewnętrzna  MXZ-8A140-VA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Podchorążych 33 Budynek nr 3  (IV piętro)</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MSZ-FA35VA, mominalna moc chłodnicza 3,5/4,0 kW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MSZ-FA25VA, mominalna moc chłodnicza 2,5/3,2 kW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Jednostka zewnętrzna MXZ-8A140VA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MSZ-FD25VA, mominalna moc chłodnicza 2,5/3,2 kW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MSZ-FD35VA, mominalna moc chłodnicza 3,5/4,0 kW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 xml:space="preserve">Kompleks wojskowy Bydgoszcz ul. Podchorążych 33 budynek nr 3 (piwnica)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Czcionka tekstu podstawowego" w:eastAsia="Times New Roman" w:hAnsi="Czcionka tekstu podstawowego"/>
                <w:sz w:val="22"/>
                <w:szCs w:val="22"/>
              </w:rPr>
            </w:pPr>
            <w:r>
              <w:rPr>
                <w:rFonts w:ascii="Czcionka tekstu podstawowego" w:hAnsi="Czcionka tekstu podstawowego"/>
                <w:sz w:val="22"/>
                <w:szCs w:val="22"/>
              </w:rPr>
              <w:t xml:space="preserve">Klimatyzator  ścienny (jednostka wewnętrzna naścienna Multi Split  SEZ-KD35VAL,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Jednostka zewnętrzna  MXZ-8A140-VA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Fabryczna 16 budynek nr 12</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Jednostka zewnętrzna Mitsubishi PUHY-EP250YJM-A nr seryjny 37W00759</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Jednostka zewnętrzna Mitsubishi PUHY-EP200YJM-A nr seryjny 31W01268</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shd w:val="clear" w:color="auto" w:fill="auto"/>
            <w:vAlign w:val="center"/>
            <w:hideMark/>
          </w:tcPr>
          <w:p w:rsidR="00B06E1A" w:rsidRDefault="00B06E1A">
            <w:pPr>
              <w:rPr>
                <w:rFonts w:ascii="Arial" w:eastAsia="Times New Roman" w:hAnsi="Arial" w:cs="Arial"/>
                <w:sz w:val="22"/>
                <w:szCs w:val="22"/>
              </w:rPr>
            </w:pPr>
            <w:r>
              <w:rPr>
                <w:rFonts w:ascii="Arial" w:hAnsi="Arial" w:cs="Arial"/>
                <w:sz w:val="22"/>
                <w:szCs w:val="22"/>
              </w:rPr>
              <w:t>Jednostka zewnętrzna Mitsubishi PUHY-EP200YJM-A nr seryjny 3ZW01241</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Klimatyzator naścienny Mitsubishi PKFY-P32VHM-ER1 nr seryjny 1YA16586</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Klimatyzator naścienny Mitsubishi PKFY-P32VHM-ER1 nr seryjny 26A19810</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6</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Klimatyzator naścienny Mitsubishi PKFY-P63VKM-E nr seryjny 35M00506</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Klimatyzator naścienny Mitsubishi PKFY-P32VHM-ER1 nr seryjny 26A19812</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12</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Klimatyzator naścienny Mitsubishi PKFY-P20VBM-ER1 nr seryjny 37A03959</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Klimatyzator naścienny Mitsubishi PKFY-P63VKM-E nr seryjny 35M00512</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Klimatyzator naścienny Mitsubishi PKFY-P32VKM-ER1 nr seryjny 26A19809</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11</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Klimatyzator naścienny Mitsubishi PKFY-P25VBM-E nr seryjny 38A04800</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12</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Klimatyzator naścienny Mitsubishi PKFY-P20VBM-ER1 nr seryjny 37A03900</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13</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Klimatyzator naścienny Mitsubishi PKA-RP71KAL nr seryjny 35M00763</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14</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Jednostka zewnętrzna Mitsubishi PUHZ-ZRP71VHA nr seryjny 38U05480</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15</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Klimatyzator naścienny Mitsubishi MSZ-HJ25VA nr seryjny 4001073T</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16</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Jednostka zewnętrzna Mitsubishi MUZ-HJ25VA nr seryjny 3020412T</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17</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Pompka skroplin Mini Orange</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18</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Klimatyzator LG 5,3kW:  jednostka zewnętrzna , 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19</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 xml:space="preserve">Jednostka zewnętrzna Mitsubishi MUZ-F35VA 4,6kW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20</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 xml:space="preserve">Jednostka wewnętrzna  Mitsubishi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21</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 xml:space="preserve">Jednostka zewnętrzna Mitsubishi MXZ - 3E68VA  6,2 kW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22</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 xml:space="preserve">Jednostka wewnętrzna  Mitsubishi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Gdańska 147 budynek nr 26</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Klimatyzator DAIKIN MULTI INVERTER  4MXS80E3V382 :  jednostka zewnętrzna , 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 xml:space="preserve">Klimatyzator DAIKIN INVERTER  RXS50L2V18 :  jednostka </w:t>
            </w:r>
            <w:r>
              <w:rPr>
                <w:rFonts w:ascii="Arial" w:hAnsi="Arial" w:cs="Arial"/>
                <w:sz w:val="22"/>
                <w:szCs w:val="22"/>
              </w:rPr>
              <w:lastRenderedPageBreak/>
              <w:t>zewnętrzna , 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Klimatyzator DAIKIN INVERTER  RXS50L2V18 :  jednostka zewnętrzna , jednostka wewnętrzna.</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Bydgoszcz ul. Gdańska 147  budynek nr 34</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Agregat zewnętrzny Daikin RXYO817V1B nr 7406392</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Jednostka naścienna Daikin FXAO25PAV1 nr E032182</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3</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Jednostka naścienna Daikin FXAO25PAV1 nr E032176</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4</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Jednostka naścienna Daikin FXAO25PAV1 nr E032184</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5</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Jednostka naścienna Daikin FXAO25PAV1 nr E032179</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6</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Jednostka naścienna Daikin FXAO25PAV1 nr E032180</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7</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Jednostka naścienna Daikin FXAO25PAV1 nr E032172</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8</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Jednostka naścienna Daikin FXAO20PAV1 nr E041434</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9</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Jednostka naścienna Daikin FXAO20PAV1 nr E041433</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10</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Jednostka naścienna Daikin FXAO20PAV1 nr E041432</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11</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Jednostka naścienna Daikin FXAO20PAV1 nr E041435</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12</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Agregat zewnętrzny Daikin ERO200A7W1B nr 7504417</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13</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Centrala wentylacyjno-nawiewna Clima Produkt nr 18122/15</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14</w:t>
            </w:r>
          </w:p>
        </w:tc>
        <w:tc>
          <w:tcPr>
            <w:tcW w:w="1853" w:type="pct"/>
            <w:shd w:val="clear" w:color="auto" w:fill="auto"/>
            <w:vAlign w:val="center"/>
            <w:hideMark/>
          </w:tcPr>
          <w:p w:rsidR="00B06E1A" w:rsidRPr="00B06E1A" w:rsidRDefault="00B06E1A">
            <w:pPr>
              <w:jc w:val="center"/>
              <w:rPr>
                <w:rFonts w:ascii="Arial" w:eastAsia="Times New Roman" w:hAnsi="Arial" w:cs="Arial"/>
                <w:sz w:val="22"/>
                <w:szCs w:val="22"/>
                <w:lang w:val="en-US"/>
              </w:rPr>
            </w:pPr>
            <w:r w:rsidRPr="00B06E1A">
              <w:rPr>
                <w:rFonts w:ascii="Arial" w:hAnsi="Arial" w:cs="Arial"/>
                <w:sz w:val="22"/>
                <w:szCs w:val="22"/>
                <w:lang w:val="en-US"/>
              </w:rPr>
              <w:t>Wentylator wyciągowy Venture Industries CRVT/4-355 nr 5136602400</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15</w:t>
            </w:r>
          </w:p>
        </w:tc>
        <w:tc>
          <w:tcPr>
            <w:tcW w:w="1853" w:type="pct"/>
            <w:shd w:val="clear" w:color="auto" w:fill="auto"/>
            <w:vAlign w:val="center"/>
            <w:hideMark/>
          </w:tcPr>
          <w:p w:rsidR="00B06E1A" w:rsidRPr="00B06E1A" w:rsidRDefault="00B06E1A">
            <w:pPr>
              <w:jc w:val="center"/>
              <w:rPr>
                <w:rFonts w:ascii="Arial" w:eastAsia="Times New Roman" w:hAnsi="Arial" w:cs="Arial"/>
                <w:sz w:val="22"/>
                <w:szCs w:val="22"/>
                <w:lang w:val="en-US"/>
              </w:rPr>
            </w:pPr>
            <w:r w:rsidRPr="00B06E1A">
              <w:rPr>
                <w:rFonts w:ascii="Arial" w:hAnsi="Arial" w:cs="Arial"/>
                <w:sz w:val="22"/>
                <w:szCs w:val="22"/>
                <w:lang w:val="en-US"/>
              </w:rPr>
              <w:t>Wentylator wyciągowy Venture Industries RFV/4-125 ZN nr s.43522213 0006     150217</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16</w:t>
            </w:r>
          </w:p>
        </w:tc>
        <w:tc>
          <w:tcPr>
            <w:tcW w:w="1853" w:type="pct"/>
            <w:shd w:val="clear" w:color="auto" w:fill="auto"/>
            <w:vAlign w:val="center"/>
            <w:hideMark/>
          </w:tcPr>
          <w:p w:rsidR="00B06E1A" w:rsidRPr="00B06E1A" w:rsidRDefault="00B06E1A">
            <w:pPr>
              <w:jc w:val="center"/>
              <w:rPr>
                <w:rFonts w:ascii="Arial" w:eastAsia="Times New Roman" w:hAnsi="Arial" w:cs="Arial"/>
                <w:sz w:val="22"/>
                <w:szCs w:val="22"/>
                <w:lang w:val="en-US"/>
              </w:rPr>
            </w:pPr>
            <w:r w:rsidRPr="00B06E1A">
              <w:rPr>
                <w:rFonts w:ascii="Arial" w:hAnsi="Arial" w:cs="Arial"/>
                <w:sz w:val="22"/>
                <w:szCs w:val="22"/>
                <w:lang w:val="en-US"/>
              </w:rPr>
              <w:t>Wentylator wyciągowy Venture Industries RFV/4-125 ZN nr s.43522213 0001  150217</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17</w:t>
            </w:r>
          </w:p>
        </w:tc>
        <w:tc>
          <w:tcPr>
            <w:tcW w:w="1853" w:type="pct"/>
            <w:shd w:val="clear" w:color="auto" w:fill="auto"/>
            <w:vAlign w:val="center"/>
            <w:hideMark/>
          </w:tcPr>
          <w:p w:rsidR="00B06E1A" w:rsidRPr="00B06E1A" w:rsidRDefault="00B06E1A">
            <w:pPr>
              <w:jc w:val="center"/>
              <w:rPr>
                <w:rFonts w:ascii="Arial" w:eastAsia="Times New Roman" w:hAnsi="Arial" w:cs="Arial"/>
                <w:sz w:val="22"/>
                <w:szCs w:val="22"/>
                <w:lang w:val="en-US"/>
              </w:rPr>
            </w:pPr>
            <w:r w:rsidRPr="00B06E1A">
              <w:rPr>
                <w:rFonts w:ascii="Arial" w:hAnsi="Arial" w:cs="Arial"/>
                <w:sz w:val="22"/>
                <w:szCs w:val="22"/>
                <w:lang w:val="en-US"/>
              </w:rPr>
              <w:t>Wentylator wyciągowy Venture Industries RFV/4-125 ZN nr s.43522213 0004  150217</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18</w:t>
            </w:r>
          </w:p>
        </w:tc>
        <w:tc>
          <w:tcPr>
            <w:tcW w:w="1853" w:type="pct"/>
            <w:shd w:val="clear" w:color="auto" w:fill="auto"/>
            <w:vAlign w:val="center"/>
            <w:hideMark/>
          </w:tcPr>
          <w:p w:rsidR="00B06E1A" w:rsidRPr="00B06E1A" w:rsidRDefault="00B06E1A">
            <w:pPr>
              <w:jc w:val="center"/>
              <w:rPr>
                <w:rFonts w:ascii="Arial" w:eastAsia="Times New Roman" w:hAnsi="Arial" w:cs="Arial"/>
                <w:sz w:val="22"/>
                <w:szCs w:val="22"/>
                <w:lang w:val="en-US"/>
              </w:rPr>
            </w:pPr>
            <w:r w:rsidRPr="00B06E1A">
              <w:rPr>
                <w:rFonts w:ascii="Arial" w:hAnsi="Arial" w:cs="Arial"/>
                <w:sz w:val="22"/>
                <w:szCs w:val="22"/>
                <w:lang w:val="en-US"/>
              </w:rPr>
              <w:t>Wentylator wyciągowy Venture Industries RFV/4-125 ZN nr s.43522213 0008  150217</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19</w:t>
            </w:r>
          </w:p>
        </w:tc>
        <w:tc>
          <w:tcPr>
            <w:tcW w:w="1853" w:type="pct"/>
            <w:shd w:val="clear" w:color="auto" w:fill="auto"/>
            <w:vAlign w:val="center"/>
            <w:hideMark/>
          </w:tcPr>
          <w:p w:rsidR="00B06E1A" w:rsidRPr="00B06E1A" w:rsidRDefault="00B06E1A">
            <w:pPr>
              <w:jc w:val="center"/>
              <w:rPr>
                <w:rFonts w:ascii="Arial" w:eastAsia="Times New Roman" w:hAnsi="Arial" w:cs="Arial"/>
                <w:sz w:val="22"/>
                <w:szCs w:val="22"/>
                <w:lang w:val="en-US"/>
              </w:rPr>
            </w:pPr>
            <w:r w:rsidRPr="00B06E1A">
              <w:rPr>
                <w:rFonts w:ascii="Arial" w:hAnsi="Arial" w:cs="Arial"/>
                <w:sz w:val="22"/>
                <w:szCs w:val="22"/>
                <w:lang w:val="en-US"/>
              </w:rPr>
              <w:t>Wentylator wyciągowy Venture Industries RFV/4-125 ZN nr s.43522213 0002  150217</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lastRenderedPageBreak/>
              <w:t>20</w:t>
            </w:r>
          </w:p>
        </w:tc>
        <w:tc>
          <w:tcPr>
            <w:tcW w:w="1853" w:type="pct"/>
            <w:shd w:val="clear" w:color="auto" w:fill="auto"/>
            <w:vAlign w:val="center"/>
            <w:hideMark/>
          </w:tcPr>
          <w:p w:rsidR="00B06E1A" w:rsidRPr="00B06E1A" w:rsidRDefault="00B06E1A">
            <w:pPr>
              <w:jc w:val="center"/>
              <w:rPr>
                <w:rFonts w:ascii="Arial" w:eastAsia="Times New Roman" w:hAnsi="Arial" w:cs="Arial"/>
                <w:sz w:val="22"/>
                <w:szCs w:val="22"/>
                <w:lang w:val="en-US"/>
              </w:rPr>
            </w:pPr>
            <w:r w:rsidRPr="00B06E1A">
              <w:rPr>
                <w:rFonts w:ascii="Arial" w:hAnsi="Arial" w:cs="Arial"/>
                <w:sz w:val="22"/>
                <w:szCs w:val="22"/>
                <w:lang w:val="en-US"/>
              </w:rPr>
              <w:t>Wentylator wyciągowy Venture Industries RFV/2-160 nr s.43522231 0044  141128</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21</w:t>
            </w:r>
          </w:p>
        </w:tc>
        <w:tc>
          <w:tcPr>
            <w:tcW w:w="1853" w:type="pct"/>
            <w:shd w:val="clear" w:color="auto" w:fill="auto"/>
            <w:vAlign w:val="center"/>
            <w:hideMark/>
          </w:tcPr>
          <w:p w:rsidR="00B06E1A" w:rsidRPr="00B06E1A" w:rsidRDefault="00B06E1A">
            <w:pPr>
              <w:jc w:val="center"/>
              <w:rPr>
                <w:rFonts w:ascii="Arial" w:eastAsia="Times New Roman" w:hAnsi="Arial" w:cs="Arial"/>
                <w:sz w:val="22"/>
                <w:szCs w:val="22"/>
                <w:lang w:val="en-US"/>
              </w:rPr>
            </w:pPr>
            <w:r w:rsidRPr="00B06E1A">
              <w:rPr>
                <w:rFonts w:ascii="Arial" w:hAnsi="Arial" w:cs="Arial"/>
                <w:sz w:val="22"/>
                <w:szCs w:val="22"/>
                <w:lang w:val="en-US"/>
              </w:rPr>
              <w:t>Wentylator wyciągowy Venture Industries RFV/4-160 ZN nr s.43522233 0002 150217</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22</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Nagrzewnica elektryczna Venture Industries DH-200/45</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Maksymilianowo budynek nr 13</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423D4" w:rsidP="00B423D4">
            <w:pPr>
              <w:jc w:val="center"/>
              <w:rPr>
                <w:rFonts w:ascii="Arial" w:eastAsia="Times New Roman" w:hAnsi="Arial" w:cs="Arial"/>
                <w:sz w:val="22"/>
                <w:szCs w:val="22"/>
              </w:rPr>
            </w:pPr>
            <w:r>
              <w:rPr>
                <w:rFonts w:ascii="Arial" w:hAnsi="Arial" w:cs="Arial"/>
                <w:sz w:val="22"/>
                <w:szCs w:val="22"/>
              </w:rPr>
              <w:t xml:space="preserve">KLIMATYZATOR LG  </w:t>
            </w:r>
            <w:r w:rsidR="00B06E1A">
              <w:rPr>
                <w:rFonts w:ascii="Arial" w:hAnsi="Arial" w:cs="Arial"/>
                <w:sz w:val="22"/>
                <w:szCs w:val="22"/>
              </w:rPr>
              <w:t>1,6kW</w:t>
            </w:r>
            <w:r>
              <w:rPr>
                <w:rFonts w:ascii="Arial" w:hAnsi="Arial" w:cs="Arial"/>
                <w:sz w:val="22"/>
                <w:szCs w:val="22"/>
              </w:rPr>
              <w:t>:</w:t>
            </w:r>
            <w:r w:rsidR="00B06E1A">
              <w:rPr>
                <w:rFonts w:ascii="Arial" w:hAnsi="Arial" w:cs="Arial"/>
                <w:sz w:val="22"/>
                <w:szCs w:val="22"/>
              </w:rPr>
              <w:t xml:space="preserve"> </w:t>
            </w:r>
            <w:r w:rsidR="00B06E1A">
              <w:rPr>
                <w:rFonts w:ascii="Arial" w:hAnsi="Arial" w:cs="Arial"/>
                <w:sz w:val="22"/>
                <w:szCs w:val="22"/>
              </w:rPr>
              <w:br/>
              <w:t xml:space="preserve"> jednostka zewnętrzna , jednostka wewnętrzna.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396E2E">
        <w:trPr>
          <w:trHeight w:val="20"/>
        </w:trPr>
        <w:tc>
          <w:tcPr>
            <w:tcW w:w="5000" w:type="pct"/>
            <w:gridSpan w:val="6"/>
            <w:shd w:val="clear" w:color="auto" w:fill="auto"/>
            <w:noWrap/>
            <w:vAlign w:val="center"/>
            <w:hideMark/>
          </w:tcPr>
          <w:p w:rsidR="00B06E1A" w:rsidRDefault="00B06E1A">
            <w:pPr>
              <w:jc w:val="center"/>
              <w:rPr>
                <w:rFonts w:ascii="Czcionka tekstu podstawowego" w:eastAsia="Times New Roman" w:hAnsi="Czcionka tekstu podstawowego"/>
                <w:b/>
                <w:bCs/>
                <w:i/>
                <w:iCs/>
                <w:szCs w:val="24"/>
              </w:rPr>
            </w:pPr>
            <w:r>
              <w:rPr>
                <w:rFonts w:ascii="Czcionka tekstu podstawowego" w:hAnsi="Czcionka tekstu podstawowego"/>
                <w:b/>
                <w:bCs/>
                <w:i/>
                <w:iCs/>
              </w:rPr>
              <w:t>Kompleks wojskowy Maksymilianowo budynek nr 14</w:t>
            </w:r>
          </w:p>
        </w:tc>
      </w:tr>
      <w:tr w:rsidR="00B06E1A" w:rsidTr="00B423D4">
        <w:trPr>
          <w:trHeight w:val="20"/>
        </w:trPr>
        <w:tc>
          <w:tcPr>
            <w:tcW w:w="257"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1853" w:type="pct"/>
            <w:shd w:val="clear" w:color="auto" w:fill="auto"/>
            <w:vAlign w:val="center"/>
            <w:hideMark/>
          </w:tcPr>
          <w:p w:rsidR="00B06E1A" w:rsidRDefault="00B06E1A">
            <w:pPr>
              <w:jc w:val="center"/>
              <w:rPr>
                <w:rFonts w:ascii="Arial" w:eastAsia="Times New Roman" w:hAnsi="Arial" w:cs="Arial"/>
                <w:sz w:val="22"/>
                <w:szCs w:val="22"/>
              </w:rPr>
            </w:pPr>
            <w:r>
              <w:rPr>
                <w:rFonts w:ascii="Arial" w:hAnsi="Arial" w:cs="Arial"/>
                <w:sz w:val="22"/>
                <w:szCs w:val="22"/>
              </w:rPr>
              <w:t>KLIMATY</w:t>
            </w:r>
            <w:r w:rsidR="00B423D4">
              <w:rPr>
                <w:rFonts w:ascii="Arial" w:hAnsi="Arial" w:cs="Arial"/>
                <w:sz w:val="22"/>
                <w:szCs w:val="22"/>
              </w:rPr>
              <w:t>ZATOR HYUNDAI HR 18XP5AS  3,5kW</w:t>
            </w:r>
            <w:r>
              <w:rPr>
                <w:rFonts w:ascii="Arial" w:hAnsi="Arial" w:cs="Arial"/>
                <w:sz w:val="22"/>
                <w:szCs w:val="22"/>
              </w:rPr>
              <w:t>:</w:t>
            </w:r>
            <w:r>
              <w:rPr>
                <w:rFonts w:ascii="Arial" w:hAnsi="Arial" w:cs="Arial"/>
                <w:sz w:val="22"/>
                <w:szCs w:val="22"/>
              </w:rPr>
              <w:br/>
              <w:t xml:space="preserve"> jednostka zewnętrzna , jednostka wewnętrzna. </w:t>
            </w:r>
          </w:p>
        </w:tc>
        <w:tc>
          <w:tcPr>
            <w:tcW w:w="365"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1</w:t>
            </w:r>
          </w:p>
        </w:tc>
        <w:tc>
          <w:tcPr>
            <w:tcW w:w="433" w:type="pct"/>
            <w:shd w:val="clear" w:color="auto" w:fill="auto"/>
            <w:noWrap/>
            <w:vAlign w:val="center"/>
            <w:hideMark/>
          </w:tcPr>
          <w:p w:rsidR="00B06E1A" w:rsidRDefault="00B06E1A">
            <w:pPr>
              <w:jc w:val="center"/>
              <w:rPr>
                <w:rFonts w:ascii="Czcionka tekstu podstawowego" w:eastAsia="Times New Roman" w:hAnsi="Czcionka tekstu podstawowego"/>
                <w:sz w:val="22"/>
                <w:szCs w:val="22"/>
              </w:rPr>
            </w:pPr>
            <w:r>
              <w:rPr>
                <w:rFonts w:ascii="Czcionka tekstu podstawowego" w:hAnsi="Czcionka tekstu podstawowego"/>
                <w:sz w:val="22"/>
                <w:szCs w:val="22"/>
              </w:rPr>
              <w:t>2</w:t>
            </w:r>
          </w:p>
        </w:tc>
        <w:tc>
          <w:tcPr>
            <w:tcW w:w="968"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c>
          <w:tcPr>
            <w:tcW w:w="1124" w:type="pct"/>
            <w:shd w:val="clear" w:color="auto" w:fill="auto"/>
            <w:vAlign w:val="center"/>
            <w:hideMark/>
          </w:tcPr>
          <w:p w:rsidR="00B06E1A" w:rsidRDefault="00B06E1A">
            <w:pPr>
              <w:jc w:val="center"/>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3876" w:type="pct"/>
            <w:gridSpan w:val="5"/>
            <w:shd w:val="clear" w:color="auto" w:fill="auto"/>
            <w:noWrap/>
            <w:vAlign w:val="center"/>
            <w:hideMark/>
          </w:tcPr>
          <w:p w:rsidR="00B06E1A" w:rsidRDefault="00B06E1A" w:rsidP="001C7271">
            <w:pPr>
              <w:jc w:val="right"/>
              <w:rPr>
                <w:rFonts w:ascii="Czcionka tekstu podstawowego" w:eastAsia="Times New Roman" w:hAnsi="Czcionka tekstu podstawowego"/>
                <w:b/>
                <w:bCs/>
                <w:sz w:val="22"/>
                <w:szCs w:val="22"/>
              </w:rPr>
            </w:pPr>
            <w:r>
              <w:rPr>
                <w:rFonts w:ascii="Czcionka tekstu podstawowego" w:hAnsi="Czcionka tekstu podstawowego"/>
                <w:b/>
                <w:bCs/>
                <w:sz w:val="22"/>
                <w:szCs w:val="22"/>
              </w:rPr>
              <w:t>Wartość netto</w:t>
            </w:r>
          </w:p>
        </w:tc>
        <w:tc>
          <w:tcPr>
            <w:tcW w:w="1124" w:type="pct"/>
            <w:shd w:val="clear" w:color="auto" w:fill="auto"/>
            <w:noWrap/>
            <w:vAlign w:val="bottom"/>
            <w:hideMark/>
          </w:tcPr>
          <w:p w:rsidR="00B06E1A" w:rsidRDefault="00B06E1A" w:rsidP="00B06E1A">
            <w:pPr>
              <w:spacing w:line="360" w:lineRule="auto"/>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3876" w:type="pct"/>
            <w:gridSpan w:val="5"/>
            <w:shd w:val="clear" w:color="auto" w:fill="auto"/>
            <w:noWrap/>
            <w:vAlign w:val="center"/>
            <w:hideMark/>
          </w:tcPr>
          <w:p w:rsidR="00B06E1A" w:rsidRDefault="00B06E1A" w:rsidP="001C7271">
            <w:pPr>
              <w:jc w:val="right"/>
              <w:rPr>
                <w:rFonts w:ascii="Czcionka tekstu podstawowego" w:eastAsia="Times New Roman" w:hAnsi="Czcionka tekstu podstawowego"/>
                <w:b/>
                <w:bCs/>
                <w:sz w:val="22"/>
                <w:szCs w:val="22"/>
              </w:rPr>
            </w:pPr>
            <w:r>
              <w:rPr>
                <w:rFonts w:ascii="Czcionka tekstu podstawowego" w:hAnsi="Czcionka tekstu podstawowego"/>
                <w:b/>
                <w:bCs/>
                <w:sz w:val="22"/>
                <w:szCs w:val="22"/>
              </w:rPr>
              <w:t>Podatek VAT 23%</w:t>
            </w:r>
          </w:p>
        </w:tc>
        <w:tc>
          <w:tcPr>
            <w:tcW w:w="1124" w:type="pct"/>
            <w:shd w:val="clear" w:color="auto" w:fill="auto"/>
            <w:noWrap/>
            <w:vAlign w:val="bottom"/>
            <w:hideMark/>
          </w:tcPr>
          <w:p w:rsidR="00B06E1A" w:rsidRDefault="00B06E1A" w:rsidP="00B06E1A">
            <w:pPr>
              <w:spacing w:line="360" w:lineRule="auto"/>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r w:rsidR="00B06E1A" w:rsidTr="00B423D4">
        <w:trPr>
          <w:trHeight w:val="20"/>
        </w:trPr>
        <w:tc>
          <w:tcPr>
            <w:tcW w:w="3876" w:type="pct"/>
            <w:gridSpan w:val="5"/>
            <w:shd w:val="clear" w:color="auto" w:fill="auto"/>
            <w:noWrap/>
            <w:vAlign w:val="center"/>
            <w:hideMark/>
          </w:tcPr>
          <w:p w:rsidR="00B06E1A" w:rsidRDefault="00B06E1A" w:rsidP="001C7271">
            <w:pPr>
              <w:jc w:val="right"/>
              <w:rPr>
                <w:rFonts w:ascii="Czcionka tekstu podstawowego" w:eastAsia="Times New Roman" w:hAnsi="Czcionka tekstu podstawowego"/>
                <w:b/>
                <w:bCs/>
                <w:sz w:val="22"/>
                <w:szCs w:val="22"/>
              </w:rPr>
            </w:pPr>
            <w:r>
              <w:rPr>
                <w:rFonts w:ascii="Czcionka tekstu podstawowego" w:hAnsi="Czcionka tekstu podstawowego"/>
                <w:b/>
                <w:bCs/>
                <w:sz w:val="22"/>
                <w:szCs w:val="22"/>
              </w:rPr>
              <w:t>WARTOŚĆ BRUTTO</w:t>
            </w:r>
          </w:p>
        </w:tc>
        <w:tc>
          <w:tcPr>
            <w:tcW w:w="1124" w:type="pct"/>
            <w:shd w:val="clear" w:color="auto" w:fill="auto"/>
            <w:noWrap/>
            <w:vAlign w:val="bottom"/>
            <w:hideMark/>
          </w:tcPr>
          <w:p w:rsidR="00B06E1A" w:rsidRDefault="00B06E1A" w:rsidP="00B06E1A">
            <w:pPr>
              <w:spacing w:line="360" w:lineRule="auto"/>
              <w:rPr>
                <w:rFonts w:ascii="Czcionka tekstu podstawowego" w:eastAsia="Times New Roman" w:hAnsi="Czcionka tekstu podstawowego"/>
                <w:b/>
                <w:bCs/>
                <w:sz w:val="22"/>
                <w:szCs w:val="22"/>
              </w:rPr>
            </w:pPr>
            <w:r>
              <w:rPr>
                <w:rFonts w:ascii="Czcionka tekstu podstawowego" w:hAnsi="Czcionka tekstu podstawowego"/>
                <w:b/>
                <w:bCs/>
                <w:sz w:val="22"/>
                <w:szCs w:val="22"/>
              </w:rPr>
              <w:t> </w:t>
            </w:r>
          </w:p>
        </w:tc>
      </w:tr>
    </w:tbl>
    <w:p w:rsidR="000F2B6B" w:rsidRDefault="000F2B6B" w:rsidP="000F2B6B">
      <w:pPr>
        <w:spacing w:before="120" w:after="120"/>
        <w:jc w:val="right"/>
        <w:rPr>
          <w:rFonts w:ascii="Arial" w:hAnsi="Arial" w:cs="Arial"/>
          <w:color w:val="auto"/>
          <w:sz w:val="22"/>
          <w:szCs w:val="22"/>
        </w:rPr>
      </w:pPr>
    </w:p>
    <w:p w:rsidR="000F2B6B" w:rsidRDefault="000F2B6B" w:rsidP="000F2B6B">
      <w:pPr>
        <w:spacing w:before="120" w:after="120"/>
        <w:jc w:val="right"/>
        <w:rPr>
          <w:rFonts w:ascii="Arial" w:hAnsi="Arial" w:cs="Arial"/>
          <w:color w:val="auto"/>
          <w:sz w:val="22"/>
          <w:szCs w:val="22"/>
        </w:rPr>
      </w:pPr>
    </w:p>
    <w:p w:rsidR="00B06E1A" w:rsidRDefault="00B06E1A" w:rsidP="000F2B6B">
      <w:pPr>
        <w:spacing w:before="120" w:after="120"/>
        <w:jc w:val="right"/>
        <w:rPr>
          <w:rFonts w:ascii="Arial" w:hAnsi="Arial" w:cs="Arial"/>
          <w:color w:val="auto"/>
          <w:sz w:val="22"/>
          <w:szCs w:val="22"/>
        </w:rPr>
      </w:pPr>
    </w:p>
    <w:p w:rsidR="00B06E1A" w:rsidRPr="00312C14" w:rsidRDefault="00B06E1A" w:rsidP="00B06E1A">
      <w:pPr>
        <w:tabs>
          <w:tab w:val="left" w:pos="4678"/>
        </w:tabs>
        <w:spacing w:before="120" w:after="120"/>
        <w:rPr>
          <w:rFonts w:ascii="Arial" w:eastAsia="Calibri" w:hAnsi="Arial" w:cs="Arial"/>
          <w:i/>
          <w:iCs/>
          <w:color w:val="auto"/>
          <w:sz w:val="20"/>
          <w:lang w:eastAsia="en-US"/>
        </w:rPr>
      </w:pPr>
      <w:r w:rsidRPr="00312C14">
        <w:rPr>
          <w:rFonts w:ascii="Arial" w:eastAsia="Calibri" w:hAnsi="Arial" w:cs="Arial"/>
          <w:color w:val="auto"/>
          <w:sz w:val="20"/>
          <w:lang w:eastAsia="en-US"/>
        </w:rPr>
        <w:t xml:space="preserve">Data …………………..                                          </w:t>
      </w:r>
      <w:r>
        <w:rPr>
          <w:rFonts w:ascii="Arial" w:eastAsia="Calibri" w:hAnsi="Arial" w:cs="Arial"/>
          <w:color w:val="auto"/>
          <w:sz w:val="20"/>
          <w:lang w:eastAsia="en-US"/>
        </w:rPr>
        <w:t xml:space="preserve">        </w:t>
      </w:r>
      <w:r w:rsidRPr="00312C14">
        <w:rPr>
          <w:rFonts w:ascii="Arial" w:eastAsia="Calibri" w:hAnsi="Arial" w:cs="Arial"/>
          <w:i/>
          <w:iCs/>
          <w:color w:val="auto"/>
          <w:sz w:val="20"/>
          <w:lang w:eastAsia="en-US"/>
        </w:rPr>
        <w:t>..........................................................................</w:t>
      </w:r>
    </w:p>
    <w:p w:rsidR="000F2B6B" w:rsidRPr="00B06E1A" w:rsidRDefault="00B06E1A" w:rsidP="00B06E1A">
      <w:pPr>
        <w:spacing w:before="120" w:after="120"/>
        <w:ind w:left="4678"/>
        <w:jc w:val="center"/>
        <w:rPr>
          <w:rFonts w:ascii="Arial" w:eastAsia="Calibri" w:hAnsi="Arial" w:cs="Arial"/>
          <w:i/>
          <w:iCs/>
          <w:color w:val="auto"/>
          <w:sz w:val="20"/>
          <w:lang w:eastAsia="en-US"/>
        </w:rPr>
      </w:pPr>
      <w:r w:rsidRPr="00312C14">
        <w:rPr>
          <w:rFonts w:ascii="Arial" w:eastAsia="Calibri" w:hAnsi="Arial" w:cs="Arial"/>
          <w:i/>
          <w:iCs/>
          <w:color w:val="auto"/>
          <w:sz w:val="20"/>
          <w:lang w:eastAsia="en-US"/>
        </w:rPr>
        <w:t>czytelny(e) podpis(y)</w:t>
      </w:r>
      <w:r w:rsidRPr="00312C14">
        <w:rPr>
          <w:rFonts w:ascii="Arial" w:eastAsia="Calibri" w:hAnsi="Arial" w:cs="Arial"/>
          <w:b/>
          <w:bCs/>
          <w:i/>
          <w:iCs/>
          <w:color w:val="auto"/>
          <w:sz w:val="20"/>
          <w:lang w:eastAsia="en-US"/>
        </w:rPr>
        <w:t xml:space="preserve"> </w:t>
      </w:r>
      <w:r w:rsidRPr="00312C14">
        <w:rPr>
          <w:rFonts w:ascii="Arial" w:eastAsia="Calibri" w:hAnsi="Arial" w:cs="Arial"/>
          <w:i/>
          <w:iCs/>
          <w:color w:val="auto"/>
          <w:sz w:val="20"/>
          <w:lang w:eastAsia="en-US"/>
        </w:rPr>
        <w:t>oraz pieczęć(cie)</w:t>
      </w:r>
      <w:r w:rsidRPr="00312C14">
        <w:rPr>
          <w:rFonts w:ascii="Arial" w:eastAsia="Calibri" w:hAnsi="Arial" w:cs="Arial"/>
          <w:b/>
          <w:bCs/>
          <w:i/>
          <w:iCs/>
          <w:color w:val="auto"/>
          <w:sz w:val="20"/>
          <w:lang w:eastAsia="en-US"/>
        </w:rPr>
        <w:t xml:space="preserve"> </w:t>
      </w:r>
      <w:r>
        <w:rPr>
          <w:rFonts w:ascii="Arial" w:eastAsia="Calibri" w:hAnsi="Arial" w:cs="Arial"/>
          <w:i/>
          <w:iCs/>
          <w:color w:val="auto"/>
          <w:sz w:val="20"/>
          <w:lang w:eastAsia="en-US"/>
        </w:rPr>
        <w:t xml:space="preserve">osoby(ób) uprawnionej(ych) </w:t>
      </w:r>
      <w:r w:rsidRPr="00312C14">
        <w:rPr>
          <w:rFonts w:ascii="Arial" w:eastAsia="Calibri" w:hAnsi="Arial" w:cs="Arial"/>
          <w:i/>
          <w:iCs/>
          <w:color w:val="auto"/>
          <w:sz w:val="20"/>
          <w:lang w:eastAsia="en-US"/>
        </w:rPr>
        <w:t>do składania oświadczeń</w:t>
      </w:r>
      <w:r>
        <w:rPr>
          <w:rFonts w:ascii="Arial" w:eastAsia="Calibri" w:hAnsi="Arial" w:cs="Arial"/>
          <w:i/>
          <w:iCs/>
          <w:color w:val="auto"/>
          <w:sz w:val="20"/>
          <w:lang w:eastAsia="en-US"/>
        </w:rPr>
        <w:br/>
      </w:r>
      <w:r w:rsidRPr="00312C14">
        <w:rPr>
          <w:rFonts w:ascii="Arial" w:eastAsia="Calibri" w:hAnsi="Arial" w:cs="Arial"/>
          <w:i/>
          <w:iCs/>
          <w:color w:val="auto"/>
          <w:sz w:val="20"/>
          <w:lang w:eastAsia="en-US"/>
        </w:rPr>
        <w:t xml:space="preserve"> w imieniu Wykonawcy</w:t>
      </w:r>
    </w:p>
    <w:p w:rsidR="000F2B6B" w:rsidRPr="00272989" w:rsidRDefault="000F2B6B" w:rsidP="000F2B6B">
      <w:pPr>
        <w:spacing w:before="120" w:after="120"/>
        <w:jc w:val="right"/>
        <w:rPr>
          <w:rFonts w:ascii="Arial" w:hAnsi="Arial" w:cs="Arial"/>
          <w:i/>
          <w:color w:val="auto"/>
          <w:sz w:val="22"/>
          <w:szCs w:val="22"/>
        </w:rPr>
      </w:pPr>
    </w:p>
    <w:p w:rsidR="000F2B6B" w:rsidRDefault="000F2B6B" w:rsidP="000F2B6B">
      <w:pPr>
        <w:spacing w:before="120" w:after="120"/>
        <w:jc w:val="right"/>
        <w:rPr>
          <w:rFonts w:ascii="Arial" w:hAnsi="Arial" w:cs="Arial"/>
          <w:color w:val="auto"/>
          <w:sz w:val="22"/>
          <w:szCs w:val="22"/>
        </w:rPr>
      </w:pPr>
    </w:p>
    <w:p w:rsidR="000F2B6B" w:rsidRDefault="000F2B6B" w:rsidP="000F2B6B">
      <w:pPr>
        <w:spacing w:before="120" w:after="120"/>
        <w:jc w:val="right"/>
        <w:rPr>
          <w:rFonts w:ascii="Arial" w:hAnsi="Arial" w:cs="Arial"/>
          <w:color w:val="auto"/>
          <w:sz w:val="22"/>
          <w:szCs w:val="22"/>
        </w:rPr>
      </w:pPr>
    </w:p>
    <w:p w:rsidR="000F2B6B" w:rsidRDefault="000F2B6B" w:rsidP="000F2B6B">
      <w:pPr>
        <w:spacing w:before="120" w:after="120"/>
        <w:jc w:val="right"/>
        <w:rPr>
          <w:rFonts w:ascii="Arial" w:hAnsi="Arial" w:cs="Arial"/>
          <w:color w:val="auto"/>
          <w:sz w:val="22"/>
          <w:szCs w:val="22"/>
        </w:rPr>
      </w:pPr>
    </w:p>
    <w:p w:rsidR="000F2B6B" w:rsidRDefault="000F2B6B" w:rsidP="000F2B6B">
      <w:pPr>
        <w:spacing w:before="120" w:after="120"/>
        <w:jc w:val="right"/>
        <w:rPr>
          <w:rFonts w:ascii="Arial" w:hAnsi="Arial" w:cs="Arial"/>
          <w:color w:val="auto"/>
          <w:sz w:val="22"/>
          <w:szCs w:val="22"/>
        </w:rPr>
      </w:pPr>
    </w:p>
    <w:p w:rsidR="000F2B6B" w:rsidRDefault="000F2B6B" w:rsidP="000F2B6B">
      <w:pPr>
        <w:spacing w:before="120" w:after="120"/>
        <w:jc w:val="right"/>
        <w:rPr>
          <w:rFonts w:ascii="Arial" w:hAnsi="Arial" w:cs="Arial"/>
          <w:color w:val="auto"/>
          <w:sz w:val="22"/>
          <w:szCs w:val="22"/>
        </w:rPr>
      </w:pPr>
    </w:p>
    <w:p w:rsidR="000F2B6B" w:rsidRDefault="000F2B6B" w:rsidP="000F2B6B">
      <w:pPr>
        <w:spacing w:before="120" w:after="120"/>
        <w:jc w:val="right"/>
        <w:rPr>
          <w:rFonts w:ascii="Arial" w:hAnsi="Arial" w:cs="Arial"/>
          <w:color w:val="auto"/>
          <w:sz w:val="22"/>
          <w:szCs w:val="22"/>
        </w:rPr>
      </w:pPr>
    </w:p>
    <w:p w:rsidR="001C7271" w:rsidRDefault="001C7271" w:rsidP="000F2B6B">
      <w:pPr>
        <w:spacing w:before="120" w:after="120"/>
        <w:jc w:val="right"/>
        <w:rPr>
          <w:rFonts w:ascii="Arial" w:hAnsi="Arial" w:cs="Arial"/>
          <w:color w:val="auto"/>
          <w:sz w:val="22"/>
          <w:szCs w:val="22"/>
        </w:rPr>
      </w:pPr>
    </w:p>
    <w:p w:rsidR="00E1052F" w:rsidRDefault="00E1052F" w:rsidP="000F2B6B">
      <w:pPr>
        <w:spacing w:before="120" w:after="120"/>
        <w:jc w:val="right"/>
        <w:rPr>
          <w:rFonts w:ascii="Arial" w:hAnsi="Arial" w:cs="Arial"/>
          <w:color w:val="auto"/>
          <w:sz w:val="22"/>
          <w:szCs w:val="22"/>
        </w:rPr>
      </w:pPr>
    </w:p>
    <w:p w:rsidR="00E1052F" w:rsidRDefault="00E1052F" w:rsidP="000F2B6B">
      <w:pPr>
        <w:spacing w:before="120" w:after="120"/>
        <w:jc w:val="right"/>
        <w:rPr>
          <w:rFonts w:ascii="Arial" w:hAnsi="Arial" w:cs="Arial"/>
          <w:color w:val="auto"/>
          <w:sz w:val="22"/>
          <w:szCs w:val="22"/>
        </w:rPr>
      </w:pPr>
    </w:p>
    <w:p w:rsidR="00E1052F" w:rsidRDefault="00E1052F" w:rsidP="000F2B6B">
      <w:pPr>
        <w:spacing w:before="120" w:after="120"/>
        <w:jc w:val="right"/>
        <w:rPr>
          <w:rFonts w:ascii="Arial" w:hAnsi="Arial" w:cs="Arial"/>
          <w:color w:val="auto"/>
          <w:sz w:val="22"/>
          <w:szCs w:val="22"/>
        </w:rPr>
      </w:pPr>
    </w:p>
    <w:p w:rsidR="00E1052F" w:rsidRDefault="00E1052F" w:rsidP="000F2B6B">
      <w:pPr>
        <w:spacing w:before="120" w:after="120"/>
        <w:jc w:val="right"/>
        <w:rPr>
          <w:rFonts w:ascii="Arial" w:hAnsi="Arial" w:cs="Arial"/>
          <w:color w:val="auto"/>
          <w:sz w:val="22"/>
          <w:szCs w:val="22"/>
        </w:rPr>
      </w:pPr>
    </w:p>
    <w:p w:rsidR="00E1052F" w:rsidRDefault="00E1052F" w:rsidP="000F2B6B">
      <w:pPr>
        <w:spacing w:before="120" w:after="120"/>
        <w:jc w:val="right"/>
        <w:rPr>
          <w:rFonts w:ascii="Arial" w:hAnsi="Arial" w:cs="Arial"/>
          <w:color w:val="auto"/>
          <w:sz w:val="22"/>
          <w:szCs w:val="22"/>
        </w:rPr>
      </w:pPr>
    </w:p>
    <w:p w:rsidR="00E1052F" w:rsidRDefault="00E1052F" w:rsidP="000F2B6B">
      <w:pPr>
        <w:spacing w:before="120" w:after="120"/>
        <w:jc w:val="right"/>
        <w:rPr>
          <w:rFonts w:ascii="Arial" w:hAnsi="Arial" w:cs="Arial"/>
          <w:color w:val="auto"/>
          <w:sz w:val="22"/>
          <w:szCs w:val="22"/>
        </w:rPr>
      </w:pPr>
    </w:p>
    <w:p w:rsidR="00E1052F" w:rsidRDefault="00E1052F" w:rsidP="000F2B6B">
      <w:pPr>
        <w:spacing w:before="120" w:after="120"/>
        <w:jc w:val="right"/>
        <w:rPr>
          <w:rFonts w:ascii="Arial" w:hAnsi="Arial" w:cs="Arial"/>
          <w:color w:val="auto"/>
          <w:sz w:val="22"/>
          <w:szCs w:val="22"/>
        </w:rPr>
      </w:pPr>
    </w:p>
    <w:p w:rsidR="00E1052F" w:rsidRDefault="00E1052F" w:rsidP="000F2B6B">
      <w:pPr>
        <w:spacing w:before="120" w:after="120"/>
        <w:jc w:val="right"/>
        <w:rPr>
          <w:rFonts w:ascii="Arial" w:hAnsi="Arial" w:cs="Arial"/>
          <w:color w:val="auto"/>
          <w:sz w:val="22"/>
          <w:szCs w:val="22"/>
        </w:rPr>
      </w:pPr>
    </w:p>
    <w:p w:rsidR="00A325AB" w:rsidRPr="00E10C7C" w:rsidRDefault="00A325AB" w:rsidP="00A325AB">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sidR="00761759">
        <w:rPr>
          <w:rFonts w:ascii="Arial" w:hAnsi="Arial" w:cs="Arial"/>
          <w:b/>
          <w:iCs/>
        </w:rPr>
        <w:t>4</w:t>
      </w:r>
      <w:r>
        <w:rPr>
          <w:rFonts w:ascii="Arial" w:hAnsi="Arial" w:cs="Arial"/>
          <w:b/>
          <w:iCs/>
        </w:rPr>
        <w:t xml:space="preserve"> </w:t>
      </w:r>
      <w:r w:rsidRPr="00E10C7C">
        <w:rPr>
          <w:rFonts w:ascii="Arial" w:hAnsi="Arial" w:cs="Arial"/>
          <w:b/>
          <w:iCs/>
        </w:rPr>
        <w:t>do SIWZ</w:t>
      </w:r>
    </w:p>
    <w:p w:rsidR="00A325AB" w:rsidRPr="00E10C7C" w:rsidRDefault="00A325AB" w:rsidP="00A325AB">
      <w:pPr>
        <w:spacing w:before="120" w:after="120"/>
        <w:contextualSpacing/>
        <w:rPr>
          <w:rFonts w:ascii="Arial" w:hAnsi="Arial" w:cs="Arial"/>
        </w:rPr>
      </w:pPr>
      <w:r w:rsidRPr="00E10C7C">
        <w:rPr>
          <w:rFonts w:ascii="Arial" w:hAnsi="Arial" w:cs="Arial"/>
        </w:rPr>
        <w:t xml:space="preserve">   ………………………..</w:t>
      </w:r>
    </w:p>
    <w:p w:rsidR="00A325AB" w:rsidRPr="00E10C7C" w:rsidRDefault="00A325AB" w:rsidP="00A325AB">
      <w:pPr>
        <w:spacing w:before="120" w:after="120"/>
        <w:contextualSpacing/>
        <w:rPr>
          <w:rFonts w:ascii="Arial" w:hAnsi="Arial" w:cs="Arial"/>
        </w:rPr>
      </w:pPr>
      <w:r w:rsidRPr="00E10C7C">
        <w:rPr>
          <w:rFonts w:ascii="Arial" w:hAnsi="Arial" w:cs="Arial"/>
        </w:rPr>
        <w:t xml:space="preserve">          pieczęć firmy  </w:t>
      </w: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11 Wojskowy Oddział Gospodarczy</w:t>
      </w: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ul. Gdańska 147</w:t>
      </w: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85-915 Bydgoszcz</w:t>
      </w:r>
    </w:p>
    <w:p w:rsidR="00A325AB" w:rsidRPr="00125B3E" w:rsidRDefault="00A325AB" w:rsidP="00A325AB">
      <w:pPr>
        <w:spacing w:before="120" w:after="120"/>
        <w:rPr>
          <w:rFonts w:ascii="Arial" w:hAnsi="Arial" w:cs="Arial"/>
          <w:b/>
        </w:rPr>
      </w:pPr>
    </w:p>
    <w:p w:rsidR="00125B3E" w:rsidRPr="00125B3E" w:rsidRDefault="00A325AB" w:rsidP="00761759">
      <w:pPr>
        <w:spacing w:before="120" w:after="120" w:line="276" w:lineRule="auto"/>
        <w:jc w:val="center"/>
        <w:rPr>
          <w:rFonts w:ascii="Arial" w:hAnsi="Arial" w:cs="Arial"/>
          <w:b/>
          <w:u w:val="single"/>
        </w:rPr>
      </w:pPr>
      <w:r w:rsidRPr="00125B3E">
        <w:rPr>
          <w:rFonts w:ascii="Arial" w:hAnsi="Arial" w:cs="Arial"/>
          <w:b/>
          <w:u w:val="single"/>
        </w:rPr>
        <w:t>FORMULARZ OFERTOWY</w:t>
      </w:r>
      <w:r w:rsidR="00125B3E" w:rsidRPr="00125B3E">
        <w:rPr>
          <w:rFonts w:ascii="Arial" w:hAnsi="Arial" w:cs="Arial"/>
          <w:b/>
          <w:u w:val="single"/>
        </w:rPr>
        <w:t xml:space="preserve"> </w:t>
      </w:r>
    </w:p>
    <w:p w:rsidR="00A325AB" w:rsidRPr="00125B3E" w:rsidRDefault="00A325AB" w:rsidP="00761759">
      <w:pPr>
        <w:spacing w:before="120" w:after="120" w:line="276" w:lineRule="auto"/>
        <w:jc w:val="center"/>
        <w:rPr>
          <w:rFonts w:ascii="Arial" w:hAnsi="Arial" w:cs="Arial"/>
          <w:b/>
        </w:rPr>
      </w:pPr>
      <w:r w:rsidRPr="00125B3E">
        <w:rPr>
          <w:rFonts w:ascii="Arial" w:hAnsi="Arial" w:cs="Arial"/>
          <w:b/>
        </w:rPr>
        <w:t>CZĘŚĆ NR ………….</w:t>
      </w:r>
    </w:p>
    <w:p w:rsidR="00A325AB" w:rsidRPr="00E10C7C" w:rsidRDefault="00A325AB" w:rsidP="00761759">
      <w:pPr>
        <w:spacing w:before="120" w:after="120" w:line="276" w:lineRule="auto"/>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A325AB" w:rsidRPr="00E10C7C" w:rsidRDefault="00A325AB" w:rsidP="00761759">
      <w:pPr>
        <w:spacing w:before="120" w:after="120" w:line="276" w:lineRule="auto"/>
        <w:jc w:val="center"/>
        <w:rPr>
          <w:rFonts w:ascii="Arial" w:hAnsi="Arial" w:cs="Arial"/>
        </w:rPr>
      </w:pPr>
      <w:r w:rsidRPr="00E10C7C">
        <w:rPr>
          <w:rFonts w:ascii="Arial" w:hAnsi="Arial" w:cs="Arial"/>
        </w:rPr>
        <w:t>z dnia …………….….. składam/my ofertę na: ………………………………………………………………………………………………………………</w:t>
      </w:r>
      <w:r w:rsidR="00761759">
        <w:rPr>
          <w:rFonts w:ascii="Arial" w:hAnsi="Arial" w:cs="Arial"/>
        </w:rPr>
        <w:t>……</w:t>
      </w:r>
      <w:r w:rsidRPr="00E10C7C">
        <w:rPr>
          <w:rFonts w:ascii="Arial" w:hAnsi="Arial" w:cs="Arial"/>
        </w:rPr>
        <w:t>………………………………………………………………………………</w:t>
      </w:r>
      <w:r w:rsidRPr="00E10C7C">
        <w:rPr>
          <w:rFonts w:ascii="Arial" w:hAnsi="Arial" w:cs="Arial"/>
        </w:rPr>
        <w:br/>
      </w:r>
      <w:r w:rsidRPr="00E10C7C">
        <w:rPr>
          <w:rFonts w:ascii="Arial" w:hAnsi="Arial" w:cs="Arial"/>
          <w:sz w:val="16"/>
          <w:szCs w:val="16"/>
        </w:rPr>
        <w:t>( nazwa przedmiotu zamówienia )</w:t>
      </w:r>
    </w:p>
    <w:p w:rsidR="00A325AB" w:rsidRPr="00E10C7C" w:rsidRDefault="00A325AB" w:rsidP="00BC0577">
      <w:pPr>
        <w:numPr>
          <w:ilvl w:val="3"/>
          <w:numId w:val="57"/>
        </w:numPr>
        <w:spacing w:before="120" w:after="120" w:line="276" w:lineRule="auto"/>
        <w:ind w:left="284" w:hanging="284"/>
        <w:rPr>
          <w:rFonts w:ascii="Arial" w:hAnsi="Arial" w:cs="Arial"/>
        </w:rPr>
      </w:pPr>
      <w:r w:rsidRPr="00E10C7C">
        <w:rPr>
          <w:rFonts w:ascii="Arial" w:hAnsi="Arial" w:cs="Arial"/>
        </w:rPr>
        <w:t xml:space="preserve"> Nazwa i siedziba Wykonawcy:  </w:t>
      </w:r>
    </w:p>
    <w:p w:rsidR="00A325AB" w:rsidRPr="00E10C7C" w:rsidRDefault="00A325AB" w:rsidP="00761759">
      <w:pPr>
        <w:spacing w:before="120" w:after="120" w:line="276" w:lineRule="auto"/>
        <w:rPr>
          <w:rFonts w:ascii="Arial" w:hAnsi="Arial" w:cs="Arial"/>
        </w:rPr>
      </w:pPr>
      <w:r w:rsidRPr="00E10C7C">
        <w:rPr>
          <w:rFonts w:ascii="Arial" w:hAnsi="Arial" w:cs="Arial"/>
        </w:rPr>
        <w:t>.....................................................................................................</w:t>
      </w:r>
      <w:r>
        <w:rPr>
          <w:rFonts w:ascii="Arial" w:hAnsi="Arial" w:cs="Arial"/>
        </w:rPr>
        <w:t>..............................</w:t>
      </w:r>
    </w:p>
    <w:p w:rsidR="00A325AB" w:rsidRPr="00E10C7C" w:rsidRDefault="00A325AB" w:rsidP="00761759">
      <w:pPr>
        <w:spacing w:before="120" w:after="120" w:line="276" w:lineRule="auto"/>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rsidR="00A325AB" w:rsidRPr="00E10C7C" w:rsidRDefault="00A325AB" w:rsidP="00BC0577">
      <w:pPr>
        <w:numPr>
          <w:ilvl w:val="3"/>
          <w:numId w:val="57"/>
        </w:numPr>
        <w:spacing w:before="120" w:after="120" w:line="276" w:lineRule="auto"/>
        <w:ind w:left="426"/>
        <w:rPr>
          <w:rFonts w:ascii="Arial" w:hAnsi="Arial" w:cs="Arial"/>
        </w:rPr>
      </w:pPr>
      <w:r w:rsidRPr="00E10C7C">
        <w:rPr>
          <w:rFonts w:ascii="Arial" w:hAnsi="Arial" w:cs="Arial"/>
        </w:rPr>
        <w:t xml:space="preserve">Status prawny Wykonawcy, sposób reprezentacji:  </w:t>
      </w:r>
    </w:p>
    <w:p w:rsidR="00A325AB" w:rsidRDefault="00A325AB" w:rsidP="00761759">
      <w:pPr>
        <w:spacing w:before="120" w:after="120" w:line="276" w:lineRule="auto"/>
        <w:rPr>
          <w:rFonts w:ascii="Arial" w:hAnsi="Arial" w:cs="Arial"/>
        </w:rPr>
      </w:pPr>
      <w:r w:rsidRPr="00E10C7C">
        <w:rPr>
          <w:rFonts w:ascii="Arial" w:hAnsi="Arial" w:cs="Arial"/>
        </w:rPr>
        <w:t>.....................................................................................................</w:t>
      </w:r>
      <w:r>
        <w:rPr>
          <w:rFonts w:ascii="Arial" w:hAnsi="Arial" w:cs="Arial"/>
        </w:rPr>
        <w:t>..............................</w:t>
      </w:r>
    </w:p>
    <w:p w:rsidR="00A325AB" w:rsidRPr="00D37800" w:rsidRDefault="00A325AB" w:rsidP="00BC0577">
      <w:pPr>
        <w:pStyle w:val="Akapitzlist"/>
        <w:numPr>
          <w:ilvl w:val="3"/>
          <w:numId w:val="57"/>
        </w:numPr>
        <w:spacing w:before="120" w:after="120" w:line="276" w:lineRule="auto"/>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rPr>
        <w:t xml:space="preserve">                                                                             </w:t>
      </w:r>
      <w:r w:rsidRPr="00D37800">
        <w:rPr>
          <w:rFonts w:ascii="Arial" w:hAnsi="Arial" w:cs="Arial"/>
          <w:sz w:val="16"/>
        </w:rPr>
        <w:t>(podać imię i nazwisko, numer telefonu)</w:t>
      </w:r>
    </w:p>
    <w:p w:rsidR="00A325AB" w:rsidRPr="00E10C7C" w:rsidRDefault="00A325AB" w:rsidP="00BC0577">
      <w:pPr>
        <w:numPr>
          <w:ilvl w:val="3"/>
          <w:numId w:val="57"/>
        </w:numPr>
        <w:spacing w:before="120" w:after="120" w:line="276" w:lineRule="auto"/>
        <w:ind w:left="426"/>
        <w:rPr>
          <w:rFonts w:ascii="Arial" w:hAnsi="Arial" w:cs="Arial"/>
        </w:rPr>
      </w:pPr>
      <w:r w:rsidRPr="00E10C7C">
        <w:rPr>
          <w:rFonts w:ascii="Arial" w:hAnsi="Arial" w:cs="Arial"/>
        </w:rPr>
        <w:t>REGON:  ..........................................................</w:t>
      </w:r>
    </w:p>
    <w:p w:rsidR="00125B3E" w:rsidRDefault="00A325AB" w:rsidP="00BC0577">
      <w:pPr>
        <w:numPr>
          <w:ilvl w:val="3"/>
          <w:numId w:val="57"/>
        </w:numPr>
        <w:spacing w:before="120" w:after="120" w:line="276" w:lineRule="auto"/>
        <w:ind w:left="426"/>
        <w:rPr>
          <w:rFonts w:ascii="Arial" w:hAnsi="Arial" w:cs="Arial"/>
        </w:rPr>
      </w:pPr>
      <w:r w:rsidRPr="00E10C7C">
        <w:rPr>
          <w:rFonts w:ascii="Arial" w:hAnsi="Arial" w:cs="Arial"/>
        </w:rPr>
        <w:t>NIP:  .................................................................</w:t>
      </w:r>
    </w:p>
    <w:p w:rsidR="00125B3E" w:rsidRPr="00125B3E" w:rsidRDefault="00125B3E" w:rsidP="00BC0577">
      <w:pPr>
        <w:numPr>
          <w:ilvl w:val="3"/>
          <w:numId w:val="57"/>
        </w:numPr>
        <w:spacing w:before="120" w:after="120" w:line="276" w:lineRule="auto"/>
        <w:ind w:left="426"/>
        <w:rPr>
          <w:rFonts w:ascii="Arial" w:hAnsi="Arial" w:cs="Arial"/>
          <w:b/>
        </w:rPr>
      </w:pPr>
      <w:r w:rsidRPr="00125B3E">
        <w:rPr>
          <w:rFonts w:ascii="Arial" w:hAnsi="Arial" w:cs="Arial"/>
          <w:b/>
        </w:rPr>
        <w:t>Niniejszym zg</w:t>
      </w:r>
      <w:r w:rsidRPr="00125B3E">
        <w:rPr>
          <w:rFonts w:ascii="Arial" w:hAnsi="Arial" w:cs="Arial" w:hint="cs"/>
          <w:b/>
        </w:rPr>
        <w:t>ł</w:t>
      </w:r>
      <w:r w:rsidRPr="00125B3E">
        <w:rPr>
          <w:rFonts w:ascii="Arial" w:hAnsi="Arial" w:cs="Arial"/>
          <w:b/>
        </w:rPr>
        <w:t>aszam przyst</w:t>
      </w:r>
      <w:r w:rsidRPr="00125B3E">
        <w:rPr>
          <w:rFonts w:ascii="Arial" w:hAnsi="Arial" w:cs="Arial" w:hint="cs"/>
          <w:b/>
        </w:rPr>
        <w:t>ą</w:t>
      </w:r>
      <w:r w:rsidRPr="00125B3E">
        <w:rPr>
          <w:rFonts w:ascii="Arial" w:hAnsi="Arial" w:cs="Arial"/>
          <w:b/>
        </w:rPr>
        <w:t>pienie do przetargu na:</w:t>
      </w:r>
    </w:p>
    <w:p w:rsidR="00125B3E" w:rsidRPr="00125B3E" w:rsidRDefault="00125B3E" w:rsidP="00761759">
      <w:pPr>
        <w:spacing w:before="120" w:after="120" w:line="276" w:lineRule="auto"/>
        <w:jc w:val="center"/>
        <w:rPr>
          <w:rFonts w:ascii="Arial" w:hAnsi="Arial" w:cs="Arial"/>
          <w:u w:val="single"/>
        </w:rPr>
      </w:pPr>
      <w:r w:rsidRPr="00125B3E">
        <w:rPr>
          <w:rFonts w:ascii="Arial" w:hAnsi="Arial" w:cs="Arial"/>
          <w:u w:val="single"/>
        </w:rPr>
        <w:t>Okresowe us</w:t>
      </w:r>
      <w:r w:rsidRPr="00125B3E">
        <w:rPr>
          <w:rFonts w:ascii="Arial" w:hAnsi="Arial" w:cs="Arial" w:hint="cs"/>
          <w:u w:val="single"/>
        </w:rPr>
        <w:t>ł</w:t>
      </w:r>
      <w:r w:rsidRPr="00125B3E">
        <w:rPr>
          <w:rFonts w:ascii="Arial" w:hAnsi="Arial" w:cs="Arial"/>
          <w:u w:val="single"/>
        </w:rPr>
        <w:t>ugi przegl</w:t>
      </w:r>
      <w:r w:rsidRPr="00125B3E">
        <w:rPr>
          <w:rFonts w:ascii="Arial" w:hAnsi="Arial" w:cs="Arial" w:hint="cs"/>
          <w:u w:val="single"/>
        </w:rPr>
        <w:t>ą</w:t>
      </w:r>
      <w:r w:rsidRPr="00125B3E">
        <w:rPr>
          <w:rFonts w:ascii="Arial" w:hAnsi="Arial" w:cs="Arial"/>
          <w:u w:val="single"/>
        </w:rPr>
        <w:t>du stanu technicznego, konserwacji i naprawy instalacji oraz urz</w:t>
      </w:r>
      <w:r w:rsidRPr="00125B3E">
        <w:rPr>
          <w:rFonts w:ascii="Arial" w:hAnsi="Arial" w:cs="Arial" w:hint="cs"/>
          <w:u w:val="single"/>
        </w:rPr>
        <w:t>ą</w:t>
      </w:r>
      <w:r w:rsidRPr="00125B3E">
        <w:rPr>
          <w:rFonts w:ascii="Arial" w:hAnsi="Arial" w:cs="Arial"/>
          <w:u w:val="single"/>
        </w:rPr>
        <w:t>dze</w:t>
      </w:r>
      <w:r w:rsidRPr="00125B3E">
        <w:rPr>
          <w:rFonts w:ascii="Arial" w:hAnsi="Arial" w:cs="Arial" w:hint="cs"/>
          <w:u w:val="single"/>
        </w:rPr>
        <w:t>ń</w:t>
      </w:r>
      <w:r w:rsidRPr="00125B3E">
        <w:rPr>
          <w:rFonts w:ascii="Arial" w:hAnsi="Arial" w:cs="Arial"/>
          <w:u w:val="single"/>
        </w:rPr>
        <w:t xml:space="preserve"> wentylacji i klimatyzacji</w:t>
      </w:r>
      <w:r w:rsidR="002D437F">
        <w:rPr>
          <w:rFonts w:ascii="Arial" w:hAnsi="Arial" w:cs="Arial"/>
          <w:u w:val="single"/>
        </w:rPr>
        <w:t xml:space="preserve"> – sprawa nr 24/ZP/U/INFR/2020</w:t>
      </w:r>
    </w:p>
    <w:p w:rsidR="00125B3E" w:rsidRPr="00125B3E" w:rsidRDefault="00125B3E" w:rsidP="00761759">
      <w:pPr>
        <w:spacing w:before="120" w:after="120" w:line="276" w:lineRule="auto"/>
        <w:rPr>
          <w:rFonts w:ascii="Arial" w:hAnsi="Arial" w:cs="Arial"/>
          <w:b/>
        </w:rPr>
      </w:pPr>
      <w:r w:rsidRPr="00125B3E">
        <w:rPr>
          <w:rFonts w:ascii="Arial" w:hAnsi="Arial" w:cs="Arial"/>
          <w:b/>
        </w:rPr>
        <w:t>Cena oferty za wykonanie konserwacji wynosi:</w:t>
      </w:r>
    </w:p>
    <w:p w:rsidR="00125B3E" w:rsidRPr="00125B3E" w:rsidRDefault="00125B3E" w:rsidP="00761759">
      <w:pPr>
        <w:spacing w:before="120" w:after="120" w:line="276" w:lineRule="auto"/>
        <w:rPr>
          <w:rFonts w:ascii="Arial" w:hAnsi="Arial" w:cs="Arial"/>
        </w:rPr>
      </w:pPr>
      <w:r w:rsidRPr="00125B3E">
        <w:rPr>
          <w:rFonts w:ascii="Arial" w:hAnsi="Arial" w:cs="Arial"/>
          <w:b/>
        </w:rPr>
        <w:t>BRUTTO:</w:t>
      </w:r>
      <w:r>
        <w:rPr>
          <w:rFonts w:ascii="Arial" w:hAnsi="Arial" w:cs="Arial"/>
        </w:rPr>
        <w:t xml:space="preserve"> </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sidRPr="00125B3E">
        <w:rPr>
          <w:rFonts w:ascii="Arial" w:hAnsi="Arial" w:cs="Arial" w:hint="cs"/>
        </w:rPr>
        <w:t>…………………………</w:t>
      </w:r>
      <w:r w:rsidRPr="00125B3E">
        <w:rPr>
          <w:rFonts w:ascii="Arial" w:hAnsi="Arial" w:cs="Arial"/>
        </w:rPr>
        <w:t>.</w:t>
      </w:r>
      <w:r w:rsidRPr="00125B3E">
        <w:rPr>
          <w:rFonts w:ascii="Arial" w:hAnsi="Arial" w:cs="Arial" w:hint="cs"/>
        </w:rPr>
        <w:t>…</w:t>
      </w:r>
      <w:r>
        <w:rPr>
          <w:rFonts w:ascii="Arial" w:hAnsi="Arial" w:cs="Arial"/>
        </w:rPr>
        <w:t>………...……</w:t>
      </w:r>
    </w:p>
    <w:p w:rsidR="00125B3E" w:rsidRPr="00125B3E" w:rsidRDefault="00125B3E" w:rsidP="00761759">
      <w:pPr>
        <w:spacing w:before="120" w:after="120" w:line="276" w:lineRule="auto"/>
        <w:rPr>
          <w:rFonts w:ascii="Arial" w:hAnsi="Arial" w:cs="Arial"/>
        </w:rPr>
      </w:pPr>
      <w:r w:rsidRPr="00125B3E">
        <w:rPr>
          <w:rFonts w:ascii="Arial" w:hAnsi="Arial" w:cs="Arial"/>
        </w:rPr>
        <w:t xml:space="preserve">Podatek VAT: </w:t>
      </w:r>
      <w:r w:rsidRPr="00125B3E">
        <w:rPr>
          <w:rFonts w:ascii="Arial" w:hAnsi="Arial" w:cs="Arial" w:hint="cs"/>
        </w:rPr>
        <w:t>……………</w:t>
      </w:r>
      <w:r w:rsidRPr="00125B3E">
        <w:rPr>
          <w:rFonts w:ascii="Arial" w:hAnsi="Arial" w:cs="Arial"/>
        </w:rPr>
        <w:t>..</w:t>
      </w:r>
      <w:r w:rsidRPr="00125B3E">
        <w:rPr>
          <w:rFonts w:ascii="Arial" w:hAnsi="Arial" w:cs="Arial" w:hint="cs"/>
        </w:rPr>
        <w:t>……</w:t>
      </w:r>
      <w:r w:rsidRPr="00125B3E">
        <w:rPr>
          <w:rFonts w:ascii="Arial" w:hAnsi="Arial" w:cs="Arial"/>
        </w:rPr>
        <w:t xml:space="preserve"> %</w:t>
      </w:r>
    </w:p>
    <w:p w:rsidR="00125B3E" w:rsidRPr="00125B3E" w:rsidRDefault="00125B3E" w:rsidP="00761759">
      <w:pPr>
        <w:spacing w:before="120" w:after="120" w:line="276" w:lineRule="auto"/>
        <w:rPr>
          <w:rFonts w:ascii="Arial" w:hAnsi="Arial" w:cs="Arial"/>
        </w:rPr>
      </w:pPr>
      <w:r w:rsidRPr="00125B3E">
        <w:rPr>
          <w:rFonts w:ascii="Arial" w:hAnsi="Arial" w:cs="Arial"/>
        </w:rPr>
        <w:t xml:space="preserve">NETTO: </w:t>
      </w:r>
      <w:r>
        <w:rPr>
          <w:rFonts w:ascii="Arial" w:hAnsi="Arial" w:cs="Arial" w:hint="cs"/>
        </w:rPr>
        <w:t>…</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sidRPr="00125B3E">
        <w:rPr>
          <w:rFonts w:ascii="Arial" w:hAnsi="Arial" w:cs="Arial" w:hint="cs"/>
        </w:rPr>
        <w:t>………………………………………………</w:t>
      </w:r>
    </w:p>
    <w:p w:rsidR="00125B3E" w:rsidRPr="00125B3E" w:rsidRDefault="00125B3E" w:rsidP="00BC0577">
      <w:pPr>
        <w:pStyle w:val="Akapitzlist"/>
        <w:numPr>
          <w:ilvl w:val="3"/>
          <w:numId w:val="57"/>
        </w:numPr>
        <w:spacing w:before="120" w:after="120" w:line="276" w:lineRule="auto"/>
        <w:ind w:left="426"/>
        <w:rPr>
          <w:rFonts w:ascii="Arial" w:hAnsi="Arial" w:cs="Arial"/>
          <w:b/>
        </w:rPr>
      </w:pPr>
      <w:r w:rsidRPr="00125B3E">
        <w:rPr>
          <w:rFonts w:ascii="Arial" w:eastAsia="ArialMT" w:hAnsi="Arial" w:cs="Arial"/>
          <w:b/>
          <w:bCs/>
          <w:lang w:eastAsia="en-US"/>
        </w:rPr>
        <w:t>WARTO</w:t>
      </w:r>
      <w:r w:rsidRPr="00125B3E">
        <w:rPr>
          <w:rFonts w:ascii="Arial" w:eastAsia="ArialMT" w:hAnsi="Arial" w:cs="Arial" w:hint="cs"/>
          <w:b/>
          <w:bCs/>
          <w:lang w:eastAsia="en-US"/>
        </w:rPr>
        <w:t>ŚĆ</w:t>
      </w:r>
      <w:r w:rsidRPr="00125B3E">
        <w:rPr>
          <w:rFonts w:ascii="Arial" w:eastAsia="ArialMT" w:hAnsi="Arial" w:cs="Arial"/>
          <w:b/>
          <w:bCs/>
          <w:lang w:eastAsia="en-US"/>
        </w:rPr>
        <w:t xml:space="preserve"> 1 ROBOCZOGODZINY </w:t>
      </w:r>
      <w:r w:rsidRPr="00125B3E">
        <w:rPr>
          <w:rFonts w:ascii="Arial" w:eastAsia="ArialMT" w:hAnsi="Arial" w:cs="Arial"/>
          <w:bCs/>
          <w:lang w:eastAsia="en-US"/>
        </w:rPr>
        <w:t>podczas naprawy urz</w:t>
      </w:r>
      <w:r w:rsidRPr="00125B3E">
        <w:rPr>
          <w:rFonts w:ascii="Arial" w:eastAsia="ArialMT" w:hAnsi="Arial" w:cs="Arial" w:hint="cs"/>
          <w:bCs/>
          <w:lang w:eastAsia="en-US"/>
        </w:rPr>
        <w:t>ą</w:t>
      </w:r>
      <w:r w:rsidRPr="00125B3E">
        <w:rPr>
          <w:rFonts w:ascii="Arial" w:eastAsia="ArialMT" w:hAnsi="Arial" w:cs="Arial"/>
          <w:bCs/>
          <w:lang w:eastAsia="en-US"/>
        </w:rPr>
        <w:t>dze</w:t>
      </w:r>
      <w:r w:rsidRPr="00125B3E">
        <w:rPr>
          <w:rFonts w:ascii="Arial" w:eastAsia="ArialMT" w:hAnsi="Arial" w:cs="Arial" w:hint="cs"/>
          <w:bCs/>
          <w:lang w:eastAsia="en-US"/>
        </w:rPr>
        <w:t>ń</w:t>
      </w:r>
      <w:r w:rsidRPr="00125B3E">
        <w:rPr>
          <w:rFonts w:ascii="Arial" w:eastAsia="ArialMT" w:hAnsi="Arial" w:cs="Arial"/>
          <w:bCs/>
          <w:lang w:eastAsia="en-US"/>
        </w:rPr>
        <w:t xml:space="preserve"> wynosi:.</w:t>
      </w:r>
      <w:r w:rsidRPr="00125B3E">
        <w:rPr>
          <w:rFonts w:ascii="Arial" w:eastAsia="ArialMT" w:hAnsi="Arial" w:cs="Arial" w:hint="cs"/>
          <w:bCs/>
          <w:lang w:eastAsia="en-US"/>
        </w:rPr>
        <w:t>…</w:t>
      </w:r>
      <w:r>
        <w:rPr>
          <w:rFonts w:ascii="Arial" w:eastAsia="ArialMT" w:hAnsi="Arial" w:cs="Arial"/>
          <w:bCs/>
          <w:lang w:eastAsia="en-US"/>
        </w:rPr>
        <w:t>….</w:t>
      </w:r>
      <w:r w:rsidRPr="00125B3E">
        <w:rPr>
          <w:rFonts w:ascii="Arial" w:eastAsia="ArialMT" w:hAnsi="Arial" w:cs="Arial"/>
          <w:bCs/>
          <w:lang w:eastAsia="en-US"/>
        </w:rPr>
        <w:t xml:space="preserve">. </w:t>
      </w:r>
      <w:r w:rsidRPr="00125B3E">
        <w:rPr>
          <w:rFonts w:ascii="Arial" w:eastAsia="ArialMT" w:hAnsi="Arial" w:cs="Arial"/>
          <w:b/>
          <w:bCs/>
          <w:lang w:eastAsia="en-US"/>
        </w:rPr>
        <w:t>z</w:t>
      </w:r>
      <w:r w:rsidRPr="00125B3E">
        <w:rPr>
          <w:rFonts w:ascii="Arial" w:eastAsia="ArialMT" w:hAnsi="Arial" w:cs="Arial" w:hint="cs"/>
          <w:b/>
          <w:bCs/>
          <w:lang w:eastAsia="en-US"/>
        </w:rPr>
        <w:t>ł</w:t>
      </w:r>
      <w:r w:rsidRPr="00125B3E">
        <w:rPr>
          <w:rFonts w:ascii="Arial" w:eastAsia="ArialMT" w:hAnsi="Arial" w:cs="Arial"/>
          <w:b/>
          <w:bCs/>
          <w:lang w:eastAsia="en-US"/>
        </w:rPr>
        <w:t xml:space="preserve"> BRUTTO</w:t>
      </w:r>
      <w:r w:rsidRPr="00125B3E">
        <w:rPr>
          <w:rFonts w:ascii="Arial" w:eastAsia="ArialMT" w:hAnsi="Arial" w:cs="Arial"/>
          <w:bCs/>
          <w:lang w:eastAsia="en-US"/>
        </w:rPr>
        <w:t xml:space="preserve"> (s</w:t>
      </w:r>
      <w:r w:rsidRPr="00125B3E">
        <w:rPr>
          <w:rFonts w:ascii="Arial" w:eastAsia="ArialMT" w:hAnsi="Arial" w:cs="Arial" w:hint="cs"/>
          <w:bCs/>
          <w:lang w:eastAsia="en-US"/>
        </w:rPr>
        <w:t>ł</w:t>
      </w:r>
      <w:r w:rsidRPr="00125B3E">
        <w:rPr>
          <w:rFonts w:ascii="Arial" w:eastAsia="ArialMT" w:hAnsi="Arial" w:cs="Arial"/>
          <w:bCs/>
          <w:lang w:eastAsia="en-US"/>
        </w:rPr>
        <w:t>ownie:</w:t>
      </w:r>
      <w:r w:rsidRPr="00125B3E">
        <w:rPr>
          <w:rFonts w:ascii="Arial" w:eastAsia="ArialMT" w:hAnsi="Arial" w:cs="Arial" w:hint="cs"/>
          <w:bCs/>
          <w:lang w:eastAsia="en-US"/>
        </w:rPr>
        <w:t>…………………………………………………</w:t>
      </w:r>
      <w:r w:rsidRPr="00125B3E">
        <w:rPr>
          <w:rFonts w:ascii="Arial" w:eastAsia="ArialMT" w:hAnsi="Arial" w:cs="Arial"/>
          <w:bCs/>
          <w:lang w:eastAsia="en-US"/>
        </w:rPr>
        <w:t>..</w:t>
      </w:r>
      <w:r w:rsidRPr="00125B3E">
        <w:rPr>
          <w:rFonts w:ascii="Arial" w:eastAsia="ArialMT" w:hAnsi="Arial" w:cs="Arial" w:hint="cs"/>
          <w:bCs/>
          <w:lang w:eastAsia="en-US"/>
        </w:rPr>
        <w:t>…</w:t>
      </w:r>
      <w:r w:rsidRPr="00125B3E">
        <w:rPr>
          <w:rFonts w:ascii="Arial" w:eastAsia="ArialMT" w:hAnsi="Arial" w:cs="Arial"/>
          <w:bCs/>
          <w:lang w:eastAsia="en-US"/>
        </w:rPr>
        <w:t>.)</w:t>
      </w:r>
    </w:p>
    <w:p w:rsidR="00A325AB" w:rsidRDefault="00A325AB"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rsidR="00A325AB" w:rsidRPr="00125B3E" w:rsidRDefault="00A325AB"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125B3E">
        <w:rPr>
          <w:rFonts w:ascii="Arial" w:eastAsia="ArialMT" w:hAnsi="Arial" w:cs="Arial"/>
          <w:lang w:eastAsia="en-US"/>
        </w:rPr>
        <w:lastRenderedPageBreak/>
        <w:t xml:space="preserve">Oświadczam, że zapoznałem(am) się z SIWZ oraz z projektem umowy </w:t>
      </w:r>
      <w:r w:rsidRPr="00125B3E">
        <w:rPr>
          <w:rFonts w:ascii="Arial" w:eastAsia="ArialMT" w:hAnsi="Arial" w:cs="Arial"/>
          <w:lang w:eastAsia="en-US"/>
        </w:rPr>
        <w:br/>
        <w:t xml:space="preserve">i przyjmuję/emy te dokumenty bez zastrzeżeń, a w przypadku wybrania mojej oferty do zawarcia umowy na warunkach określonych w projekcie, w miejscu </w:t>
      </w:r>
      <w:r w:rsidR="00125B3E">
        <w:rPr>
          <w:rFonts w:ascii="Arial" w:eastAsia="ArialMT" w:hAnsi="Arial" w:cs="Arial"/>
          <w:lang w:eastAsia="en-US"/>
        </w:rPr>
        <w:br/>
      </w:r>
      <w:r w:rsidRPr="00125B3E">
        <w:rPr>
          <w:rFonts w:ascii="Arial" w:eastAsia="ArialMT" w:hAnsi="Arial" w:cs="Arial"/>
          <w:lang w:eastAsia="en-US"/>
        </w:rPr>
        <w:t>i terminie wskazanym przez Zamawiającego oraz zaproponowanym przez Zamawiającego.</w:t>
      </w:r>
    </w:p>
    <w:p w:rsidR="00A325AB" w:rsidRPr="002D437F" w:rsidRDefault="00A325AB"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2D437F" w:rsidRPr="002D437F" w:rsidRDefault="002D437F"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2D437F">
        <w:rPr>
          <w:rFonts w:ascii="Arial" w:eastAsia="ArialMT" w:hAnsi="Arial" w:cs="Arial"/>
          <w:b/>
          <w:lang w:eastAsia="en-US"/>
        </w:rPr>
        <w:t>Oświadczam, że na PRZEPROWADZONE KONSERWACJE udzielam 6 miesięcy gwarancji</w:t>
      </w:r>
      <w:r w:rsidRPr="002D437F">
        <w:rPr>
          <w:rFonts w:ascii="Arial" w:eastAsia="ArialMT" w:hAnsi="Arial" w:cs="Arial"/>
          <w:lang w:eastAsia="en-US"/>
        </w:rPr>
        <w:t xml:space="preserve"> (zgodnie z </w:t>
      </w:r>
      <w:r w:rsidRPr="002D437F">
        <w:rPr>
          <w:rFonts w:ascii="Arial" w:hAnsi="Arial" w:cs="Arial"/>
          <w:szCs w:val="24"/>
        </w:rPr>
        <w:t xml:space="preserve">cz. </w:t>
      </w:r>
      <w:r w:rsidR="003D669B" w:rsidRPr="003D669B">
        <w:rPr>
          <w:rFonts w:ascii="Arial" w:hAnsi="Arial" w:cs="Arial"/>
          <w:color w:val="auto"/>
          <w:szCs w:val="24"/>
        </w:rPr>
        <w:t>III pkt 10</w:t>
      </w:r>
      <w:r w:rsidR="00433C63">
        <w:rPr>
          <w:rFonts w:ascii="Arial" w:hAnsi="Arial" w:cs="Arial"/>
          <w:color w:val="auto"/>
          <w:szCs w:val="24"/>
        </w:rPr>
        <w:t xml:space="preserve"> ppkt 1)</w:t>
      </w:r>
      <w:r w:rsidR="003D669B" w:rsidRPr="003D669B">
        <w:rPr>
          <w:rFonts w:ascii="Arial" w:hAnsi="Arial" w:cs="Arial"/>
          <w:color w:val="auto"/>
          <w:szCs w:val="24"/>
        </w:rPr>
        <w:t xml:space="preserve"> </w:t>
      </w:r>
      <w:r w:rsidRPr="003D669B">
        <w:rPr>
          <w:rFonts w:ascii="Arial" w:hAnsi="Arial" w:cs="Arial"/>
          <w:color w:val="auto"/>
          <w:szCs w:val="24"/>
        </w:rPr>
        <w:t>SIWZ)</w:t>
      </w:r>
    </w:p>
    <w:p w:rsidR="002D437F" w:rsidRPr="002D437F" w:rsidRDefault="00A325AB"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2D437F">
        <w:rPr>
          <w:rFonts w:ascii="Arial" w:eastAsia="ArialMT" w:hAnsi="Arial" w:cs="Arial"/>
          <w:b/>
          <w:lang w:eastAsia="en-US"/>
        </w:rPr>
        <w:t xml:space="preserve">Oświadczam, że </w:t>
      </w:r>
      <w:r w:rsidR="002D437F" w:rsidRPr="002D437F">
        <w:rPr>
          <w:rFonts w:ascii="Arial" w:eastAsia="ArialMT" w:hAnsi="Arial" w:cs="Arial"/>
          <w:b/>
          <w:lang w:eastAsia="en-US"/>
        </w:rPr>
        <w:t xml:space="preserve">na PRZEPROWADZONE NAPRAWY </w:t>
      </w:r>
      <w:r w:rsidRPr="002D437F">
        <w:rPr>
          <w:rFonts w:ascii="Arial" w:eastAsia="ArialMT" w:hAnsi="Arial" w:cs="Arial"/>
          <w:b/>
          <w:lang w:eastAsia="en-US"/>
        </w:rPr>
        <w:t>udzielam …</w:t>
      </w:r>
      <w:r w:rsidR="002D437F" w:rsidRPr="002D437F">
        <w:rPr>
          <w:rFonts w:ascii="Arial" w:eastAsia="ArialMT" w:hAnsi="Arial" w:cs="Arial"/>
          <w:b/>
          <w:lang w:eastAsia="en-US"/>
        </w:rPr>
        <w:t>…</w:t>
      </w:r>
      <w:r w:rsidR="002D437F">
        <w:rPr>
          <w:rFonts w:ascii="Arial" w:eastAsia="ArialMT" w:hAnsi="Arial" w:cs="Arial"/>
          <w:b/>
          <w:lang w:eastAsia="en-US"/>
        </w:rPr>
        <w:t>.….</w:t>
      </w:r>
      <w:r w:rsidRPr="002D437F">
        <w:rPr>
          <w:rFonts w:ascii="Arial" w:eastAsia="ArialMT" w:hAnsi="Arial" w:cs="Arial"/>
          <w:b/>
          <w:lang w:eastAsia="en-US"/>
        </w:rPr>
        <w:t xml:space="preserve">…. miesięcy gwarancji </w:t>
      </w:r>
      <w:r w:rsidR="002D437F" w:rsidRPr="002D437F">
        <w:rPr>
          <w:rFonts w:ascii="Arial" w:eastAsia="ArialMT" w:hAnsi="Arial" w:cs="Arial"/>
          <w:lang w:eastAsia="en-US"/>
        </w:rPr>
        <w:t xml:space="preserve">(min. 12 m-cy – max.24 m-ce, zgodnie z </w:t>
      </w:r>
      <w:r w:rsidR="002D437F" w:rsidRPr="002D437F">
        <w:rPr>
          <w:rFonts w:ascii="Arial" w:hAnsi="Arial" w:cs="Arial"/>
          <w:szCs w:val="24"/>
        </w:rPr>
        <w:t xml:space="preserve">cz. </w:t>
      </w:r>
      <w:r w:rsidR="003D669B" w:rsidRPr="003D669B">
        <w:rPr>
          <w:rFonts w:ascii="Arial" w:hAnsi="Arial" w:cs="Arial"/>
          <w:color w:val="auto"/>
          <w:szCs w:val="24"/>
        </w:rPr>
        <w:t>III</w:t>
      </w:r>
      <w:r w:rsidR="002D437F" w:rsidRPr="003D669B">
        <w:rPr>
          <w:rFonts w:ascii="Arial" w:hAnsi="Arial" w:cs="Arial"/>
          <w:color w:val="auto"/>
          <w:szCs w:val="24"/>
        </w:rPr>
        <w:t xml:space="preserve"> pkt 1</w:t>
      </w:r>
      <w:r w:rsidR="003D669B" w:rsidRPr="003D669B">
        <w:rPr>
          <w:rFonts w:ascii="Arial" w:hAnsi="Arial" w:cs="Arial"/>
          <w:color w:val="auto"/>
          <w:szCs w:val="24"/>
        </w:rPr>
        <w:t>0</w:t>
      </w:r>
      <w:r w:rsidR="002D437F" w:rsidRPr="003D669B">
        <w:rPr>
          <w:rFonts w:ascii="Arial" w:hAnsi="Arial" w:cs="Arial"/>
          <w:color w:val="auto"/>
          <w:szCs w:val="24"/>
        </w:rPr>
        <w:t xml:space="preserve"> </w:t>
      </w:r>
      <w:r w:rsidR="00433C63">
        <w:rPr>
          <w:rFonts w:ascii="Arial" w:hAnsi="Arial" w:cs="Arial"/>
          <w:color w:val="auto"/>
          <w:szCs w:val="24"/>
        </w:rPr>
        <w:t xml:space="preserve">ppkt 2) </w:t>
      </w:r>
      <w:r w:rsidR="002D437F" w:rsidRPr="003D669B">
        <w:rPr>
          <w:rFonts w:ascii="Arial" w:hAnsi="Arial" w:cs="Arial"/>
          <w:color w:val="auto"/>
          <w:szCs w:val="24"/>
        </w:rPr>
        <w:t>SIWZ)</w:t>
      </w:r>
      <w:r w:rsidR="002D437F" w:rsidRPr="003D669B">
        <w:rPr>
          <w:rFonts w:ascii="Arial" w:eastAsia="ArialMT" w:hAnsi="Arial" w:cs="Arial"/>
          <w:color w:val="auto"/>
          <w:lang w:eastAsia="en-US"/>
        </w:rPr>
        <w:t>.</w:t>
      </w:r>
    </w:p>
    <w:p w:rsidR="002D437F" w:rsidRPr="002D437F" w:rsidRDefault="002D437F"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2D437F">
        <w:rPr>
          <w:rFonts w:ascii="Arial" w:eastAsia="ArialMT" w:hAnsi="Arial" w:cs="Arial"/>
          <w:b/>
          <w:lang w:eastAsia="en-US"/>
        </w:rPr>
        <w:t>Oświadczam, że na ZAMONTOWANE URZĄDZENIA udzielam ……</w:t>
      </w:r>
      <w:r>
        <w:rPr>
          <w:rFonts w:ascii="Arial" w:eastAsia="ArialMT" w:hAnsi="Arial" w:cs="Arial"/>
          <w:b/>
          <w:lang w:eastAsia="en-US"/>
        </w:rPr>
        <w:t>..</w:t>
      </w:r>
      <w:r w:rsidRPr="002D437F">
        <w:rPr>
          <w:rFonts w:ascii="Arial" w:eastAsia="ArialMT" w:hAnsi="Arial" w:cs="Arial"/>
          <w:b/>
          <w:lang w:eastAsia="en-US"/>
        </w:rPr>
        <w:t xml:space="preserve">……. miesięcy gwarancji </w:t>
      </w:r>
      <w:r w:rsidRPr="002D437F">
        <w:rPr>
          <w:rFonts w:ascii="Arial" w:eastAsia="ArialMT" w:hAnsi="Arial" w:cs="Arial"/>
          <w:lang w:eastAsia="en-US"/>
        </w:rPr>
        <w:t xml:space="preserve">(min. 12 m-cy – max.24 m-ce, zgodnie z </w:t>
      </w:r>
      <w:r w:rsidRPr="002D437F">
        <w:rPr>
          <w:rFonts w:ascii="Arial" w:hAnsi="Arial" w:cs="Arial"/>
          <w:szCs w:val="24"/>
        </w:rPr>
        <w:t xml:space="preserve">cz. </w:t>
      </w:r>
      <w:r w:rsidR="003D669B" w:rsidRPr="003D669B">
        <w:rPr>
          <w:rFonts w:ascii="Arial" w:hAnsi="Arial" w:cs="Arial"/>
          <w:color w:val="auto"/>
          <w:szCs w:val="24"/>
        </w:rPr>
        <w:t>III</w:t>
      </w:r>
      <w:r w:rsidRPr="003D669B">
        <w:rPr>
          <w:rFonts w:ascii="Arial" w:hAnsi="Arial" w:cs="Arial"/>
          <w:color w:val="auto"/>
          <w:szCs w:val="24"/>
        </w:rPr>
        <w:t xml:space="preserve"> pkt 1</w:t>
      </w:r>
      <w:r w:rsidR="003D669B" w:rsidRPr="003D669B">
        <w:rPr>
          <w:rFonts w:ascii="Arial" w:hAnsi="Arial" w:cs="Arial"/>
          <w:color w:val="auto"/>
          <w:szCs w:val="24"/>
        </w:rPr>
        <w:t>0</w:t>
      </w:r>
      <w:r w:rsidR="00433C63">
        <w:rPr>
          <w:rFonts w:ascii="Arial" w:hAnsi="Arial" w:cs="Arial"/>
          <w:color w:val="auto"/>
          <w:szCs w:val="24"/>
        </w:rPr>
        <w:t xml:space="preserve"> ppkt 3)</w:t>
      </w:r>
      <w:r w:rsidR="003D669B" w:rsidRPr="003D669B">
        <w:rPr>
          <w:rFonts w:ascii="Arial" w:hAnsi="Arial" w:cs="Arial"/>
          <w:color w:val="auto"/>
          <w:szCs w:val="24"/>
        </w:rPr>
        <w:t xml:space="preserve"> </w:t>
      </w:r>
      <w:r w:rsidRPr="003D669B">
        <w:rPr>
          <w:rFonts w:ascii="Arial" w:hAnsi="Arial" w:cs="Arial"/>
          <w:color w:val="auto"/>
          <w:szCs w:val="24"/>
        </w:rPr>
        <w:t>SIWZ</w:t>
      </w:r>
      <w:r w:rsidRPr="003D669B">
        <w:rPr>
          <w:rFonts w:ascii="Arial" w:eastAsia="ArialMT" w:hAnsi="Arial" w:cs="Arial"/>
          <w:color w:val="auto"/>
          <w:lang w:eastAsia="en-US"/>
        </w:rPr>
        <w:t>).</w:t>
      </w:r>
    </w:p>
    <w:p w:rsidR="002D437F" w:rsidRPr="002D437F" w:rsidRDefault="002D437F"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2D437F">
        <w:rPr>
          <w:rFonts w:ascii="Arial" w:hAnsi="Arial" w:cs="Arial"/>
          <w:b/>
          <w:color w:val="auto"/>
          <w:szCs w:val="24"/>
        </w:rPr>
        <w:t xml:space="preserve">Oświadczam, że </w:t>
      </w:r>
      <w:r>
        <w:rPr>
          <w:rFonts w:ascii="Arial" w:hAnsi="Arial" w:cs="Arial"/>
          <w:b/>
          <w:color w:val="auto"/>
          <w:szCs w:val="24"/>
        </w:rPr>
        <w:t>W</w:t>
      </w:r>
      <w:r w:rsidRPr="002D437F">
        <w:rPr>
          <w:rFonts w:ascii="Arial" w:hAnsi="Arial" w:cs="Arial"/>
          <w:b/>
          <w:color w:val="auto"/>
          <w:szCs w:val="24"/>
        </w:rPr>
        <w:t xml:space="preserve"> PRZYPADKU WYSTĄPIENIA AWARII sprzętu lub urządzeń zobowiązuję się stawić w czasie ………..... godzin.</w:t>
      </w:r>
    </w:p>
    <w:p w:rsidR="00A325AB" w:rsidRPr="00C16FC0" w:rsidRDefault="00A325AB"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rsidR="00A325AB" w:rsidRPr="00C16FC0" w:rsidRDefault="00A325AB"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Termin wykonania zamówienia:</w:t>
      </w:r>
      <w:r w:rsidRPr="00C16FC0">
        <w:rPr>
          <w:rFonts w:ascii="Arial" w:hAnsi="Arial" w:cs="Arial"/>
        </w:rPr>
        <w:t xml:space="preserve"> zgodnie z umową.</w:t>
      </w:r>
    </w:p>
    <w:p w:rsidR="00A325AB" w:rsidRPr="00C16FC0" w:rsidRDefault="00A325AB"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nie uczestniczę w innej ofercie dotyczącej tego samego postępowania. </w:t>
      </w:r>
    </w:p>
    <w:p w:rsidR="00A325AB" w:rsidRPr="00C16FC0" w:rsidRDefault="00A325AB"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pozostaję związany ofertą przez 30 dni od upływu terminu składania ofert. </w:t>
      </w:r>
    </w:p>
    <w:p w:rsidR="002D437F" w:rsidRPr="002D437F" w:rsidRDefault="00A325AB"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 xml:space="preserve">Oświadczam, </w:t>
      </w:r>
      <w:r w:rsidR="00125B3E" w:rsidRPr="00AE4B8A">
        <w:rPr>
          <w:rFonts w:ascii="Arial" w:hAnsi="Arial" w:cs="Arial"/>
          <w:b/>
          <w:szCs w:val="24"/>
        </w:rPr>
        <w:t>że osoby, które będą uczestniczyć w wykonywaniu zamówienia, posiadają wymagane uprawnienia określone w cz</w:t>
      </w:r>
      <w:r w:rsidR="002D437F">
        <w:rPr>
          <w:rFonts w:ascii="Arial" w:hAnsi="Arial" w:cs="Arial"/>
          <w:b/>
          <w:szCs w:val="24"/>
        </w:rPr>
        <w:t xml:space="preserve">. </w:t>
      </w:r>
      <w:r w:rsidR="00125B3E" w:rsidRPr="003D669B">
        <w:rPr>
          <w:rFonts w:ascii="Arial" w:hAnsi="Arial" w:cs="Arial"/>
          <w:b/>
          <w:color w:val="auto"/>
          <w:szCs w:val="24"/>
        </w:rPr>
        <w:t>V pkt 1 ppkt 2</w:t>
      </w:r>
      <w:r w:rsidR="003D669B" w:rsidRPr="003D669B">
        <w:rPr>
          <w:rFonts w:ascii="Arial" w:hAnsi="Arial" w:cs="Arial"/>
          <w:b/>
          <w:color w:val="auto"/>
          <w:szCs w:val="24"/>
        </w:rPr>
        <w:t xml:space="preserve">) lit. </w:t>
      </w:r>
      <w:r w:rsidR="00125B3E" w:rsidRPr="003D669B">
        <w:rPr>
          <w:rFonts w:ascii="Arial" w:hAnsi="Arial" w:cs="Arial"/>
          <w:b/>
          <w:color w:val="auto"/>
          <w:szCs w:val="24"/>
        </w:rPr>
        <w:t>c SIWZ.</w:t>
      </w:r>
    </w:p>
    <w:p w:rsidR="002D437F" w:rsidRPr="002D437F" w:rsidRDefault="002D437F"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2D437F">
        <w:rPr>
          <w:rFonts w:ascii="Arial" w:hAnsi="Arial" w:cs="Arial"/>
        </w:rPr>
        <w:t xml:space="preserve">Oświadczam, że posiadam Certyfikat dla Przedsiębiorców, o którym mowa </w:t>
      </w:r>
      <w:r w:rsidRPr="002D437F">
        <w:rPr>
          <w:rFonts w:ascii="Arial" w:hAnsi="Arial" w:cs="Arial"/>
        </w:rPr>
        <w:br/>
        <w:t>w art. 29 Ustawy o substancjach zubożających warstwę ozonową oraz niektórych fluorowanych ga</w:t>
      </w:r>
      <w:r>
        <w:rPr>
          <w:rFonts w:ascii="Arial" w:hAnsi="Arial" w:cs="Arial"/>
        </w:rPr>
        <w:t>zach cieplarnianych (t.j. Dz. U. 2019.2158 oraz Dz.U. 2020.284</w:t>
      </w:r>
      <w:r w:rsidRPr="002D437F">
        <w:rPr>
          <w:rFonts w:ascii="Arial" w:hAnsi="Arial" w:cs="Arial"/>
        </w:rPr>
        <w:t>) przez cały okres obowiązywania umowy.</w:t>
      </w:r>
    </w:p>
    <w:p w:rsidR="002D437F" w:rsidRPr="002D437F" w:rsidRDefault="002D437F"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2D437F">
        <w:rPr>
          <w:rFonts w:ascii="Arial" w:hAnsi="Arial" w:cs="Arial"/>
        </w:rPr>
        <w:t xml:space="preserve">Oświadczam, że personel wykonujący przedmiot zamówienia posiada certyfikat zgodnie z art. 20 ust. 4 i 5 Ustawy o substancjach zubożających warstwę ozonową oraz niektórych fluorowanych gazach cieplarnianych </w:t>
      </w:r>
      <w:r>
        <w:rPr>
          <w:rFonts w:ascii="Arial" w:hAnsi="Arial" w:cs="Arial"/>
        </w:rPr>
        <w:t xml:space="preserve">(t.j. Dz. U. 2019.2158 </w:t>
      </w:r>
      <w:r w:rsidR="00C03FE8">
        <w:rPr>
          <w:rFonts w:ascii="Arial" w:hAnsi="Arial" w:cs="Arial"/>
        </w:rPr>
        <w:br/>
      </w:r>
      <w:r>
        <w:rPr>
          <w:rFonts w:ascii="Arial" w:hAnsi="Arial" w:cs="Arial"/>
        </w:rPr>
        <w:t>oraz Dz.U. 2020.284</w:t>
      </w:r>
      <w:r w:rsidRPr="002D437F">
        <w:rPr>
          <w:rFonts w:ascii="Arial" w:hAnsi="Arial" w:cs="Arial"/>
        </w:rPr>
        <w:t>)</w:t>
      </w:r>
      <w:r>
        <w:rPr>
          <w:rFonts w:ascii="Arial" w:hAnsi="Arial" w:cs="Arial"/>
        </w:rPr>
        <w:t>.</w:t>
      </w:r>
    </w:p>
    <w:p w:rsidR="00A325AB" w:rsidRPr="00C16FC0" w:rsidRDefault="00A325AB"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 xml:space="preserve">z właściwego rejestru lub z centralnej ewidencji i informacji o działalności gospodarczej jeżeli odrębne przepisy wymagają wpisu do rejestru lub ewidencji w </w:t>
      </w:r>
      <w:r w:rsidRPr="00C16FC0">
        <w:rPr>
          <w:rFonts w:ascii="Arial" w:hAnsi="Arial" w:cs="Arial"/>
        </w:rPr>
        <w:lastRenderedPageBreak/>
        <w:t>celu potwierdzenia braku podstaw wykluczenia na podstawie art. 24 ust. 5 pkt 1 ustawy ………………………………..………………………….….</w:t>
      </w:r>
    </w:p>
    <w:p w:rsidR="00A325AB" w:rsidRPr="00C16FC0" w:rsidRDefault="00A325AB"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rsidR="00A325AB" w:rsidRPr="00C16FC0" w:rsidRDefault="00A325AB"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Oświadczam, że wypełniłem obowiązki informacyjne przewidziane w art. 13 lub art. 14 RODO</w:t>
      </w:r>
      <w:r w:rsidRPr="00C16FC0">
        <w:rPr>
          <w:rFonts w:ascii="Arial" w:hAnsi="Arial" w:cs="Arial"/>
          <w:vertAlign w:val="superscript"/>
        </w:rPr>
        <w:t>1</w:t>
      </w:r>
      <w:r w:rsidRPr="00C16FC0">
        <w:rPr>
          <w:rFonts w:ascii="Arial" w:hAnsi="Arial" w:cs="Arial"/>
        </w:rPr>
        <w:t>) wobec osób fizycznych, od których dane osobowe bezpośrednio lub pośrednio pozyskałem w celu ubiegania się o udzielenie zamówienia publicznego w niniejszym postępowaniu.**</w:t>
      </w:r>
    </w:p>
    <w:p w:rsidR="00A325AB" w:rsidRPr="00C16FC0" w:rsidRDefault="00A325AB" w:rsidP="00BC0577">
      <w:pPr>
        <w:pStyle w:val="Akapitzlist"/>
        <w:numPr>
          <w:ilvl w:val="3"/>
          <w:numId w:val="57"/>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A325AB" w:rsidRPr="00D37800" w:rsidRDefault="00A325AB" w:rsidP="00BC0577">
      <w:pPr>
        <w:pStyle w:val="Akapitzlist"/>
        <w:numPr>
          <w:ilvl w:val="0"/>
          <w:numId w:val="58"/>
        </w:numPr>
        <w:spacing w:before="120" w:after="120" w:line="276" w:lineRule="auto"/>
        <w:ind w:left="851" w:hanging="567"/>
        <w:contextualSpacing w:val="0"/>
        <w:jc w:val="both"/>
        <w:rPr>
          <w:rFonts w:ascii="Arial" w:hAnsi="Arial" w:cs="Arial"/>
        </w:rPr>
      </w:pPr>
      <w:r w:rsidRPr="00D37800">
        <w:rPr>
          <w:rFonts w:ascii="Arial" w:hAnsi="Arial" w:cs="Arial"/>
        </w:rPr>
        <w:t>własnych*,</w:t>
      </w:r>
    </w:p>
    <w:p w:rsidR="00A325AB" w:rsidRPr="00D37800" w:rsidRDefault="00A325AB" w:rsidP="00BC0577">
      <w:pPr>
        <w:pStyle w:val="Akapitzlist"/>
        <w:numPr>
          <w:ilvl w:val="0"/>
          <w:numId w:val="58"/>
        </w:numPr>
        <w:spacing w:before="120" w:after="120" w:line="276" w:lineRule="auto"/>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rsidR="00A325AB" w:rsidRPr="00D37800" w:rsidRDefault="00A325AB" w:rsidP="00BC0577">
      <w:pPr>
        <w:pStyle w:val="Akapitzlist"/>
        <w:numPr>
          <w:ilvl w:val="0"/>
          <w:numId w:val="58"/>
        </w:numPr>
        <w:spacing w:before="120" w:after="120" w:line="276" w:lineRule="auto"/>
        <w:ind w:left="851" w:hanging="567"/>
        <w:contextualSpacing w:val="0"/>
        <w:jc w:val="both"/>
        <w:rPr>
          <w:rFonts w:ascii="Arial" w:hAnsi="Arial" w:cs="Arial"/>
        </w:rPr>
      </w:pPr>
      <w:r w:rsidRPr="00D37800">
        <w:rPr>
          <w:rFonts w:ascii="Arial" w:hAnsi="Arial" w:cs="Arial"/>
        </w:rPr>
        <w:t>własnych z pomocą podwykonawców*,</w:t>
      </w:r>
    </w:p>
    <w:p w:rsidR="00A325AB" w:rsidRPr="00D37800" w:rsidRDefault="00A325AB" w:rsidP="00BC0577">
      <w:pPr>
        <w:pStyle w:val="Akapitzlist"/>
        <w:numPr>
          <w:ilvl w:val="0"/>
          <w:numId w:val="58"/>
        </w:numPr>
        <w:spacing w:before="120" w:after="120" w:line="276" w:lineRule="auto"/>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rsidR="00A325AB" w:rsidRDefault="00A325AB" w:rsidP="00BC0577">
      <w:pPr>
        <w:pStyle w:val="Akapitzlist"/>
        <w:numPr>
          <w:ilvl w:val="3"/>
          <w:numId w:val="57"/>
        </w:numPr>
        <w:spacing w:before="120" w:after="120" w:line="276" w:lineRule="auto"/>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rsidR="00A325AB" w:rsidRPr="00761759" w:rsidRDefault="00A325AB" w:rsidP="00BC0577">
      <w:pPr>
        <w:pStyle w:val="Akapitzlist"/>
        <w:numPr>
          <w:ilvl w:val="3"/>
          <w:numId w:val="57"/>
        </w:numPr>
        <w:spacing w:before="120" w:after="120" w:line="276" w:lineRule="auto"/>
        <w:ind w:left="426"/>
        <w:jc w:val="both"/>
        <w:rPr>
          <w:rFonts w:ascii="Arial" w:hAnsi="Arial" w:cs="Arial"/>
        </w:rPr>
      </w:pPr>
      <w:r w:rsidRPr="00761759">
        <w:rPr>
          <w:rFonts w:ascii="Arial" w:hAnsi="Arial" w:cs="Arial"/>
        </w:rPr>
        <w:t>Do formularza oferty dołączamy następujące dokumenty, stanowiące jej integralną część:</w:t>
      </w:r>
    </w:p>
    <w:p w:rsidR="00A325AB" w:rsidRPr="00761759" w:rsidRDefault="00A325AB" w:rsidP="00BC0577">
      <w:pPr>
        <w:pStyle w:val="Akapitzlist"/>
        <w:numPr>
          <w:ilvl w:val="0"/>
          <w:numId w:val="59"/>
        </w:numPr>
        <w:spacing w:before="120" w:after="120" w:line="276" w:lineRule="auto"/>
        <w:ind w:left="851" w:hanging="142"/>
        <w:jc w:val="both"/>
        <w:rPr>
          <w:rFonts w:ascii="Arial" w:hAnsi="Arial" w:cs="Arial"/>
          <w:i/>
        </w:rPr>
      </w:pPr>
      <w:r w:rsidRPr="00761759">
        <w:rPr>
          <w:rFonts w:ascii="Arial" w:hAnsi="Arial" w:cs="Arial"/>
          <w:i/>
        </w:rPr>
        <w:t>pełnomocnictwo/a (o ile dotyczy),</w:t>
      </w:r>
    </w:p>
    <w:p w:rsidR="00A325AB" w:rsidRPr="00761759" w:rsidRDefault="00A325AB" w:rsidP="00BC0577">
      <w:pPr>
        <w:pStyle w:val="Akapitzlist"/>
        <w:numPr>
          <w:ilvl w:val="0"/>
          <w:numId w:val="59"/>
        </w:numPr>
        <w:spacing w:before="120" w:after="120" w:line="276" w:lineRule="auto"/>
        <w:ind w:left="851" w:hanging="142"/>
        <w:jc w:val="both"/>
        <w:rPr>
          <w:rFonts w:ascii="Arial" w:hAnsi="Arial" w:cs="Arial"/>
        </w:rPr>
      </w:pPr>
      <w:r w:rsidRPr="00761759">
        <w:rPr>
          <w:rFonts w:ascii="Arial" w:hAnsi="Arial" w:cs="Arial"/>
        </w:rPr>
        <w:t>………………………………</w:t>
      </w:r>
    </w:p>
    <w:p w:rsidR="00A325AB" w:rsidRPr="00761759" w:rsidRDefault="00A325AB" w:rsidP="00BC0577">
      <w:pPr>
        <w:pStyle w:val="Akapitzlist"/>
        <w:numPr>
          <w:ilvl w:val="0"/>
          <w:numId w:val="59"/>
        </w:numPr>
        <w:spacing w:before="120" w:after="120" w:line="276" w:lineRule="auto"/>
        <w:ind w:left="851" w:hanging="142"/>
        <w:jc w:val="both"/>
        <w:rPr>
          <w:rFonts w:ascii="Arial" w:hAnsi="Arial" w:cs="Arial"/>
        </w:rPr>
      </w:pPr>
      <w:r w:rsidRPr="00761759">
        <w:rPr>
          <w:rFonts w:ascii="Arial" w:hAnsi="Arial" w:cs="Arial"/>
        </w:rPr>
        <w:t>………………………………</w:t>
      </w:r>
    </w:p>
    <w:p w:rsidR="00A325AB" w:rsidRPr="00761759" w:rsidRDefault="00A325AB" w:rsidP="00BC0577">
      <w:pPr>
        <w:pStyle w:val="Akapitzlist"/>
        <w:numPr>
          <w:ilvl w:val="0"/>
          <w:numId w:val="59"/>
        </w:numPr>
        <w:spacing w:before="120" w:after="120" w:line="276" w:lineRule="auto"/>
        <w:ind w:left="851" w:hanging="142"/>
        <w:jc w:val="both"/>
        <w:rPr>
          <w:rFonts w:ascii="Arial" w:hAnsi="Arial" w:cs="Arial"/>
        </w:rPr>
      </w:pPr>
      <w:r w:rsidRPr="00761759">
        <w:rPr>
          <w:rFonts w:ascii="Arial" w:hAnsi="Arial" w:cs="Arial"/>
        </w:rPr>
        <w:t>………………………………</w:t>
      </w:r>
    </w:p>
    <w:p w:rsidR="00A325AB" w:rsidRPr="00761759" w:rsidRDefault="00A325AB" w:rsidP="00BC0577">
      <w:pPr>
        <w:pStyle w:val="25"/>
        <w:numPr>
          <w:ilvl w:val="3"/>
          <w:numId w:val="57"/>
        </w:numPr>
        <w:spacing w:before="0" w:line="276" w:lineRule="auto"/>
        <w:ind w:left="426"/>
        <w:rPr>
          <w:rFonts w:ascii="Arial" w:hAnsi="Arial" w:cs="Arial"/>
        </w:rPr>
      </w:pPr>
      <w:r w:rsidRPr="00761759">
        <w:rPr>
          <w:rFonts w:ascii="Arial" w:hAnsi="Arial" w:cs="Arial"/>
          <w:b/>
        </w:rPr>
        <w:t>Oświadczamy</w:t>
      </w:r>
      <w:r w:rsidRPr="00761759">
        <w:rPr>
          <w:rFonts w:ascii="Arial" w:hAnsi="Arial" w:cs="Arial"/>
        </w:rPr>
        <w:t xml:space="preserve">, że sposób reprezentacji Wykonawcy*/Wykonawców wspólnie ubiegających się o udzielenie zamówienia* dla potrzeb niniejszego zamówienia jest następujący: </w:t>
      </w:r>
      <w:r w:rsidR="00761759">
        <w:rPr>
          <w:rFonts w:ascii="Arial" w:hAnsi="Arial" w:cs="Arial"/>
        </w:rPr>
        <w:t>……</w:t>
      </w:r>
      <w:r w:rsidRPr="00761759">
        <w:rPr>
          <w:rFonts w:ascii="Arial" w:hAnsi="Arial" w:cs="Arial"/>
        </w:rPr>
        <w:t>……………………………………………………………………</w:t>
      </w:r>
      <w:r w:rsidR="00761759">
        <w:rPr>
          <w:rFonts w:ascii="Arial" w:hAnsi="Arial" w:cs="Arial"/>
        </w:rPr>
        <w:t xml:space="preserve"> </w:t>
      </w:r>
      <w:r w:rsidRPr="00761759">
        <w:rPr>
          <w:rFonts w:ascii="Arial" w:hAnsi="Arial" w:cs="Arial"/>
        </w:rPr>
        <w:br/>
      </w:r>
      <w:r w:rsidRPr="00761759">
        <w:rPr>
          <w:rFonts w:ascii="Arial" w:hAnsi="Arial" w:cs="Arial"/>
          <w:i/>
          <w:sz w:val="20"/>
          <w:szCs w:val="20"/>
        </w:rPr>
        <w:t>(wypełniają jedynie przedsiębiorcy składający wspólną ofertę, np.: spółki cywilne, konsorcja)</w:t>
      </w:r>
    </w:p>
    <w:p w:rsidR="00A325AB" w:rsidRPr="00761759" w:rsidRDefault="00A325AB" w:rsidP="00BC0577">
      <w:pPr>
        <w:pStyle w:val="25"/>
        <w:numPr>
          <w:ilvl w:val="3"/>
          <w:numId w:val="57"/>
        </w:numPr>
        <w:spacing w:before="0" w:line="276" w:lineRule="auto"/>
        <w:ind w:left="426"/>
        <w:rPr>
          <w:rFonts w:ascii="Arial" w:hAnsi="Arial" w:cs="Arial"/>
          <w:i/>
          <w:sz w:val="18"/>
          <w:szCs w:val="16"/>
        </w:rPr>
      </w:pPr>
      <w:r w:rsidRPr="00761759">
        <w:rPr>
          <w:rFonts w:ascii="Arial" w:hAnsi="Arial" w:cs="Arial"/>
          <w:bCs/>
        </w:rPr>
        <w:t xml:space="preserve">Wszelką korespondencję dotyczącą niniejszego zamówienia należy kierować na adres: </w:t>
      </w:r>
    </w:p>
    <w:p w:rsidR="00A325AB" w:rsidRPr="00761759" w:rsidRDefault="00A325AB" w:rsidP="00BC0577">
      <w:pPr>
        <w:pStyle w:val="Akapitzlist"/>
        <w:numPr>
          <w:ilvl w:val="0"/>
          <w:numId w:val="60"/>
        </w:numPr>
        <w:spacing w:before="120" w:after="120" w:line="276" w:lineRule="auto"/>
        <w:ind w:left="567" w:hanging="142"/>
        <w:contextualSpacing w:val="0"/>
        <w:jc w:val="both"/>
        <w:rPr>
          <w:rFonts w:ascii="Arial" w:hAnsi="Arial" w:cs="Arial"/>
          <w:bCs/>
        </w:rPr>
      </w:pPr>
      <w:r w:rsidRPr="00761759">
        <w:rPr>
          <w:rFonts w:ascii="Arial" w:hAnsi="Arial" w:cs="Arial"/>
          <w:bCs/>
        </w:rPr>
        <w:t>nazwa Wykonawcy: ……………………………………………………..………..</w:t>
      </w:r>
    </w:p>
    <w:p w:rsidR="00A325AB" w:rsidRPr="00761759" w:rsidRDefault="00A325AB" w:rsidP="00BC0577">
      <w:pPr>
        <w:pStyle w:val="Akapitzlist"/>
        <w:numPr>
          <w:ilvl w:val="0"/>
          <w:numId w:val="60"/>
        </w:numPr>
        <w:spacing w:before="120" w:after="120" w:line="276" w:lineRule="auto"/>
        <w:ind w:left="567" w:hanging="142"/>
        <w:contextualSpacing w:val="0"/>
        <w:jc w:val="both"/>
        <w:rPr>
          <w:rFonts w:ascii="Arial" w:hAnsi="Arial" w:cs="Arial"/>
          <w:bCs/>
        </w:rPr>
      </w:pPr>
      <w:r w:rsidRPr="00761759">
        <w:rPr>
          <w:rFonts w:ascii="Arial" w:hAnsi="Arial" w:cs="Arial"/>
          <w:bCs/>
        </w:rPr>
        <w:t>imię i nazwisko osoby reprezentującej Wykonawcę: …………………..…...…</w:t>
      </w:r>
    </w:p>
    <w:p w:rsidR="00A325AB" w:rsidRPr="00761759" w:rsidRDefault="00A325AB" w:rsidP="00BC0577">
      <w:pPr>
        <w:pStyle w:val="Akapitzlist"/>
        <w:numPr>
          <w:ilvl w:val="0"/>
          <w:numId w:val="60"/>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adres: …..…………………………………………………………………………...</w:t>
      </w:r>
    </w:p>
    <w:p w:rsidR="00A325AB" w:rsidRPr="00761759" w:rsidRDefault="00A325AB" w:rsidP="00BC0577">
      <w:pPr>
        <w:pStyle w:val="Akapitzlist"/>
        <w:numPr>
          <w:ilvl w:val="0"/>
          <w:numId w:val="60"/>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tel. nr: ..………………………… …, faks nr ……………………………………..</w:t>
      </w:r>
    </w:p>
    <w:p w:rsidR="00A325AB" w:rsidRPr="00761759" w:rsidRDefault="00A325AB" w:rsidP="00BC0577">
      <w:pPr>
        <w:pStyle w:val="Akapitzlist"/>
        <w:numPr>
          <w:ilvl w:val="0"/>
          <w:numId w:val="60"/>
        </w:numPr>
        <w:spacing w:before="120" w:after="120" w:line="276" w:lineRule="auto"/>
        <w:ind w:left="567" w:hanging="142"/>
        <w:contextualSpacing w:val="0"/>
        <w:jc w:val="both"/>
        <w:rPr>
          <w:rFonts w:ascii="Arial" w:hAnsi="Arial" w:cs="Arial"/>
          <w:i/>
          <w:sz w:val="18"/>
          <w:szCs w:val="16"/>
        </w:rPr>
      </w:pPr>
      <w:r w:rsidRPr="00761759">
        <w:rPr>
          <w:rFonts w:ascii="Arial" w:hAnsi="Arial" w:cs="Arial"/>
          <w:bCs/>
          <w:lang w:val="de-AT"/>
        </w:rPr>
        <w:t>adres e-mail: ………………………………………………………………..…...…</w:t>
      </w:r>
    </w:p>
    <w:p w:rsidR="00A325AB" w:rsidRPr="007439E5" w:rsidRDefault="00A325AB" w:rsidP="00A325AB">
      <w:pPr>
        <w:pStyle w:val="Tekstpodstawowy"/>
        <w:tabs>
          <w:tab w:val="left" w:pos="284"/>
          <w:tab w:val="left" w:pos="1134"/>
          <w:tab w:val="left" w:pos="2268"/>
          <w:tab w:val="left" w:pos="4819"/>
        </w:tabs>
        <w:rPr>
          <w:rFonts w:cs="Arial"/>
          <w:bCs/>
          <w:lang w:val="de-AT"/>
        </w:rPr>
      </w:pPr>
    </w:p>
    <w:p w:rsidR="00761759" w:rsidRDefault="00A325AB" w:rsidP="00761759">
      <w:pPr>
        <w:spacing w:line="360" w:lineRule="auto"/>
        <w:ind w:left="2835"/>
        <w:jc w:val="both"/>
        <w:rPr>
          <w:rFonts w:ascii="Arial" w:hAnsi="Arial" w:cs="Arial"/>
          <w:i/>
          <w:iCs/>
          <w:sz w:val="20"/>
        </w:rPr>
      </w:pPr>
      <w:r w:rsidRPr="007439E5">
        <w:rPr>
          <w:rFonts w:ascii="Arial" w:hAnsi="Arial" w:cs="Arial"/>
          <w:i/>
          <w:iCs/>
          <w:sz w:val="20"/>
        </w:rPr>
        <w:lastRenderedPageBreak/>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A325AB" w:rsidRPr="00761759" w:rsidRDefault="00A325AB" w:rsidP="00761759">
      <w:pPr>
        <w:spacing w:line="360" w:lineRule="auto"/>
        <w:ind w:left="2835"/>
        <w:jc w:val="both"/>
        <w:rPr>
          <w:rFonts w:ascii="Arial" w:hAnsi="Arial" w:cs="Arial"/>
          <w:i/>
          <w:iCs/>
          <w:sz w:val="20"/>
        </w:rPr>
      </w:pPr>
      <w:r w:rsidRPr="007439E5">
        <w:rPr>
          <w:rFonts w:ascii="Arial" w:hAnsi="Arial" w:cs="Arial"/>
          <w:i/>
          <w:iCs/>
          <w:sz w:val="20"/>
        </w:rPr>
        <w:t>Prawdziwość powyższych danych potwierdzam własnoręcznym podpisem:</w:t>
      </w:r>
    </w:p>
    <w:p w:rsidR="00A325AB" w:rsidRPr="00C554B8" w:rsidRDefault="00A325AB" w:rsidP="00A325AB">
      <w:pPr>
        <w:tabs>
          <w:tab w:val="left" w:pos="4678"/>
        </w:tabs>
        <w:spacing w:line="360" w:lineRule="auto"/>
        <w:rPr>
          <w:rFonts w:ascii="Arial" w:hAnsi="Arial" w:cs="Arial"/>
          <w:sz w:val="20"/>
        </w:rPr>
      </w:pPr>
      <w:r w:rsidRPr="00C554B8">
        <w:rPr>
          <w:rFonts w:ascii="Arial" w:hAnsi="Arial" w:cs="Arial"/>
          <w:sz w:val="20"/>
        </w:rPr>
        <w:t xml:space="preserve">Data …………………..  </w:t>
      </w:r>
    </w:p>
    <w:p w:rsidR="00A325AB" w:rsidRDefault="00A325AB" w:rsidP="00A325AB">
      <w:pPr>
        <w:tabs>
          <w:tab w:val="left" w:pos="4678"/>
        </w:tabs>
        <w:spacing w:line="360" w:lineRule="auto"/>
        <w:ind w:left="3261"/>
        <w:jc w:val="center"/>
        <w:rPr>
          <w:rFonts w:ascii="Arial" w:hAnsi="Arial" w:cs="Arial"/>
          <w:i/>
          <w:iCs/>
          <w:sz w:val="20"/>
        </w:rPr>
      </w:pPr>
      <w:r>
        <w:rPr>
          <w:rFonts w:ascii="Arial" w:hAnsi="Arial" w:cs="Arial"/>
          <w:i/>
          <w:iCs/>
          <w:sz w:val="20"/>
        </w:rPr>
        <w:t>…………………………………………………………..</w:t>
      </w:r>
    </w:p>
    <w:p w:rsidR="00A325AB" w:rsidRPr="007439E5" w:rsidRDefault="00A325AB" w:rsidP="00A325AB">
      <w:pPr>
        <w:tabs>
          <w:tab w:val="left" w:pos="4678"/>
        </w:tabs>
        <w:spacing w:line="360" w:lineRule="auto"/>
        <w:ind w:left="3261"/>
        <w:jc w:val="center"/>
        <w:rPr>
          <w:rFonts w:ascii="Arial" w:hAnsi="Arial" w:cs="Arial"/>
          <w:i/>
          <w:iCs/>
          <w:sz w:val="20"/>
        </w:rPr>
      </w:pPr>
      <w:r w:rsidRPr="007439E5">
        <w:rPr>
          <w:rFonts w:ascii="Arial" w:hAnsi="Arial" w:cs="Arial"/>
          <w:i/>
          <w:iCs/>
          <w:sz w:val="20"/>
        </w:rPr>
        <w:t>czytelny(e) podpis(y)</w:t>
      </w:r>
      <w:r w:rsidRPr="007439E5">
        <w:rPr>
          <w:rFonts w:ascii="Arial" w:hAnsi="Arial" w:cs="Arial"/>
          <w:b/>
          <w:bCs/>
          <w:i/>
          <w:iCs/>
          <w:sz w:val="20"/>
        </w:rPr>
        <w:t xml:space="preserve"> </w:t>
      </w:r>
      <w:r w:rsidRPr="007439E5">
        <w:rPr>
          <w:rFonts w:ascii="Arial" w:hAnsi="Arial" w:cs="Arial"/>
          <w:i/>
          <w:iCs/>
          <w:sz w:val="20"/>
        </w:rPr>
        <w:t>oraz pieczęć(cie)</w:t>
      </w:r>
      <w:r w:rsidRPr="007439E5">
        <w:rPr>
          <w:rFonts w:ascii="Arial" w:hAnsi="Arial" w:cs="Arial"/>
          <w:b/>
          <w:bCs/>
          <w:i/>
          <w:iCs/>
          <w:sz w:val="20"/>
        </w:rPr>
        <w:t xml:space="preserve"> </w:t>
      </w:r>
      <w:r w:rsidRPr="007439E5">
        <w:rPr>
          <w:rFonts w:ascii="Arial" w:hAnsi="Arial" w:cs="Arial"/>
          <w:i/>
          <w:iCs/>
          <w:sz w:val="20"/>
        </w:rPr>
        <w:t>osoby(ób) uprawnionej(ych) do składania oświadczeń w imieniu Wykonawcy</w:t>
      </w:r>
    </w:p>
    <w:p w:rsidR="00A325AB" w:rsidRPr="008072CD" w:rsidRDefault="00A325AB" w:rsidP="00A325AB">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6FCDEAD" wp14:editId="7DF757DA">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C8FDF1"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rsidR="00A325AB" w:rsidRPr="00D37800" w:rsidRDefault="00A325AB" w:rsidP="00A325AB">
      <w:pPr>
        <w:jc w:val="both"/>
        <w:rPr>
          <w:rFonts w:ascii="Arial" w:hAnsi="Arial" w:cs="Arial"/>
          <w:i/>
          <w:iCs/>
          <w:sz w:val="16"/>
          <w:szCs w:val="16"/>
        </w:rPr>
      </w:pPr>
      <w:r w:rsidRPr="00D37800">
        <w:rPr>
          <w:rFonts w:ascii="Arial" w:hAnsi="Arial" w:cs="Arial"/>
          <w:i/>
          <w:iCs/>
          <w:sz w:val="16"/>
          <w:szCs w:val="16"/>
        </w:rPr>
        <w:t>*  niepotrzebne skreślić</w:t>
      </w:r>
    </w:p>
    <w:p w:rsidR="00A325AB" w:rsidRPr="00D37800" w:rsidRDefault="00A325AB" w:rsidP="00A325AB">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A325AB" w:rsidRPr="00D37800" w:rsidRDefault="00A325AB" w:rsidP="00A325AB">
      <w:pPr>
        <w:spacing w:before="120" w:after="120"/>
        <w:jc w:val="both"/>
        <w:rPr>
          <w:rFonts w:ascii="Arial" w:hAnsi="Arial" w:cs="Arial"/>
          <w:b/>
          <w:i/>
          <w:sz w:val="22"/>
        </w:rPr>
      </w:pPr>
      <w:r>
        <w:rPr>
          <w:rFonts w:ascii="Arial" w:hAnsi="Arial" w:cs="Arial"/>
          <w:i/>
          <w:sz w:val="16"/>
          <w:szCs w:val="16"/>
        </w:rPr>
        <w:t>**</w:t>
      </w:r>
      <w:r w:rsidRPr="00D37800">
        <w:rPr>
          <w:rFonts w:ascii="Arial" w:hAnsi="Arial"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25AB" w:rsidRDefault="00A325AB" w:rsidP="00A325AB">
      <w:pPr>
        <w:pStyle w:val="NormalnyWeb"/>
        <w:spacing w:line="276" w:lineRule="auto"/>
        <w:ind w:left="142" w:hanging="142"/>
        <w:rPr>
          <w:rFonts w:ascii="Arial" w:hAnsi="Arial" w:cs="Arial"/>
          <w:b/>
          <w:bCs/>
          <w:i/>
          <w:iCs/>
          <w:sz w:val="16"/>
          <w:szCs w:val="16"/>
        </w:rPr>
      </w:pP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p>
    <w:p w:rsidR="00A325AB" w:rsidRDefault="00A325AB" w:rsidP="00A325AB">
      <w:pPr>
        <w:spacing w:before="120" w:after="120"/>
        <w:rPr>
          <w:rFonts w:ascii="Arial" w:hAnsi="Arial" w:cs="Arial"/>
          <w:b/>
          <w:sz w:val="22"/>
        </w:rPr>
      </w:pPr>
    </w:p>
    <w:p w:rsidR="00A325AB" w:rsidRDefault="00A325AB" w:rsidP="00A325AB">
      <w:pPr>
        <w:spacing w:before="120" w:after="120"/>
        <w:rPr>
          <w:rFonts w:ascii="Arial" w:hAnsi="Arial" w:cs="Arial"/>
          <w:b/>
          <w:sz w:val="22"/>
        </w:rPr>
      </w:pPr>
    </w:p>
    <w:p w:rsidR="00A325AB" w:rsidRDefault="00A325AB"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761759">
      <w:pPr>
        <w:spacing w:before="120" w:after="120"/>
        <w:contextualSpacing/>
        <w:jc w:val="both"/>
        <w:rPr>
          <w:rFonts w:ascii="Arial" w:hAnsi="Arial" w:cs="Arial"/>
          <w:sz w:val="16"/>
          <w:szCs w:val="16"/>
        </w:rPr>
      </w:pPr>
    </w:p>
    <w:p w:rsidR="00761759" w:rsidRPr="00A325AB" w:rsidRDefault="00761759" w:rsidP="00761759">
      <w:pPr>
        <w:spacing w:before="120" w:after="120"/>
        <w:jc w:val="right"/>
        <w:rPr>
          <w:rFonts w:ascii="Arial" w:hAnsi="Arial" w:cs="Arial"/>
          <w:b/>
          <w:iCs/>
          <w:sz w:val="22"/>
          <w:szCs w:val="22"/>
        </w:rPr>
      </w:pPr>
      <w:r w:rsidRPr="00A325AB">
        <w:rPr>
          <w:rFonts w:ascii="Arial" w:hAnsi="Arial" w:cs="Arial"/>
          <w:b/>
          <w:iCs/>
          <w:sz w:val="22"/>
          <w:szCs w:val="22"/>
        </w:rPr>
        <w:lastRenderedPageBreak/>
        <w:t>Załącznik nr 5 do SIWZ</w:t>
      </w:r>
    </w:p>
    <w:p w:rsidR="00761759" w:rsidRPr="00DA2E8F" w:rsidRDefault="00761759" w:rsidP="00761759">
      <w:pPr>
        <w:spacing w:before="120" w:after="120"/>
        <w:jc w:val="both"/>
        <w:rPr>
          <w:rFonts w:ascii="Arial" w:hAnsi="Arial" w:cs="Arial"/>
        </w:rPr>
      </w:pPr>
      <w:r w:rsidRPr="00DA2E8F">
        <w:rPr>
          <w:rFonts w:ascii="Arial" w:hAnsi="Arial" w:cs="Arial"/>
        </w:rPr>
        <w:t>Wykonawca:</w:t>
      </w:r>
    </w:p>
    <w:p w:rsidR="00761759" w:rsidRPr="00DA2E8F" w:rsidRDefault="00761759" w:rsidP="00761759">
      <w:pPr>
        <w:spacing w:before="120" w:after="120"/>
        <w:jc w:val="both"/>
        <w:rPr>
          <w:rFonts w:ascii="Arial" w:hAnsi="Arial" w:cs="Arial"/>
        </w:rPr>
      </w:pP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rsidR="00761759" w:rsidRPr="00DA2E8F" w:rsidRDefault="00761759" w:rsidP="00761759">
      <w:pPr>
        <w:spacing w:before="120" w:after="120"/>
        <w:jc w:val="both"/>
        <w:rPr>
          <w:rFonts w:ascii="Arial" w:hAnsi="Arial" w:cs="Arial"/>
        </w:rPr>
      </w:pPr>
    </w:p>
    <w:p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(imię,</w:t>
      </w:r>
      <w:r>
        <w:rPr>
          <w:rFonts w:ascii="Arial" w:hAnsi="Arial" w:cs="Arial"/>
          <w:i/>
          <w:sz w:val="16"/>
          <w:szCs w:val="16"/>
        </w:rPr>
        <w:t xml:space="preserve"> nazwisko, stanowisko/podstawa </w:t>
      </w:r>
      <w:r w:rsidRPr="00DA2E8F">
        <w:rPr>
          <w:rFonts w:ascii="Arial" w:hAnsi="Arial" w:cs="Arial"/>
          <w:i/>
          <w:sz w:val="16"/>
          <w:szCs w:val="16"/>
        </w:rPr>
        <w:t xml:space="preserve">do reprezentacji) </w:t>
      </w:r>
    </w:p>
    <w:p w:rsidR="00761759" w:rsidRPr="00DA2E8F" w:rsidRDefault="00761759" w:rsidP="00761759">
      <w:pPr>
        <w:spacing w:before="120" w:after="120"/>
        <w:jc w:val="both"/>
        <w:rPr>
          <w:rFonts w:ascii="Arial" w:hAnsi="Arial" w:cs="Arial"/>
        </w:rPr>
      </w:pPr>
    </w:p>
    <w:p w:rsidR="00761759" w:rsidRDefault="00761759" w:rsidP="00761759">
      <w:pPr>
        <w:spacing w:before="120" w:after="120"/>
        <w:jc w:val="center"/>
        <w:rPr>
          <w:rFonts w:ascii="Arial" w:hAnsi="Arial" w:cs="Arial"/>
          <w:b/>
          <w:u w:val="single"/>
        </w:rPr>
      </w:pPr>
      <w:r w:rsidRPr="00DA2E8F">
        <w:rPr>
          <w:rFonts w:ascii="Arial" w:hAnsi="Arial" w:cs="Arial"/>
          <w:b/>
          <w:u w:val="single"/>
        </w:rPr>
        <w:t>Oświadczenie Wykonawcy</w:t>
      </w:r>
    </w:p>
    <w:p w:rsidR="00761759" w:rsidRPr="00107314" w:rsidRDefault="00761759" w:rsidP="00761759">
      <w:pPr>
        <w:spacing w:before="120" w:after="120"/>
        <w:jc w:val="center"/>
        <w:rPr>
          <w:rFonts w:ascii="Arial" w:hAnsi="Arial" w:cs="Arial"/>
        </w:rPr>
      </w:pPr>
      <w:r>
        <w:rPr>
          <w:rFonts w:ascii="Arial" w:hAnsi="Arial" w:cs="Arial"/>
        </w:rPr>
        <w:t>(sprawa  nr 24</w:t>
      </w:r>
      <w:r w:rsidRPr="00107314">
        <w:rPr>
          <w:rFonts w:ascii="Arial" w:hAnsi="Arial" w:cs="Arial"/>
        </w:rPr>
        <w:t>/ZP/U/INFR/2020)</w:t>
      </w:r>
    </w:p>
    <w:p w:rsidR="00761759" w:rsidRPr="00DA2E8F" w:rsidRDefault="00761759" w:rsidP="00761759">
      <w:pPr>
        <w:spacing w:before="120" w:after="120"/>
        <w:jc w:val="center"/>
        <w:rPr>
          <w:rFonts w:ascii="Arial" w:hAnsi="Arial" w:cs="Arial"/>
          <w:b/>
        </w:rPr>
      </w:pPr>
      <w:r w:rsidRPr="00DA2E8F">
        <w:rPr>
          <w:rFonts w:ascii="Arial" w:hAnsi="Arial" w:cs="Arial"/>
          <w:b/>
        </w:rPr>
        <w:t>składane na podstawie art. 25a ust. 1 ustawy z dnia 29 stycznia 2004 r.</w:t>
      </w:r>
    </w:p>
    <w:p w:rsidR="00761759" w:rsidRPr="00DA2E8F" w:rsidRDefault="00761759" w:rsidP="00761759">
      <w:pPr>
        <w:spacing w:before="120" w:after="120"/>
        <w:jc w:val="center"/>
        <w:rPr>
          <w:rFonts w:ascii="Arial" w:hAnsi="Arial" w:cs="Arial"/>
          <w:b/>
        </w:rPr>
      </w:pPr>
      <w:r w:rsidRPr="00DA2E8F">
        <w:rPr>
          <w:rFonts w:ascii="Arial" w:hAnsi="Arial" w:cs="Arial"/>
          <w:b/>
        </w:rPr>
        <w:t>Prawo zamówień publicznych (dalej jako: ustawa Pzp),</w:t>
      </w:r>
    </w:p>
    <w:p w:rsidR="00761759" w:rsidRPr="00DA2E8F" w:rsidRDefault="00761759" w:rsidP="00761759">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761759" w:rsidRPr="00DA2E8F" w:rsidRDefault="00761759" w:rsidP="00761759">
      <w:pPr>
        <w:spacing w:before="120" w:after="120"/>
        <w:jc w:val="both"/>
        <w:rPr>
          <w:rFonts w:ascii="Arial" w:hAnsi="Arial" w:cs="Arial"/>
          <w:sz w:val="22"/>
          <w:szCs w:val="22"/>
        </w:rPr>
      </w:pPr>
      <w:r w:rsidRPr="00DA2E8F">
        <w:rPr>
          <w:rFonts w:ascii="Arial" w:hAnsi="Arial" w:cs="Arial"/>
          <w:sz w:val="22"/>
          <w:szCs w:val="22"/>
        </w:rPr>
        <w:t xml:space="preserve">Na potrzeby postępowania o udzielenie zamówienia publicznego na dostawę pn. </w:t>
      </w:r>
      <w:r w:rsidRPr="00D708D7">
        <w:rPr>
          <w:rFonts w:ascii="Arial" w:hAnsi="Arial" w:cs="Arial"/>
          <w:sz w:val="22"/>
          <w:szCs w:val="22"/>
        </w:rPr>
        <w:t>„</w:t>
      </w:r>
      <w:r w:rsidRPr="007E4237">
        <w:rPr>
          <w:rFonts w:ascii="Arial" w:eastAsia="Times New Roman" w:hAnsi="Arial" w:cs="Arial"/>
          <w:color w:val="auto"/>
          <w:szCs w:val="24"/>
        </w:rPr>
        <w:t xml:space="preserve">OKRESOWE USŁUGI PRZEGLĄDU STANU TECHNICZNEGO, KONSERWACJI </w:t>
      </w:r>
      <w:r>
        <w:rPr>
          <w:rFonts w:ascii="Arial" w:eastAsia="Times New Roman" w:hAnsi="Arial" w:cs="Arial"/>
          <w:color w:val="auto"/>
          <w:szCs w:val="24"/>
        </w:rPr>
        <w:br/>
      </w:r>
      <w:r w:rsidRPr="007E4237">
        <w:rPr>
          <w:rFonts w:ascii="Arial" w:eastAsia="Times New Roman" w:hAnsi="Arial" w:cs="Arial"/>
          <w:color w:val="auto"/>
          <w:szCs w:val="24"/>
        </w:rPr>
        <w:t xml:space="preserve">I NAPRAWY </w:t>
      </w:r>
      <w:r>
        <w:rPr>
          <w:rFonts w:ascii="Arial" w:eastAsia="Calibri" w:hAnsi="Arial" w:cs="Arial"/>
          <w:color w:val="auto"/>
          <w:szCs w:val="24"/>
          <w:lang w:eastAsia="en-US"/>
        </w:rPr>
        <w:t>INSTALACJI ORAZ URZĄDZEŃ WENTYLACJI I KLIMATYZACJI</w:t>
      </w:r>
      <w:r w:rsidRPr="007E4237">
        <w:rPr>
          <w:rFonts w:ascii="Arial" w:hAnsi="Arial" w:cs="Arial"/>
          <w:sz w:val="22"/>
          <w:szCs w:val="22"/>
        </w:rPr>
        <w:t>.”</w:t>
      </w:r>
      <w:r w:rsidRPr="00DA2E8F">
        <w:rPr>
          <w:rFonts w:ascii="Arial" w:hAnsi="Arial" w:cs="Arial"/>
          <w:sz w:val="22"/>
          <w:szCs w:val="22"/>
        </w:rPr>
        <w:t xml:space="preserve"> </w:t>
      </w:r>
      <w:r>
        <w:rPr>
          <w:rFonts w:ascii="Arial" w:hAnsi="Arial" w:cs="Arial"/>
          <w:sz w:val="22"/>
          <w:szCs w:val="22"/>
        </w:rPr>
        <w:br/>
      </w:r>
      <w:r w:rsidRPr="00DA2E8F">
        <w:rPr>
          <w:rFonts w:ascii="Arial" w:hAnsi="Arial" w:cs="Arial"/>
          <w:sz w:val="22"/>
          <w:szCs w:val="22"/>
        </w:rPr>
        <w:t xml:space="preserve">- nr </w:t>
      </w:r>
      <w:r>
        <w:rPr>
          <w:rFonts w:ascii="Arial" w:hAnsi="Arial" w:cs="Arial"/>
          <w:sz w:val="22"/>
          <w:szCs w:val="22"/>
        </w:rPr>
        <w:t>sprawy 24/ZP/U/INFR</w:t>
      </w:r>
      <w:r w:rsidRPr="00DA2E8F">
        <w:rPr>
          <w:rFonts w:ascii="Arial" w:hAnsi="Arial" w:cs="Arial"/>
          <w:sz w:val="22"/>
          <w:szCs w:val="22"/>
        </w:rPr>
        <w:t>/2020,</w:t>
      </w:r>
    </w:p>
    <w:p w:rsidR="00761759" w:rsidRPr="00A325AB" w:rsidRDefault="00761759" w:rsidP="00761759">
      <w:pPr>
        <w:spacing w:before="120" w:after="120"/>
        <w:jc w:val="both"/>
        <w:rPr>
          <w:rFonts w:ascii="Arial" w:hAnsi="Arial" w:cs="Arial"/>
        </w:rPr>
      </w:pPr>
      <w:r>
        <w:rPr>
          <w:rFonts w:ascii="Arial" w:hAnsi="Arial" w:cs="Arial"/>
        </w:rPr>
        <w:t>o</w:t>
      </w:r>
      <w:r w:rsidRPr="00DA2E8F">
        <w:rPr>
          <w:rFonts w:ascii="Arial" w:hAnsi="Arial" w:cs="Arial"/>
        </w:rPr>
        <w:t>świadc</w:t>
      </w:r>
      <w:r>
        <w:rPr>
          <w:rFonts w:ascii="Arial" w:hAnsi="Arial" w:cs="Arial"/>
        </w:rPr>
        <w:t>zam co następuje:</w:t>
      </w:r>
    </w:p>
    <w:p w:rsidR="00761759" w:rsidRPr="005647DA" w:rsidRDefault="00761759" w:rsidP="00761759">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761759" w:rsidRPr="004565FB" w:rsidRDefault="00761759" w:rsidP="00761759">
      <w:pPr>
        <w:spacing w:before="120" w:after="120"/>
        <w:jc w:val="both"/>
        <w:rPr>
          <w:color w:val="auto"/>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color w:val="auto"/>
          <w:sz w:val="22"/>
          <w:szCs w:val="22"/>
        </w:rPr>
        <w:t>w części</w:t>
      </w:r>
      <w:r>
        <w:rPr>
          <w:rFonts w:ascii="Arial" w:hAnsi="Arial" w:cs="Arial"/>
          <w:color w:val="auto"/>
          <w:sz w:val="22"/>
          <w:szCs w:val="22"/>
        </w:rPr>
        <w:t xml:space="preserve"> V pkt</w:t>
      </w:r>
      <w:r w:rsidRPr="004565FB">
        <w:rPr>
          <w:rFonts w:ascii="Arial" w:hAnsi="Arial" w:cs="Arial"/>
          <w:color w:val="auto"/>
          <w:sz w:val="22"/>
          <w:szCs w:val="22"/>
        </w:rPr>
        <w:t xml:space="preserve"> 1. SIWZ</w:t>
      </w:r>
      <w:r>
        <w:rPr>
          <w:color w:val="auto"/>
          <w:sz w:val="22"/>
          <w:szCs w:val="22"/>
        </w:rPr>
        <w:t>.</w:t>
      </w:r>
    </w:p>
    <w:p w:rsidR="00761759" w:rsidRDefault="00761759" w:rsidP="00761759">
      <w:pPr>
        <w:spacing w:before="120" w:after="120"/>
      </w:pPr>
    </w:p>
    <w:p w:rsidR="00761759" w:rsidRDefault="00761759" w:rsidP="00761759">
      <w:pPr>
        <w:spacing w:before="120" w:after="120"/>
        <w:ind w:left="2124" w:firstLine="708"/>
        <w:jc w:val="right"/>
      </w:pPr>
      <w:r>
        <w:t>…………….……. (miejscowość), dnia ………….……. r.</w:t>
      </w:r>
    </w:p>
    <w:p w:rsidR="00761759" w:rsidRDefault="00761759" w:rsidP="00761759">
      <w:pPr>
        <w:spacing w:before="120" w:after="120"/>
        <w:jc w:val="both"/>
      </w:pP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Uprzedzony o odpowiedzialności karnej za fałszywe zeznania, zgodnie z art.</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233 § 1 kodeksu karnego („kto, składając zeznanie mające służyć za dowód</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w postępowaniu sądowym lub w innym postępowaniu prowadzonym na</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podstawie ustawy, zeznaje nieprawdę lub zataja prawdę, podlega karze</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pozbawienia wolności do lat 3”).</w:t>
      </w:r>
    </w:p>
    <w:p w:rsidR="00670FFF" w:rsidRDefault="00670FFF" w:rsidP="00761759">
      <w:pPr>
        <w:spacing w:before="120" w:after="120"/>
        <w:ind w:left="3540"/>
        <w:jc w:val="both"/>
        <w:rPr>
          <w:rFonts w:ascii="Arial" w:hAnsi="Arial" w:cs="Arial"/>
          <w:i/>
          <w:sz w:val="16"/>
          <w:szCs w:val="16"/>
        </w:rPr>
      </w:pP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761759" w:rsidRDefault="00761759" w:rsidP="00761759">
      <w:pPr>
        <w:spacing w:before="120" w:after="120"/>
        <w:jc w:val="both"/>
      </w:pPr>
    </w:p>
    <w:p w:rsidR="00761759" w:rsidRDefault="00761759" w:rsidP="00761759">
      <w:pPr>
        <w:spacing w:before="120" w:after="120"/>
        <w:ind w:left="3540" w:firstLine="708"/>
        <w:jc w:val="both"/>
      </w:pPr>
      <w:r>
        <w:rPr>
          <w:rFonts w:hint="cs"/>
        </w:rPr>
        <w:t>……</w:t>
      </w:r>
      <w:r>
        <w:t>……….</w:t>
      </w:r>
      <w:r>
        <w:rPr>
          <w:rFonts w:hint="cs"/>
        </w:rPr>
        <w:t>……………………………………</w:t>
      </w:r>
    </w:p>
    <w:p w:rsidR="00761759" w:rsidRPr="005647DA" w:rsidRDefault="00761759" w:rsidP="00761759">
      <w:pPr>
        <w:spacing w:before="120" w:after="120"/>
        <w:ind w:left="3538" w:firstLine="709"/>
        <w:jc w:val="both"/>
        <w:rPr>
          <w:rFonts w:ascii="Arial" w:hAnsi="Arial" w:cs="Arial"/>
          <w:i/>
          <w:sz w:val="16"/>
          <w:szCs w:val="16"/>
        </w:rPr>
      </w:pPr>
      <w:r w:rsidRPr="005647DA">
        <w:rPr>
          <w:rFonts w:ascii="Arial" w:hAnsi="Arial" w:cs="Arial"/>
          <w:i/>
          <w:sz w:val="16"/>
          <w:szCs w:val="16"/>
        </w:rPr>
        <w:t>czytelny(e) podpis(y)oraz pieczęć(-cie)osoby(ób) uprawnionej(ych)</w:t>
      </w:r>
    </w:p>
    <w:p w:rsidR="00761759" w:rsidRPr="005647DA" w:rsidRDefault="00761759" w:rsidP="00761759">
      <w:pPr>
        <w:spacing w:before="120" w:after="120"/>
        <w:ind w:left="4247" w:firstLine="709"/>
        <w:jc w:val="both"/>
        <w:rPr>
          <w:rFonts w:ascii="Arial" w:hAnsi="Arial" w:cs="Arial"/>
          <w:i/>
          <w:sz w:val="16"/>
          <w:szCs w:val="16"/>
        </w:rPr>
      </w:pPr>
      <w:r w:rsidRPr="005647DA">
        <w:rPr>
          <w:rFonts w:ascii="Arial" w:hAnsi="Arial" w:cs="Arial"/>
          <w:i/>
          <w:sz w:val="16"/>
          <w:szCs w:val="16"/>
        </w:rPr>
        <w:t>do składania oświadczeń w imieniu Wykonawcy</w:t>
      </w:r>
    </w:p>
    <w:p w:rsidR="00761759" w:rsidRPr="005647DA" w:rsidRDefault="00761759" w:rsidP="00761759">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761759" w:rsidRDefault="00761759" w:rsidP="00761759">
      <w:pPr>
        <w:spacing w:before="120" w:after="120"/>
        <w:jc w:val="both"/>
        <w:rPr>
          <w:rFonts w:ascii="Arial" w:hAnsi="Arial" w:cs="Arial"/>
          <w:sz w:val="22"/>
          <w:szCs w:val="22"/>
        </w:rPr>
      </w:pPr>
      <w:r w:rsidRPr="005647DA">
        <w:rPr>
          <w:rFonts w:ascii="Arial" w:hAnsi="Arial" w:cs="Arial"/>
          <w:sz w:val="22"/>
          <w:szCs w:val="22"/>
        </w:rPr>
        <w:t>Oświadczam, że w celu wykazania spełniania warunków udziału w postępowa</w:t>
      </w:r>
      <w:r>
        <w:rPr>
          <w:rFonts w:ascii="Arial" w:hAnsi="Arial" w:cs="Arial"/>
          <w:sz w:val="22"/>
          <w:szCs w:val="22"/>
        </w:rPr>
        <w:t>niu, określonych przez Z</w:t>
      </w:r>
      <w:r w:rsidRPr="005647DA">
        <w:rPr>
          <w:rFonts w:ascii="Arial" w:hAnsi="Arial" w:cs="Arial"/>
          <w:sz w:val="22"/>
          <w:szCs w:val="22"/>
        </w:rPr>
        <w:t xml:space="preserve">amawiającego w </w:t>
      </w:r>
      <w:r>
        <w:rPr>
          <w:rFonts w:ascii="Arial" w:hAnsi="Arial" w:cs="Arial"/>
          <w:sz w:val="22"/>
          <w:szCs w:val="22"/>
        </w:rPr>
        <w:t>części</w:t>
      </w:r>
      <w:r w:rsidRPr="005647DA">
        <w:rPr>
          <w:rFonts w:ascii="Arial" w:hAnsi="Arial" w:cs="Arial"/>
          <w:sz w:val="22"/>
          <w:szCs w:val="22"/>
        </w:rPr>
        <w:t xml:space="preserve"> </w:t>
      </w:r>
      <w:r>
        <w:rPr>
          <w:rFonts w:ascii="Arial" w:hAnsi="Arial" w:cs="Arial"/>
          <w:color w:val="auto"/>
          <w:sz w:val="22"/>
          <w:szCs w:val="22"/>
        </w:rPr>
        <w:t>V pkt</w:t>
      </w:r>
      <w:r w:rsidRPr="004565FB">
        <w:rPr>
          <w:rFonts w:ascii="Arial" w:hAnsi="Arial" w:cs="Arial"/>
          <w:color w:val="auto"/>
          <w:sz w:val="22"/>
          <w:szCs w:val="22"/>
        </w:rPr>
        <w:t xml:space="preserve"> 1 SIWZ,</w:t>
      </w:r>
      <w:r w:rsidRPr="005647DA">
        <w:rPr>
          <w:rFonts w:ascii="Arial" w:hAnsi="Arial" w:cs="Arial"/>
          <w:sz w:val="22"/>
          <w:szCs w:val="22"/>
        </w:rPr>
        <w:t xml:space="preserve"> polegam na zasobach następującego/ych podmiotu/ów: ………………………………………………………………..., </w:t>
      </w:r>
    </w:p>
    <w:p w:rsidR="00761759" w:rsidRPr="00761759" w:rsidRDefault="00761759" w:rsidP="00761759">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761759" w:rsidRDefault="00761759" w:rsidP="00761759">
      <w:pPr>
        <w:spacing w:before="120" w:after="120"/>
        <w:jc w:val="both"/>
      </w:pPr>
    </w:p>
    <w:p w:rsidR="00761759" w:rsidRDefault="00761759" w:rsidP="00761759">
      <w:pPr>
        <w:spacing w:before="120" w:after="120"/>
        <w:jc w:val="right"/>
      </w:pPr>
      <w:r w:rsidRPr="00DA2E8F">
        <w:t xml:space="preserve">…………….……. (miejscowość), dnia ………….……. r.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Uprzedzony o odpowiedzialności karnej za fałszywe zeznania, zgodnie z art.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233 § 1 kodeksu karnego („kto, składając zeznanie mające służyć za dowód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w postępowaniu sądowym lub w innym postępowaniu prowadzonym na</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podstawie ustawy, zeznaje nieprawdę lub zataja prawdę, podlega karze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pozbawienia wolności do lat 3”). </w:t>
      </w:r>
    </w:p>
    <w:p w:rsidR="00761759" w:rsidRDefault="00761759" w:rsidP="00761759">
      <w:pPr>
        <w:spacing w:before="120" w:after="120"/>
        <w:jc w:val="both"/>
        <w:rPr>
          <w:rFonts w:ascii="Arial" w:hAnsi="Arial" w:cs="Arial"/>
          <w:sz w:val="16"/>
          <w:szCs w:val="16"/>
        </w:rPr>
      </w:pPr>
    </w:p>
    <w:p w:rsidR="00761759" w:rsidRPr="00244348" w:rsidRDefault="00761759" w:rsidP="00761759">
      <w:pPr>
        <w:spacing w:before="120" w:after="120"/>
        <w:ind w:left="2832" w:firstLine="708"/>
        <w:jc w:val="both"/>
        <w:rPr>
          <w:rFonts w:ascii="Arial" w:hAnsi="Arial" w:cs="Arial"/>
          <w:sz w:val="16"/>
          <w:szCs w:val="16"/>
        </w:rPr>
      </w:pPr>
      <w:r w:rsidRPr="00244348">
        <w:rPr>
          <w:rFonts w:ascii="Arial" w:hAnsi="Arial" w:cs="Arial"/>
          <w:sz w:val="16"/>
          <w:szCs w:val="16"/>
        </w:rPr>
        <w:t>Prawdziwość powyższych danych potwierdzam własnoręcznym podpisem:</w:t>
      </w:r>
    </w:p>
    <w:p w:rsidR="00761759" w:rsidRDefault="00761759" w:rsidP="00761759">
      <w:pPr>
        <w:spacing w:before="120" w:after="120"/>
        <w:jc w:val="both"/>
      </w:pPr>
    </w:p>
    <w:p w:rsidR="00761759" w:rsidRDefault="00761759" w:rsidP="00761759">
      <w:pPr>
        <w:spacing w:before="120" w:after="120"/>
        <w:jc w:val="both"/>
      </w:pPr>
    </w:p>
    <w:p w:rsidR="00761759" w:rsidRDefault="00761759" w:rsidP="00761759">
      <w:pPr>
        <w:spacing w:before="120" w:after="120"/>
        <w:ind w:left="3540" w:firstLine="708"/>
        <w:jc w:val="both"/>
      </w:pPr>
      <w:r w:rsidRPr="00DA2E8F">
        <w:t>…………………</w:t>
      </w:r>
      <w:r>
        <w:t>……….</w:t>
      </w:r>
      <w:r w:rsidRPr="00DA2E8F">
        <w:t xml:space="preserve">……………………… </w:t>
      </w:r>
    </w:p>
    <w:p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761759"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do składania o</w:t>
      </w:r>
      <w:r>
        <w:rPr>
          <w:rFonts w:ascii="Arial" w:hAnsi="Arial" w:cs="Arial"/>
          <w:sz w:val="16"/>
          <w:szCs w:val="16"/>
        </w:rPr>
        <w:t xml:space="preserve">świadczeń w imieniu Wykonawcy </w:t>
      </w:r>
    </w:p>
    <w:p w:rsidR="00761759" w:rsidRPr="00244348" w:rsidRDefault="00761759" w:rsidP="00761759">
      <w:pPr>
        <w:spacing w:before="120" w:after="120"/>
        <w:jc w:val="both"/>
        <w:rPr>
          <w:rFonts w:ascii="Arial" w:hAnsi="Arial" w:cs="Arial"/>
          <w:b/>
          <w:u w:val="single"/>
        </w:rPr>
      </w:pPr>
    </w:p>
    <w:p w:rsidR="00761759" w:rsidRPr="00244348" w:rsidRDefault="00761759" w:rsidP="00761759">
      <w:pPr>
        <w:spacing w:before="120" w:after="120"/>
        <w:jc w:val="both"/>
        <w:rPr>
          <w:rFonts w:ascii="Arial" w:hAnsi="Arial" w:cs="Arial"/>
          <w:b/>
          <w:u w:val="single"/>
        </w:rPr>
      </w:pPr>
      <w:r w:rsidRPr="00244348">
        <w:rPr>
          <w:rFonts w:ascii="Arial" w:hAnsi="Arial" w:cs="Arial"/>
          <w:b/>
          <w:u w:val="single"/>
        </w:rPr>
        <w:t>OŚWIADCZENIE DOTYCZĄCE PODANYCH INFORMACJI:</w:t>
      </w:r>
    </w:p>
    <w:p w:rsidR="00761759" w:rsidRPr="00244348" w:rsidRDefault="00761759" w:rsidP="00761759">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Default="00761759" w:rsidP="00761759">
      <w:pPr>
        <w:pStyle w:val="pkt"/>
        <w:spacing w:before="120" w:after="120"/>
        <w:ind w:left="0" w:firstLine="0"/>
      </w:pP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244348"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761759" w:rsidRDefault="00761759" w:rsidP="00761759">
      <w:pPr>
        <w:pStyle w:val="pkt"/>
        <w:spacing w:before="120" w:after="120"/>
        <w:ind w:left="0" w:firstLine="0"/>
        <w:rPr>
          <w:rFonts w:ascii="Arial" w:hAnsi="Arial" w:cs="Arial"/>
          <w:szCs w:val="24"/>
        </w:rPr>
      </w:pPr>
    </w:p>
    <w:p w:rsidR="00761759" w:rsidRPr="00DA2E8F" w:rsidRDefault="00761759" w:rsidP="00761759">
      <w:pPr>
        <w:spacing w:before="120" w:after="120"/>
        <w:jc w:val="both"/>
        <w:rPr>
          <w:rFonts w:ascii="Arial" w:hAnsi="Arial" w:cs="Arial"/>
        </w:rPr>
      </w:pPr>
      <w:r w:rsidRPr="00DA2E8F">
        <w:rPr>
          <w:rFonts w:ascii="Arial" w:hAnsi="Arial" w:cs="Arial"/>
        </w:rPr>
        <w:lastRenderedPageBreak/>
        <w:t>Wykonawca:</w:t>
      </w:r>
    </w:p>
    <w:p w:rsidR="00761759" w:rsidRPr="00DA2E8F" w:rsidRDefault="00761759" w:rsidP="00761759">
      <w:pPr>
        <w:spacing w:before="120" w:after="120"/>
        <w:jc w:val="both"/>
        <w:rPr>
          <w:rFonts w:ascii="Arial" w:hAnsi="Arial" w:cs="Arial"/>
        </w:rPr>
      </w:pP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rsidR="00761759" w:rsidRPr="00DA2E8F" w:rsidRDefault="00761759" w:rsidP="00761759">
      <w:pPr>
        <w:spacing w:before="120" w:after="120"/>
        <w:jc w:val="both"/>
        <w:rPr>
          <w:rFonts w:ascii="Arial" w:hAnsi="Arial" w:cs="Arial"/>
        </w:rPr>
      </w:pPr>
    </w:p>
    <w:p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(imię, nazwisko, stanowisko/podstawa </w:t>
      </w:r>
    </w:p>
    <w:p w:rsidR="00761759" w:rsidRPr="00761759" w:rsidRDefault="00761759" w:rsidP="00761759">
      <w:pPr>
        <w:spacing w:before="120" w:after="120"/>
        <w:jc w:val="both"/>
        <w:rPr>
          <w:rFonts w:ascii="Arial" w:hAnsi="Arial" w:cs="Arial"/>
          <w:i/>
          <w:sz w:val="16"/>
          <w:szCs w:val="16"/>
        </w:rPr>
      </w:pPr>
      <w:r>
        <w:rPr>
          <w:rFonts w:ascii="Arial" w:hAnsi="Arial" w:cs="Arial"/>
          <w:i/>
          <w:sz w:val="16"/>
          <w:szCs w:val="16"/>
        </w:rPr>
        <w:t xml:space="preserve">do reprezentacji) </w:t>
      </w:r>
    </w:p>
    <w:p w:rsidR="00761759" w:rsidRDefault="00761759" w:rsidP="00761759">
      <w:pPr>
        <w:pStyle w:val="pkt"/>
        <w:spacing w:before="120" w:after="120"/>
        <w:ind w:left="0" w:firstLine="0"/>
        <w:jc w:val="center"/>
        <w:rPr>
          <w:rFonts w:ascii="Arial" w:hAnsi="Arial" w:cs="Arial"/>
          <w:b/>
        </w:rPr>
      </w:pPr>
      <w:r w:rsidRPr="00695BBB">
        <w:rPr>
          <w:rFonts w:ascii="Arial" w:hAnsi="Arial" w:cs="Arial"/>
          <w:b/>
        </w:rPr>
        <w:t>Oświadczenie Wykonawcy</w:t>
      </w:r>
    </w:p>
    <w:p w:rsidR="00761759" w:rsidRPr="00107314" w:rsidRDefault="00761759" w:rsidP="00761759">
      <w:pPr>
        <w:spacing w:before="120" w:after="120"/>
        <w:jc w:val="center"/>
        <w:rPr>
          <w:rFonts w:ascii="Arial" w:hAnsi="Arial" w:cs="Arial"/>
        </w:rPr>
      </w:pPr>
      <w:r>
        <w:rPr>
          <w:rFonts w:ascii="Arial" w:hAnsi="Arial" w:cs="Arial"/>
        </w:rPr>
        <w:t>(sprawa  nr 24</w:t>
      </w:r>
      <w:r w:rsidRPr="00107314">
        <w:rPr>
          <w:rFonts w:ascii="Arial" w:hAnsi="Arial" w:cs="Arial"/>
        </w:rPr>
        <w:t>/ZP/U/INFR/2020)</w:t>
      </w:r>
    </w:p>
    <w:p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761759" w:rsidRPr="00695BBB" w:rsidRDefault="00761759" w:rsidP="00761759">
      <w:pPr>
        <w:pStyle w:val="pkt"/>
        <w:spacing w:before="120" w:after="120"/>
        <w:ind w:left="0" w:firstLine="0"/>
        <w:jc w:val="center"/>
        <w:rPr>
          <w:rFonts w:ascii="Arial" w:hAnsi="Arial" w:cs="Arial"/>
          <w:b/>
          <w:szCs w:val="24"/>
          <w:u w:val="single"/>
        </w:rPr>
      </w:pPr>
      <w:r w:rsidRPr="00695BBB">
        <w:rPr>
          <w:rFonts w:ascii="Arial" w:hAnsi="Arial" w:cs="Arial"/>
          <w:b/>
          <w:u w:val="single"/>
        </w:rPr>
        <w:t>DOTYCZĄCE PRZESŁANEK WYKLUCZENIA Z POSTĘPOWANIA</w:t>
      </w:r>
    </w:p>
    <w:p w:rsidR="00761759" w:rsidRDefault="00761759" w:rsidP="00761759">
      <w:pPr>
        <w:pStyle w:val="pkt"/>
        <w:spacing w:before="120" w:after="120"/>
        <w:ind w:left="0" w:firstLine="0"/>
        <w:rPr>
          <w:rFonts w:ascii="Arial" w:hAnsi="Arial" w:cs="Arial"/>
          <w:szCs w:val="24"/>
        </w:rPr>
      </w:pPr>
    </w:p>
    <w:p w:rsidR="00761759" w:rsidRPr="00D40033" w:rsidRDefault="00761759" w:rsidP="00761759">
      <w:pPr>
        <w:pStyle w:val="pkt"/>
        <w:spacing w:before="120" w:after="120"/>
        <w:ind w:left="0" w:firstLine="0"/>
        <w:rPr>
          <w:rFonts w:ascii="Arial" w:hAnsi="Arial" w:cs="Arial"/>
          <w:szCs w:val="24"/>
        </w:rPr>
      </w:pPr>
      <w:r w:rsidRPr="002E2C35">
        <w:rPr>
          <w:rFonts w:ascii="Arial" w:hAnsi="Arial" w:cs="Arial"/>
          <w:sz w:val="22"/>
          <w:szCs w:val="22"/>
        </w:rPr>
        <w:t>Na potrzeby postępowania o udzielenie zamówienia publicznego na dostawę pn</w:t>
      </w:r>
      <w:r w:rsidRPr="00D40033">
        <w:rPr>
          <w:rFonts w:ascii="Arial" w:hAnsi="Arial" w:cs="Arial"/>
          <w:sz w:val="22"/>
          <w:szCs w:val="22"/>
        </w:rPr>
        <w:t xml:space="preserve">. </w:t>
      </w:r>
      <w:r w:rsidRPr="00D708D7">
        <w:rPr>
          <w:rFonts w:ascii="Arial" w:hAnsi="Arial" w:cs="Arial"/>
          <w:sz w:val="22"/>
          <w:szCs w:val="22"/>
        </w:rPr>
        <w:t>„</w:t>
      </w:r>
      <w:r w:rsidRPr="007E4237">
        <w:rPr>
          <w:rFonts w:ascii="Arial" w:hAnsi="Arial" w:cs="Arial"/>
          <w:szCs w:val="24"/>
        </w:rPr>
        <w:t xml:space="preserve">OKRESOWE USŁUGI PRZEGLĄDU STANU TECHNICZNEGO, KONSERWACJI </w:t>
      </w:r>
      <w:r>
        <w:rPr>
          <w:rFonts w:ascii="Arial" w:hAnsi="Arial" w:cs="Arial"/>
          <w:szCs w:val="24"/>
        </w:rPr>
        <w:br/>
      </w:r>
      <w:r w:rsidRPr="007E4237">
        <w:rPr>
          <w:rFonts w:ascii="Arial" w:hAnsi="Arial" w:cs="Arial"/>
          <w:szCs w:val="24"/>
        </w:rPr>
        <w:t xml:space="preserve">I NAPRAWY </w:t>
      </w:r>
      <w:r>
        <w:rPr>
          <w:rFonts w:ascii="Arial" w:eastAsia="Calibri" w:hAnsi="Arial" w:cs="Arial"/>
          <w:szCs w:val="24"/>
          <w:lang w:eastAsia="en-US"/>
        </w:rPr>
        <w:t>INSTALACJI ORAZ URZĄDZEŃ WENTYLACJI I KLIMATYZACJI</w:t>
      </w:r>
      <w:r w:rsidRPr="007E4237">
        <w:rPr>
          <w:rFonts w:ascii="Arial" w:hAnsi="Arial" w:cs="Arial"/>
          <w:sz w:val="22"/>
          <w:szCs w:val="22"/>
        </w:rPr>
        <w:t>.”</w:t>
      </w:r>
      <w:r w:rsidRPr="00DA2E8F">
        <w:rPr>
          <w:rFonts w:ascii="Arial" w:hAnsi="Arial" w:cs="Arial"/>
          <w:sz w:val="22"/>
          <w:szCs w:val="22"/>
        </w:rPr>
        <w:t xml:space="preserve"> </w:t>
      </w:r>
      <w:r>
        <w:rPr>
          <w:rFonts w:ascii="Arial" w:hAnsi="Arial" w:cs="Arial"/>
          <w:sz w:val="22"/>
          <w:szCs w:val="22"/>
        </w:rPr>
        <w:br/>
      </w:r>
      <w:r w:rsidRPr="00DA2E8F">
        <w:rPr>
          <w:rFonts w:ascii="Arial" w:hAnsi="Arial" w:cs="Arial"/>
          <w:sz w:val="22"/>
          <w:szCs w:val="22"/>
        </w:rPr>
        <w:t xml:space="preserve">- nr </w:t>
      </w:r>
      <w:r>
        <w:rPr>
          <w:rFonts w:ascii="Arial" w:hAnsi="Arial" w:cs="Arial"/>
          <w:sz w:val="22"/>
          <w:szCs w:val="22"/>
        </w:rPr>
        <w:t>sprawy 24/ZP/U/INFR/2020</w:t>
      </w:r>
      <w:r w:rsidRPr="00D40033">
        <w:rPr>
          <w:rFonts w:ascii="Arial" w:hAnsi="Arial" w:cs="Arial"/>
          <w:sz w:val="22"/>
          <w:szCs w:val="22"/>
        </w:rPr>
        <w:t>, oświadczam, co następuje</w:t>
      </w:r>
      <w:r w:rsidRPr="00D40033">
        <w:t>:</w:t>
      </w:r>
    </w:p>
    <w:p w:rsidR="00761759" w:rsidRPr="002E2C35" w:rsidRDefault="00761759" w:rsidP="00761759">
      <w:pPr>
        <w:pStyle w:val="pkt"/>
        <w:spacing w:before="120" w:after="120"/>
        <w:ind w:left="0" w:firstLine="0"/>
        <w:rPr>
          <w:rFonts w:ascii="Arial" w:hAnsi="Arial" w:cs="Arial"/>
          <w:b/>
          <w:szCs w:val="24"/>
        </w:rPr>
      </w:pPr>
      <w:r w:rsidRPr="002E2C35">
        <w:rPr>
          <w:rFonts w:ascii="Arial" w:hAnsi="Arial" w:cs="Arial"/>
          <w:b/>
        </w:rPr>
        <w:t>OŚWIADCZENIA DOTYCZĄCE WYKONAWCY:</w:t>
      </w:r>
    </w:p>
    <w:p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w:t>
      </w:r>
      <w:r>
        <w:rPr>
          <w:rFonts w:ascii="Arial" w:hAnsi="Arial" w:cs="Arial"/>
          <w:sz w:val="22"/>
          <w:szCs w:val="22"/>
        </w:rPr>
        <w:t xml:space="preserve">pkt. 1 </w:t>
      </w:r>
      <w:r w:rsidRPr="002E2C35">
        <w:rPr>
          <w:rFonts w:ascii="Arial" w:hAnsi="Arial" w:cs="Arial"/>
          <w:sz w:val="22"/>
          <w:szCs w:val="22"/>
        </w:rPr>
        <w:t>ustawy Pzp w zakresie określonym w SIWZ.</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761759"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po</w:t>
      </w:r>
      <w:r>
        <w:rPr>
          <w:rFonts w:ascii="Arial" w:hAnsi="Arial" w:cs="Arial"/>
          <w:i/>
          <w:sz w:val="16"/>
          <w:szCs w:val="16"/>
        </w:rPr>
        <w:t xml:space="preserve">zbawienia wolności do lat 3”). </w:t>
      </w:r>
    </w:p>
    <w:p w:rsidR="00761759" w:rsidRPr="00761759"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w:t>
      </w:r>
      <w:r>
        <w:rPr>
          <w:rFonts w:ascii="Arial" w:hAnsi="Arial" w:cs="Arial"/>
          <w:i/>
          <w:sz w:val="16"/>
          <w:szCs w:val="16"/>
        </w:rPr>
        <w:t>ierdzam własnoręcznym podpisem:</w:t>
      </w:r>
    </w:p>
    <w:p w:rsidR="00761759" w:rsidRDefault="00761759" w:rsidP="00761759">
      <w:pPr>
        <w:spacing w:before="120" w:after="120"/>
        <w:ind w:left="3540" w:firstLine="708"/>
        <w:jc w:val="both"/>
      </w:pPr>
    </w:p>
    <w:p w:rsidR="00761759" w:rsidRDefault="00761759" w:rsidP="00761759">
      <w:pPr>
        <w:spacing w:before="120" w:after="120"/>
        <w:ind w:left="3540" w:firstLine="708"/>
        <w:jc w:val="both"/>
      </w:pPr>
      <w:r w:rsidRPr="00DA2E8F">
        <w:t>…………………</w:t>
      </w:r>
      <w:r>
        <w:t>……….</w:t>
      </w:r>
      <w:r w:rsidRPr="00DA2E8F">
        <w:t xml:space="preserve">……………………… </w:t>
      </w:r>
    </w:p>
    <w:p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244348"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761759" w:rsidRPr="00EE7815" w:rsidRDefault="00761759" w:rsidP="00BC0577">
      <w:pPr>
        <w:pStyle w:val="pkt"/>
        <w:numPr>
          <w:ilvl w:val="0"/>
          <w:numId w:val="14"/>
        </w:numPr>
        <w:spacing w:before="120" w:after="120"/>
        <w:rPr>
          <w:rFonts w:ascii="Arial" w:hAnsi="Arial" w:cs="Arial"/>
          <w:sz w:val="20"/>
        </w:rPr>
      </w:pPr>
      <w:r w:rsidRPr="00EE7815">
        <w:rPr>
          <w:rFonts w:ascii="Arial" w:hAnsi="Arial" w:cs="Arial"/>
          <w:sz w:val="20"/>
        </w:rPr>
        <w:lastRenderedPageBreak/>
        <w:t>* Oświadczam, że zachodzą w stosunku do mnie podstawy wykluczenia z postępowania na podstawie art. …………. ustawy Pzp (podać mającą zastosowanie podstawę wykluczenia spośród wymienionych w art. 24 ust. 1 pkt 13-14, 16-20 lub art. 24 ust. 5</w:t>
      </w:r>
      <w:r>
        <w:rPr>
          <w:rFonts w:ascii="Arial" w:hAnsi="Arial" w:cs="Arial"/>
          <w:sz w:val="20"/>
        </w:rPr>
        <w:t xml:space="preserve"> ust. 1</w:t>
      </w:r>
      <w:r w:rsidRPr="00EE7815">
        <w:rPr>
          <w:rFonts w:ascii="Arial" w:hAnsi="Arial" w:cs="Arial"/>
          <w:sz w:val="20"/>
        </w:rPr>
        <w:t xml:space="preserve"> ustawy Pzp). Jednocześnie oświadczam, że w związku z ww. okolicznością, na podstawie art. 24 ust. 8 ustawy Pzp podjąłem następujące środki naprawcze: </w:t>
      </w:r>
    </w:p>
    <w:p w:rsidR="00761759" w:rsidRDefault="00761759" w:rsidP="00761759">
      <w:pPr>
        <w:pStyle w:val="pkt"/>
        <w:spacing w:before="120" w:after="120"/>
        <w:ind w:left="360" w:firstLine="0"/>
      </w:pPr>
      <w:r>
        <w:t xml:space="preserve">…………………………………………………………………………………………..………………………………………………………………………………………………………………………………………………………………………………………………… </w:t>
      </w:r>
    </w:p>
    <w:p w:rsidR="00761759" w:rsidRDefault="00761759" w:rsidP="00761759">
      <w:pPr>
        <w:pStyle w:val="pkt"/>
        <w:spacing w:before="120" w:after="120"/>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Default="00761759" w:rsidP="00761759">
      <w:pPr>
        <w:pStyle w:val="pkt"/>
        <w:spacing w:before="120" w:after="120"/>
        <w:ind w:left="0" w:firstLine="0"/>
      </w:pP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w:t>
      </w:r>
      <w:r>
        <w:rPr>
          <w:rFonts w:ascii="Arial" w:hAnsi="Arial" w:cs="Arial"/>
          <w:i/>
          <w:sz w:val="16"/>
          <w:szCs w:val="16"/>
        </w:rPr>
        <w:t xml:space="preserve">oświadczeń w imieniu Wykonawcy </w:t>
      </w:r>
    </w:p>
    <w:p w:rsidR="00761759" w:rsidRPr="00EE7815" w:rsidRDefault="00761759" w:rsidP="00761759">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761759" w:rsidRDefault="00761759" w:rsidP="00761759">
      <w:pPr>
        <w:pStyle w:val="pkt"/>
        <w:spacing w:before="120" w:after="120"/>
        <w:ind w:left="0" w:firstLine="0"/>
        <w:rPr>
          <w:rFonts w:ascii="Arial" w:hAnsi="Arial" w:cs="Arial"/>
          <w:szCs w:val="24"/>
        </w:rPr>
      </w:pPr>
    </w:p>
    <w:p w:rsidR="00761759" w:rsidRPr="00761759"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PODMIOTU, NA KTÓREGO ZASOBY POWOŁUJE SIĘ WYKONAWCA:</w:t>
      </w:r>
    </w:p>
    <w:p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Default="00761759" w:rsidP="00761759">
      <w:pPr>
        <w:pStyle w:val="pkt"/>
        <w:spacing w:before="120" w:after="120"/>
        <w:ind w:left="0" w:firstLine="0"/>
        <w:rPr>
          <w:rFonts w:ascii="Arial" w:hAnsi="Arial" w:cs="Arial"/>
        </w:rPr>
      </w:pPr>
      <w:r w:rsidRPr="00EE7815">
        <w:rPr>
          <w:rFonts w:ascii="Arial" w:hAnsi="Arial" w:cs="Arial"/>
          <w:sz w:val="16"/>
          <w:szCs w:val="16"/>
        </w:rPr>
        <w:lastRenderedPageBreak/>
        <w:t>[UWAGA: zastosować tylko wtedy, gdy zamawiający przewidział możliwość, o której mowa w art. 25a ust. 5 pkt 2 ustawy Pzp]</w:t>
      </w:r>
      <w:r w:rsidRPr="00EE7815">
        <w:rPr>
          <w:rFonts w:ascii="Arial" w:hAnsi="Arial" w:cs="Arial"/>
        </w:rPr>
        <w:t xml:space="preserve"> </w:t>
      </w:r>
    </w:p>
    <w:p w:rsidR="00761759" w:rsidRPr="00EE7815" w:rsidRDefault="00761759" w:rsidP="00761759">
      <w:pPr>
        <w:pStyle w:val="pkt"/>
        <w:spacing w:before="120" w:after="120"/>
        <w:ind w:left="0" w:firstLine="0"/>
        <w:rPr>
          <w:rFonts w:ascii="Arial" w:hAnsi="Arial" w:cs="Arial"/>
          <w:b/>
          <w:u w:val="single"/>
        </w:rPr>
      </w:pPr>
      <w:r w:rsidRPr="00EE7815">
        <w:rPr>
          <w:rFonts w:ascii="Arial" w:hAnsi="Arial" w:cs="Arial"/>
          <w:b/>
          <w:u w:val="single"/>
        </w:rPr>
        <w:t xml:space="preserve">OŚWIADCZENIE DOTYCZĄCE PODWYKONAWCY NIEBĘDĄCEGO PODMIOTEM, NA KTÓREGO ZASOBY POWOŁUJE SIĘ WYKONAWCA: </w:t>
      </w:r>
    </w:p>
    <w:p w:rsidR="00761759" w:rsidRDefault="00761759" w:rsidP="00761759">
      <w:pPr>
        <w:pStyle w:val="pkt"/>
        <w:spacing w:before="120" w:after="120"/>
        <w:ind w:left="0" w:firstLine="0"/>
        <w:rPr>
          <w:rFonts w:ascii="Arial" w:hAnsi="Arial" w:cs="Arial"/>
        </w:rPr>
      </w:pPr>
    </w:p>
    <w:p w:rsidR="00761759" w:rsidRPr="00761759"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Pr="00EE7815">
        <w:rPr>
          <w:rFonts w:ascii="Arial" w:hAnsi="Arial" w:cs="Arial"/>
          <w:sz w:val="22"/>
          <w:szCs w:val="22"/>
        </w:rPr>
        <w:t xml:space="preserve"> (podać pełną nazwę/firmę, adres, a także w zależności od podmiotu: NIP/PESEL, KRS/CEiDG), nie podlega/ą wykluczeniu z postęp</w:t>
      </w:r>
      <w:r>
        <w:rPr>
          <w:rFonts w:ascii="Arial" w:hAnsi="Arial" w:cs="Arial"/>
          <w:sz w:val="22"/>
          <w:szCs w:val="22"/>
        </w:rPr>
        <w:t>owania o udzielenie zamówienia.</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Default="00761759" w:rsidP="00761759">
      <w:pPr>
        <w:pStyle w:val="pkt"/>
        <w:spacing w:before="120" w:after="120"/>
        <w:ind w:left="0" w:firstLine="0"/>
      </w:pP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Pr="00EE7815" w:rsidRDefault="00761759" w:rsidP="00761759">
      <w:pPr>
        <w:pStyle w:val="pkt"/>
        <w:spacing w:before="120" w:after="120"/>
        <w:ind w:left="0" w:firstLine="0"/>
        <w:rPr>
          <w:rFonts w:ascii="Arial" w:hAnsi="Arial" w:cs="Arial"/>
          <w:b/>
          <w:szCs w:val="24"/>
          <w:u w:val="single"/>
        </w:rPr>
      </w:pPr>
    </w:p>
    <w:p w:rsidR="00761759" w:rsidRPr="00EE7815"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PODANYCH INFORMACJI:</w:t>
      </w:r>
    </w:p>
    <w:p w:rsidR="00761759" w:rsidRDefault="00761759" w:rsidP="00761759">
      <w:pPr>
        <w:pStyle w:val="pkt"/>
        <w:spacing w:before="120" w:after="120"/>
        <w:ind w:left="0" w:firstLine="0"/>
        <w:rPr>
          <w:rFonts w:ascii="Arial" w:hAnsi="Arial" w:cs="Arial"/>
          <w:szCs w:val="24"/>
        </w:rPr>
      </w:pPr>
    </w:p>
    <w:p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Default="00761759" w:rsidP="00A325AB">
      <w:pPr>
        <w:spacing w:before="120" w:after="120"/>
        <w:rPr>
          <w:rFonts w:ascii="Arial" w:hAnsi="Arial" w:cs="Arial"/>
          <w:b/>
          <w:sz w:val="22"/>
        </w:rPr>
      </w:pPr>
    </w:p>
    <w:p w:rsidR="00761759" w:rsidRPr="00E10C7C" w:rsidRDefault="00761759" w:rsidP="00761759">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lastRenderedPageBreak/>
        <w:t xml:space="preserve">Załącznik nr </w:t>
      </w:r>
      <w:r>
        <w:rPr>
          <w:rFonts w:cs="Arial"/>
          <w:i w:val="0"/>
          <w:iCs w:val="0"/>
          <w:sz w:val="24"/>
          <w:szCs w:val="26"/>
          <w:lang w:val="pl-PL" w:eastAsia="ar-SA"/>
        </w:rPr>
        <w:t>6</w:t>
      </w:r>
      <w:r w:rsidRPr="00E10C7C">
        <w:rPr>
          <w:rFonts w:cs="Arial"/>
          <w:i w:val="0"/>
          <w:iCs w:val="0"/>
          <w:sz w:val="24"/>
          <w:szCs w:val="26"/>
          <w:lang w:val="pl-PL" w:eastAsia="ar-SA"/>
        </w:rPr>
        <w:t xml:space="preserve"> do SIWZ</w:t>
      </w:r>
    </w:p>
    <w:p w:rsidR="00761759" w:rsidRPr="00E10C7C" w:rsidRDefault="00761759" w:rsidP="00761759">
      <w:pPr>
        <w:tabs>
          <w:tab w:val="left" w:pos="284"/>
        </w:tabs>
        <w:spacing w:before="120" w:after="120"/>
        <w:jc w:val="both"/>
        <w:rPr>
          <w:rFonts w:ascii="Arial" w:hAnsi="Arial" w:cs="Arial"/>
          <w:b/>
          <w:i/>
          <w:lang w:eastAsia="ar-SA"/>
        </w:rPr>
      </w:pPr>
    </w:p>
    <w:p w:rsidR="00761759" w:rsidRPr="00E10C7C" w:rsidRDefault="00761759" w:rsidP="00761759">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761759" w:rsidRPr="00E10C7C" w:rsidRDefault="00761759" w:rsidP="00761759">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761759" w:rsidRPr="00C4397B" w:rsidRDefault="00761759" w:rsidP="00761759">
      <w:pPr>
        <w:spacing w:before="120" w:after="120"/>
        <w:rPr>
          <w:rFonts w:ascii="Arial" w:hAnsi="Arial" w:cs="Arial"/>
        </w:rPr>
      </w:pPr>
      <w:r w:rsidRPr="00E10C7C">
        <w:rPr>
          <w:rFonts w:ascii="Arial" w:hAnsi="Arial" w:cs="Arial"/>
          <w:sz w:val="20"/>
        </w:rPr>
        <w:t xml:space="preserve">   pieczęć Wykonawcy</w:t>
      </w:r>
      <w:r>
        <w:rPr>
          <w:rFonts w:ascii="Arial" w:hAnsi="Arial" w:cs="Arial"/>
        </w:rPr>
        <w:t xml:space="preserve"> </w:t>
      </w:r>
    </w:p>
    <w:p w:rsidR="00761759" w:rsidRPr="00F953D7" w:rsidRDefault="00761759" w:rsidP="00761759">
      <w:pPr>
        <w:tabs>
          <w:tab w:val="left" w:pos="284"/>
        </w:tabs>
        <w:jc w:val="both"/>
        <w:rPr>
          <w:rFonts w:ascii="Arial" w:hAnsi="Arial" w:cs="Arial"/>
          <w:b/>
          <w:i/>
          <w:lang w:eastAsia="ar-SA"/>
        </w:rPr>
      </w:pPr>
    </w:p>
    <w:p w:rsidR="00761759" w:rsidRPr="00F953D7" w:rsidRDefault="00761759" w:rsidP="00761759">
      <w:pPr>
        <w:tabs>
          <w:tab w:val="left" w:pos="284"/>
        </w:tabs>
        <w:jc w:val="both"/>
        <w:rPr>
          <w:rFonts w:ascii="Arial" w:hAnsi="Arial" w:cs="Arial"/>
          <w:b/>
          <w:i/>
          <w:lang w:eastAsia="ar-SA"/>
        </w:rPr>
      </w:pPr>
    </w:p>
    <w:p w:rsidR="00761759" w:rsidRPr="00F953D7" w:rsidRDefault="00761759" w:rsidP="00761759">
      <w:pPr>
        <w:tabs>
          <w:tab w:val="left" w:pos="284"/>
        </w:tabs>
        <w:jc w:val="center"/>
        <w:rPr>
          <w:rFonts w:ascii="Arial" w:hAnsi="Arial" w:cs="Arial"/>
          <w:b/>
          <w:i/>
          <w:lang w:eastAsia="ar-SA"/>
        </w:rPr>
      </w:pPr>
      <w:r>
        <w:rPr>
          <w:rFonts w:ascii="Arial" w:hAnsi="Arial" w:cs="Arial"/>
          <w:b/>
          <w:i/>
          <w:lang w:eastAsia="ar-SA"/>
        </w:rPr>
        <w:t>Oświadczenie</w:t>
      </w:r>
    </w:p>
    <w:p w:rsidR="00761759"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761759" w:rsidRPr="00F953D7"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761759" w:rsidRPr="00F953D7" w:rsidRDefault="00761759" w:rsidP="00761759">
      <w:pPr>
        <w:tabs>
          <w:tab w:val="left" w:pos="284"/>
        </w:tabs>
        <w:jc w:val="center"/>
        <w:rPr>
          <w:rFonts w:ascii="Arial" w:hAnsi="Arial" w:cs="Arial"/>
          <w:lang w:eastAsia="ar-SA"/>
        </w:rPr>
      </w:pPr>
    </w:p>
    <w:p w:rsidR="00761759" w:rsidRDefault="00761759" w:rsidP="00670FFF">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670FFF" w:rsidRPr="00670FFF">
        <w:rPr>
          <w:rFonts w:ascii="Arial" w:hAnsi="Arial" w:cs="Arial" w:hint="cs"/>
          <w:i/>
          <w:sz w:val="22"/>
          <w:szCs w:val="22"/>
          <w:u w:val="single"/>
        </w:rPr>
        <w:t>„</w:t>
      </w:r>
      <w:r w:rsidR="00670FFF" w:rsidRPr="00670FFF">
        <w:rPr>
          <w:rFonts w:ascii="Arial" w:hAnsi="Arial" w:cs="Arial"/>
          <w:i/>
          <w:sz w:val="22"/>
          <w:szCs w:val="22"/>
          <w:u w:val="single"/>
        </w:rPr>
        <w:t>OKRESOWE US</w:t>
      </w:r>
      <w:r w:rsidR="00670FFF" w:rsidRPr="00670FFF">
        <w:rPr>
          <w:rFonts w:ascii="Arial" w:hAnsi="Arial" w:cs="Arial" w:hint="cs"/>
          <w:i/>
          <w:sz w:val="22"/>
          <w:szCs w:val="22"/>
          <w:u w:val="single"/>
        </w:rPr>
        <w:t>Ł</w:t>
      </w:r>
      <w:r w:rsidR="00670FFF" w:rsidRPr="00670FFF">
        <w:rPr>
          <w:rFonts w:ascii="Arial" w:hAnsi="Arial" w:cs="Arial"/>
          <w:i/>
          <w:sz w:val="22"/>
          <w:szCs w:val="22"/>
          <w:u w:val="single"/>
        </w:rPr>
        <w:t>UGI PRZEGL</w:t>
      </w:r>
      <w:r w:rsidR="00670FFF" w:rsidRPr="00670FFF">
        <w:rPr>
          <w:rFonts w:ascii="Arial" w:hAnsi="Arial" w:cs="Arial" w:hint="cs"/>
          <w:i/>
          <w:sz w:val="22"/>
          <w:szCs w:val="22"/>
          <w:u w:val="single"/>
        </w:rPr>
        <w:t>Ą</w:t>
      </w:r>
      <w:r w:rsidR="00670FFF" w:rsidRPr="00670FFF">
        <w:rPr>
          <w:rFonts w:ascii="Arial" w:hAnsi="Arial" w:cs="Arial"/>
          <w:i/>
          <w:sz w:val="22"/>
          <w:szCs w:val="22"/>
          <w:u w:val="single"/>
        </w:rPr>
        <w:t>DU S</w:t>
      </w:r>
      <w:r w:rsidR="00670FFF">
        <w:rPr>
          <w:rFonts w:ascii="Arial" w:hAnsi="Arial" w:cs="Arial"/>
          <w:i/>
          <w:sz w:val="22"/>
          <w:szCs w:val="22"/>
          <w:u w:val="single"/>
        </w:rPr>
        <w:t xml:space="preserve">TANU TECHNICZNEGO, KONSERWACJI </w:t>
      </w:r>
      <w:r w:rsidR="00670FFF" w:rsidRPr="00670FFF">
        <w:rPr>
          <w:rFonts w:ascii="Arial" w:hAnsi="Arial" w:cs="Arial"/>
          <w:i/>
          <w:sz w:val="22"/>
          <w:szCs w:val="22"/>
          <w:u w:val="single"/>
        </w:rPr>
        <w:t>I NAPRAWY INSTALACJI ORAZ URZ</w:t>
      </w:r>
      <w:r w:rsidR="00670FFF" w:rsidRPr="00670FFF">
        <w:rPr>
          <w:rFonts w:ascii="Arial" w:hAnsi="Arial" w:cs="Arial" w:hint="cs"/>
          <w:i/>
          <w:sz w:val="22"/>
          <w:szCs w:val="22"/>
          <w:u w:val="single"/>
        </w:rPr>
        <w:t>Ą</w:t>
      </w:r>
      <w:r w:rsidR="00670FFF" w:rsidRPr="00670FFF">
        <w:rPr>
          <w:rFonts w:ascii="Arial" w:hAnsi="Arial" w:cs="Arial"/>
          <w:i/>
          <w:sz w:val="22"/>
          <w:szCs w:val="22"/>
          <w:u w:val="single"/>
        </w:rPr>
        <w:t>DZE</w:t>
      </w:r>
      <w:r w:rsidR="00670FFF" w:rsidRPr="00670FFF">
        <w:rPr>
          <w:rFonts w:ascii="Arial" w:hAnsi="Arial" w:cs="Arial" w:hint="cs"/>
          <w:i/>
          <w:sz w:val="22"/>
          <w:szCs w:val="22"/>
          <w:u w:val="single"/>
        </w:rPr>
        <w:t>Ń</w:t>
      </w:r>
      <w:r w:rsidR="00670FFF" w:rsidRPr="00670FFF">
        <w:rPr>
          <w:rFonts w:ascii="Arial" w:hAnsi="Arial" w:cs="Arial"/>
          <w:i/>
          <w:sz w:val="22"/>
          <w:szCs w:val="22"/>
          <w:u w:val="single"/>
        </w:rPr>
        <w:t xml:space="preserve"> WENTYLACJI I KLIMATYZACJI.</w:t>
      </w:r>
      <w:r w:rsidR="00670FFF" w:rsidRPr="00670FFF">
        <w:rPr>
          <w:rFonts w:ascii="Arial" w:hAnsi="Arial" w:cs="Arial" w:hint="cs"/>
          <w:i/>
          <w:sz w:val="22"/>
          <w:szCs w:val="22"/>
          <w:u w:val="single"/>
        </w:rPr>
        <w:t>”</w:t>
      </w:r>
      <w:r w:rsidR="00670FFF">
        <w:rPr>
          <w:rFonts w:ascii="Arial" w:hAnsi="Arial" w:cs="Arial"/>
          <w:i/>
          <w:sz w:val="22"/>
          <w:szCs w:val="22"/>
          <w:u w:val="single"/>
        </w:rPr>
        <w:t xml:space="preserve"> </w:t>
      </w:r>
      <w:r w:rsidR="00670FFF" w:rsidRPr="00670FFF">
        <w:rPr>
          <w:rFonts w:ascii="Arial" w:hAnsi="Arial" w:cs="Arial"/>
          <w:i/>
          <w:sz w:val="22"/>
          <w:szCs w:val="22"/>
          <w:u w:val="single"/>
        </w:rPr>
        <w:t>- nr sprawy 24/ZP/U/INFR/2020</w:t>
      </w:r>
      <w:r>
        <w:rPr>
          <w:rFonts w:ascii="Arial" w:hAnsi="Arial" w:cs="Arial"/>
          <w:i/>
          <w:sz w:val="22"/>
          <w:szCs w:val="22"/>
          <w:u w:val="single"/>
        </w:rPr>
        <w:t xml:space="preserve">  </w:t>
      </w:r>
    </w:p>
    <w:p w:rsidR="00761759" w:rsidRDefault="00761759" w:rsidP="00761759">
      <w:pPr>
        <w:jc w:val="both"/>
        <w:rPr>
          <w:rFonts w:ascii="Arial" w:hAnsi="Arial" w:cs="Arial"/>
          <w:sz w:val="22"/>
          <w:szCs w:val="22"/>
          <w:lang w:eastAsia="ar-SA"/>
        </w:rPr>
      </w:pPr>
    </w:p>
    <w:p w:rsidR="00761759" w:rsidRPr="000956AC" w:rsidRDefault="00761759" w:rsidP="00761759">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761759" w:rsidRPr="00F953D7" w:rsidRDefault="00761759" w:rsidP="00761759">
      <w:pPr>
        <w:tabs>
          <w:tab w:val="left" w:pos="284"/>
        </w:tabs>
        <w:rPr>
          <w:rFonts w:ascii="Arial" w:hAnsi="Arial" w:cs="Arial"/>
          <w:lang w:eastAsia="ar-SA"/>
        </w:rPr>
      </w:pPr>
    </w:p>
    <w:p w:rsidR="00761759" w:rsidRPr="000956AC" w:rsidRDefault="00761759" w:rsidP="00761759">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rsidR="00761759" w:rsidRPr="000956AC" w:rsidRDefault="00761759" w:rsidP="00761759">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rsidR="00761759" w:rsidRPr="00F953D7" w:rsidRDefault="00761759" w:rsidP="00761759">
      <w:pPr>
        <w:tabs>
          <w:tab w:val="left" w:pos="284"/>
        </w:tabs>
        <w:ind w:left="720"/>
        <w:rPr>
          <w:rFonts w:ascii="Arial" w:hAnsi="Arial" w:cs="Arial"/>
          <w:lang w:eastAsia="ar-SA"/>
        </w:rPr>
      </w:pPr>
    </w:p>
    <w:p w:rsidR="00761759" w:rsidRPr="000956AC" w:rsidRDefault="00761759" w:rsidP="00761759">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rsidR="00761759" w:rsidRPr="000956AC" w:rsidRDefault="00761759" w:rsidP="00761759">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761759" w:rsidRPr="000956AC" w:rsidRDefault="00761759" w:rsidP="00761759">
      <w:pPr>
        <w:tabs>
          <w:tab w:val="left" w:pos="284"/>
        </w:tabs>
        <w:jc w:val="both"/>
        <w:rPr>
          <w:rFonts w:ascii="Arial" w:hAnsi="Arial" w:cs="Arial"/>
          <w:sz w:val="22"/>
          <w:szCs w:val="22"/>
        </w:rPr>
      </w:pPr>
    </w:p>
    <w:p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rsidR="00761759" w:rsidRPr="000956AC" w:rsidRDefault="00761759" w:rsidP="00761759">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761759" w:rsidRPr="00F953D7"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p>
    <w:p w:rsidR="00761759" w:rsidRPr="00F953D7" w:rsidRDefault="00761759" w:rsidP="00761759">
      <w:pPr>
        <w:jc w:val="right"/>
        <w:rPr>
          <w:rFonts w:ascii="Arial" w:hAnsi="Arial" w:cs="Arial"/>
          <w:b/>
          <w:i/>
          <w:lang w:eastAsia="ar-SA"/>
        </w:rPr>
      </w:pPr>
    </w:p>
    <w:p w:rsidR="00761759" w:rsidRPr="00F953D7"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761759" w:rsidRPr="000956AC" w:rsidRDefault="00761759" w:rsidP="00761759">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761759" w:rsidRDefault="00761759" w:rsidP="00761759">
      <w:pPr>
        <w:jc w:val="right"/>
        <w:rPr>
          <w:rFonts w:ascii="Arial" w:hAnsi="Arial" w:cs="Arial"/>
          <w:b/>
          <w:i/>
          <w:lang w:eastAsia="ar-SA"/>
        </w:rPr>
      </w:pPr>
      <w:r w:rsidRPr="000956AC">
        <w:rPr>
          <w:rFonts w:ascii="Arial" w:hAnsi="Arial" w:cs="Arial"/>
          <w:sz w:val="16"/>
          <w:szCs w:val="16"/>
        </w:rPr>
        <w:t>do składania oświadczeń w imieniu Wykonawcy</w:t>
      </w: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6D2247" w:rsidRDefault="006D2247" w:rsidP="00761759">
      <w:pPr>
        <w:keepNext/>
        <w:spacing w:before="120" w:after="120"/>
        <w:contextualSpacing/>
        <w:jc w:val="right"/>
        <w:outlineLvl w:val="1"/>
        <w:rPr>
          <w:rFonts w:ascii="Arial" w:hAnsi="Arial" w:cs="Arial"/>
          <w:b/>
          <w:bCs/>
          <w:iCs/>
          <w:szCs w:val="28"/>
          <w:lang w:val="x-none"/>
        </w:rPr>
      </w:pPr>
    </w:p>
    <w:p w:rsidR="006D2247" w:rsidRDefault="006D2247" w:rsidP="00761759">
      <w:pPr>
        <w:keepNext/>
        <w:spacing w:before="120" w:after="120"/>
        <w:contextualSpacing/>
        <w:jc w:val="right"/>
        <w:outlineLvl w:val="1"/>
        <w:rPr>
          <w:rFonts w:ascii="Arial" w:hAnsi="Arial" w:cs="Arial"/>
          <w:b/>
          <w:bCs/>
          <w:iCs/>
          <w:szCs w:val="28"/>
          <w:lang w:val="x-none"/>
        </w:rPr>
      </w:pPr>
    </w:p>
    <w:p w:rsidR="006D2247" w:rsidRDefault="006D2247" w:rsidP="00761759">
      <w:pPr>
        <w:keepNext/>
        <w:spacing w:before="120" w:after="120"/>
        <w:contextualSpacing/>
        <w:jc w:val="right"/>
        <w:outlineLvl w:val="1"/>
        <w:rPr>
          <w:rFonts w:ascii="Arial" w:hAnsi="Arial" w:cs="Arial"/>
          <w:b/>
          <w:bCs/>
          <w:iCs/>
          <w:szCs w:val="28"/>
          <w:lang w:val="x-none"/>
        </w:rPr>
      </w:pPr>
    </w:p>
    <w:p w:rsidR="006D2247" w:rsidRDefault="006D2247" w:rsidP="00761759">
      <w:pPr>
        <w:keepNext/>
        <w:spacing w:before="120" w:after="120"/>
        <w:contextualSpacing/>
        <w:jc w:val="right"/>
        <w:outlineLvl w:val="1"/>
        <w:rPr>
          <w:rFonts w:ascii="Arial" w:hAnsi="Arial" w:cs="Arial"/>
          <w:b/>
          <w:bCs/>
          <w:iCs/>
          <w:szCs w:val="28"/>
          <w:lang w:val="x-none"/>
        </w:rPr>
      </w:pPr>
    </w:p>
    <w:p w:rsidR="006D2247" w:rsidRDefault="006D2247" w:rsidP="00761759">
      <w:pPr>
        <w:keepNext/>
        <w:spacing w:before="120" w:after="120"/>
        <w:contextualSpacing/>
        <w:jc w:val="right"/>
        <w:outlineLvl w:val="1"/>
        <w:rPr>
          <w:rFonts w:ascii="Arial" w:hAnsi="Arial" w:cs="Arial"/>
          <w:b/>
          <w:bCs/>
          <w:iCs/>
          <w:szCs w:val="28"/>
          <w:lang w:val="x-none"/>
        </w:rPr>
      </w:pPr>
    </w:p>
    <w:p w:rsidR="00761759" w:rsidRPr="00E10C7C" w:rsidRDefault="00761759" w:rsidP="00761759">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t xml:space="preserve">Załącznik nr </w:t>
      </w:r>
      <w:r>
        <w:rPr>
          <w:rFonts w:ascii="Arial" w:hAnsi="Arial" w:cs="Arial"/>
          <w:b/>
          <w:bCs/>
          <w:iCs/>
          <w:szCs w:val="28"/>
        </w:rPr>
        <w:t xml:space="preserve">7 </w:t>
      </w:r>
      <w:r w:rsidRPr="00E10C7C">
        <w:rPr>
          <w:rFonts w:ascii="Arial" w:hAnsi="Arial" w:cs="Arial"/>
          <w:b/>
          <w:bCs/>
          <w:iCs/>
          <w:szCs w:val="28"/>
          <w:lang w:val="x-none"/>
        </w:rPr>
        <w:t xml:space="preserve">do SIWZ </w:t>
      </w:r>
    </w:p>
    <w:p w:rsidR="00761759" w:rsidRPr="00E10C7C" w:rsidRDefault="00761759" w:rsidP="00761759">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761759" w:rsidRPr="00E10C7C" w:rsidRDefault="00761759" w:rsidP="00761759">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761759" w:rsidRPr="00E10C7C" w:rsidRDefault="00761759" w:rsidP="00761759">
      <w:pPr>
        <w:tabs>
          <w:tab w:val="left" w:pos="680"/>
        </w:tabs>
        <w:spacing w:before="120" w:after="120"/>
        <w:ind w:left="680" w:hanging="680"/>
        <w:contextualSpacing/>
        <w:jc w:val="both"/>
        <w:rPr>
          <w:rFonts w:ascii="Arial" w:hAnsi="Arial" w:cs="Arial"/>
          <w:b/>
        </w:rPr>
      </w:pPr>
    </w:p>
    <w:p w:rsidR="00761759" w:rsidRDefault="00761759" w:rsidP="00761759">
      <w:pPr>
        <w:spacing w:before="120" w:after="120"/>
        <w:contextualSpacing/>
        <w:jc w:val="center"/>
        <w:rPr>
          <w:rFonts w:ascii="Arial" w:hAnsi="Arial" w:cs="Arial"/>
          <w:b/>
        </w:rPr>
      </w:pPr>
    </w:p>
    <w:p w:rsidR="00761759" w:rsidRDefault="00761759" w:rsidP="00761759">
      <w:pPr>
        <w:spacing w:before="120" w:after="120"/>
        <w:contextualSpacing/>
        <w:jc w:val="center"/>
        <w:rPr>
          <w:rFonts w:ascii="Arial" w:hAnsi="Arial" w:cs="Arial"/>
          <w:b/>
        </w:rPr>
      </w:pPr>
      <w:r w:rsidRPr="00E10C7C">
        <w:rPr>
          <w:rFonts w:ascii="Arial" w:hAnsi="Arial" w:cs="Arial"/>
          <w:b/>
        </w:rPr>
        <w:t>WYKAZ OSÓB WYKONUJĄCYCH ZAMÓWIENIE</w:t>
      </w:r>
      <w:r>
        <w:rPr>
          <w:rFonts w:ascii="Arial" w:hAnsi="Arial" w:cs="Arial"/>
          <w:b/>
        </w:rPr>
        <w:t xml:space="preserve"> – CZĘŚĆ NR ……..</w:t>
      </w:r>
    </w:p>
    <w:tbl>
      <w:tblPr>
        <w:tblpPr w:leftFromText="141" w:rightFromText="141" w:vertAnchor="text" w:horzAnchor="margin" w:tblpXSpec="center" w:tblpY="181"/>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740"/>
        <w:gridCol w:w="1694"/>
        <w:gridCol w:w="1836"/>
        <w:gridCol w:w="1728"/>
        <w:gridCol w:w="1838"/>
      </w:tblGrid>
      <w:tr w:rsidR="00877285" w:rsidRPr="00E04F3A" w:rsidTr="00877285">
        <w:trPr>
          <w:trHeight w:val="1550"/>
        </w:trPr>
        <w:tc>
          <w:tcPr>
            <w:tcW w:w="276" w:type="pct"/>
            <w:tcBorders>
              <w:top w:val="single" w:sz="4" w:space="0" w:color="auto"/>
              <w:left w:val="single" w:sz="4" w:space="0" w:color="auto"/>
              <w:bottom w:val="single" w:sz="4" w:space="0" w:color="auto"/>
              <w:right w:val="single" w:sz="4" w:space="0" w:color="auto"/>
            </w:tcBorders>
            <w:vAlign w:val="center"/>
            <w:hideMark/>
          </w:tcPr>
          <w:p w:rsidR="00877285" w:rsidRPr="00E04F3A" w:rsidRDefault="00877285" w:rsidP="00877285">
            <w:pPr>
              <w:tabs>
                <w:tab w:val="left" w:pos="680"/>
              </w:tabs>
              <w:jc w:val="center"/>
              <w:rPr>
                <w:rFonts w:ascii="Arial" w:hAnsi="Arial" w:cs="Arial"/>
                <w:b/>
                <w:sz w:val="20"/>
              </w:rPr>
            </w:pPr>
            <w:r w:rsidRPr="00E04F3A">
              <w:rPr>
                <w:rFonts w:ascii="Arial" w:hAnsi="Arial" w:cs="Arial"/>
                <w:b/>
                <w:sz w:val="20"/>
              </w:rPr>
              <w:t>Lp.</w:t>
            </w:r>
          </w:p>
        </w:tc>
        <w:tc>
          <w:tcPr>
            <w:tcW w:w="934" w:type="pct"/>
            <w:tcBorders>
              <w:top w:val="single" w:sz="4" w:space="0" w:color="auto"/>
              <w:left w:val="single" w:sz="4" w:space="0" w:color="auto"/>
              <w:bottom w:val="single" w:sz="4" w:space="0" w:color="auto"/>
              <w:right w:val="single" w:sz="4" w:space="0" w:color="auto"/>
            </w:tcBorders>
            <w:vAlign w:val="center"/>
            <w:hideMark/>
          </w:tcPr>
          <w:p w:rsidR="00877285" w:rsidRPr="00D46EE3" w:rsidRDefault="00877285" w:rsidP="00877285">
            <w:pPr>
              <w:tabs>
                <w:tab w:val="left" w:pos="680"/>
              </w:tabs>
              <w:jc w:val="center"/>
              <w:rPr>
                <w:rFonts w:ascii="Arial" w:hAnsi="Arial" w:cs="Arial"/>
                <w:b/>
                <w:sz w:val="20"/>
              </w:rPr>
            </w:pPr>
            <w:r w:rsidRPr="00D46EE3">
              <w:rPr>
                <w:rFonts w:ascii="Arial" w:hAnsi="Arial" w:cs="Arial"/>
                <w:b/>
                <w:sz w:val="20"/>
              </w:rPr>
              <w:t>Imię i nazwisko / informacja o podstawie do dysponowania</w:t>
            </w:r>
          </w:p>
        </w:tc>
        <w:tc>
          <w:tcPr>
            <w:tcW w:w="909" w:type="pct"/>
            <w:tcBorders>
              <w:top w:val="single" w:sz="4" w:space="0" w:color="auto"/>
              <w:left w:val="single" w:sz="4" w:space="0" w:color="auto"/>
              <w:bottom w:val="single" w:sz="4" w:space="0" w:color="auto"/>
              <w:right w:val="single" w:sz="4" w:space="0" w:color="auto"/>
            </w:tcBorders>
            <w:vAlign w:val="center"/>
            <w:hideMark/>
          </w:tcPr>
          <w:p w:rsidR="00877285" w:rsidRPr="00D46EE3" w:rsidRDefault="00877285" w:rsidP="00877285">
            <w:pPr>
              <w:tabs>
                <w:tab w:val="left" w:pos="680"/>
              </w:tabs>
              <w:jc w:val="center"/>
              <w:rPr>
                <w:rFonts w:ascii="Arial" w:hAnsi="Arial" w:cs="Arial"/>
                <w:b/>
                <w:sz w:val="20"/>
              </w:rPr>
            </w:pPr>
            <w:r w:rsidRPr="00D46EE3">
              <w:rPr>
                <w:rFonts w:ascii="Arial" w:hAnsi="Arial" w:cs="Arial"/>
                <w:b/>
                <w:sz w:val="20"/>
              </w:rPr>
              <w:t>Zakres wykonywanych czynności</w:t>
            </w:r>
          </w:p>
        </w:tc>
        <w:tc>
          <w:tcPr>
            <w:tcW w:w="985" w:type="pct"/>
            <w:tcBorders>
              <w:top w:val="single" w:sz="4" w:space="0" w:color="auto"/>
              <w:left w:val="single" w:sz="4" w:space="0" w:color="auto"/>
              <w:bottom w:val="single" w:sz="4" w:space="0" w:color="auto"/>
              <w:right w:val="single" w:sz="4" w:space="0" w:color="auto"/>
            </w:tcBorders>
            <w:vAlign w:val="center"/>
          </w:tcPr>
          <w:p w:rsidR="00877285" w:rsidRPr="00D46EE3" w:rsidRDefault="00877285" w:rsidP="00877285">
            <w:pPr>
              <w:widowControl w:val="0"/>
              <w:suppressAutoHyphens/>
              <w:jc w:val="center"/>
              <w:rPr>
                <w:rFonts w:ascii="Arial" w:hAnsi="Arial" w:cs="Arial"/>
                <w:b/>
                <w:sz w:val="20"/>
              </w:rPr>
            </w:pPr>
            <w:r w:rsidRPr="00D46EE3">
              <w:rPr>
                <w:rFonts w:ascii="Arial" w:hAnsi="Arial" w:cs="Arial"/>
                <w:b/>
                <w:sz w:val="20"/>
              </w:rPr>
              <w:t>Numer i ro</w:t>
            </w:r>
            <w:r>
              <w:rPr>
                <w:rFonts w:ascii="Arial" w:hAnsi="Arial" w:cs="Arial"/>
                <w:b/>
                <w:sz w:val="20"/>
              </w:rPr>
              <w:t>dzaj świadectwa kwalifikacyjnego</w:t>
            </w:r>
          </w:p>
        </w:tc>
        <w:tc>
          <w:tcPr>
            <w:tcW w:w="910" w:type="pct"/>
            <w:tcBorders>
              <w:top w:val="single" w:sz="4" w:space="0" w:color="auto"/>
              <w:left w:val="single" w:sz="4" w:space="0" w:color="auto"/>
              <w:bottom w:val="single" w:sz="4" w:space="0" w:color="auto"/>
              <w:right w:val="single" w:sz="4" w:space="0" w:color="auto"/>
            </w:tcBorders>
            <w:vAlign w:val="center"/>
          </w:tcPr>
          <w:p w:rsidR="00877285" w:rsidRPr="00D46EE3" w:rsidRDefault="00877285" w:rsidP="00877285">
            <w:pPr>
              <w:widowControl w:val="0"/>
              <w:suppressAutoHyphens/>
              <w:jc w:val="center"/>
              <w:rPr>
                <w:rFonts w:ascii="Arial" w:hAnsi="Arial" w:cs="Arial"/>
                <w:b/>
                <w:sz w:val="20"/>
              </w:rPr>
            </w:pPr>
            <w:r w:rsidRPr="00D46EE3">
              <w:rPr>
                <w:rFonts w:ascii="Arial" w:hAnsi="Arial" w:cs="Arial"/>
                <w:b/>
                <w:sz w:val="20"/>
              </w:rPr>
              <w:t>Klauzula, nr, data ważności</w:t>
            </w:r>
          </w:p>
          <w:p w:rsidR="00877285" w:rsidRPr="00D46EE3" w:rsidRDefault="00877285" w:rsidP="00877285">
            <w:pPr>
              <w:widowControl w:val="0"/>
              <w:suppressAutoHyphens/>
              <w:jc w:val="center"/>
              <w:rPr>
                <w:rFonts w:ascii="Arial" w:hAnsi="Arial" w:cs="Arial"/>
                <w:b/>
                <w:sz w:val="20"/>
              </w:rPr>
            </w:pPr>
            <w:r w:rsidRPr="00D46EE3">
              <w:rPr>
                <w:rFonts w:ascii="Arial" w:hAnsi="Arial" w:cs="Arial"/>
                <w:b/>
                <w:sz w:val="20"/>
              </w:rPr>
              <w:t>poświadczenia</w:t>
            </w:r>
          </w:p>
          <w:p w:rsidR="00877285" w:rsidRPr="00D46EE3" w:rsidRDefault="00877285" w:rsidP="00877285">
            <w:pPr>
              <w:jc w:val="center"/>
              <w:rPr>
                <w:rFonts w:ascii="Arial" w:hAnsi="Arial" w:cs="Arial"/>
                <w:b/>
                <w:sz w:val="20"/>
              </w:rPr>
            </w:pPr>
            <w:r>
              <w:rPr>
                <w:rFonts w:ascii="Arial" w:hAnsi="Arial" w:cs="Arial"/>
                <w:b/>
                <w:sz w:val="20"/>
              </w:rPr>
              <w:t>bezpieczeństwa</w:t>
            </w:r>
          </w:p>
        </w:tc>
        <w:tc>
          <w:tcPr>
            <w:tcW w:w="986" w:type="pct"/>
            <w:tcBorders>
              <w:top w:val="single" w:sz="4" w:space="0" w:color="auto"/>
              <w:left w:val="single" w:sz="4" w:space="0" w:color="auto"/>
              <w:bottom w:val="single" w:sz="4" w:space="0" w:color="auto"/>
              <w:right w:val="single" w:sz="4" w:space="0" w:color="auto"/>
            </w:tcBorders>
            <w:vAlign w:val="center"/>
          </w:tcPr>
          <w:p w:rsidR="00877285" w:rsidRPr="00D46EE3" w:rsidRDefault="00877285" w:rsidP="00877285">
            <w:pPr>
              <w:jc w:val="center"/>
              <w:rPr>
                <w:rFonts w:ascii="Arial" w:hAnsi="Arial" w:cs="Arial"/>
                <w:b/>
                <w:sz w:val="20"/>
              </w:rPr>
            </w:pPr>
            <w:r w:rsidRPr="00D46EE3">
              <w:rPr>
                <w:rFonts w:ascii="Arial" w:hAnsi="Arial" w:cs="Arial"/>
                <w:b/>
                <w:sz w:val="20"/>
              </w:rPr>
              <w:t>N</w:t>
            </w:r>
            <w:r>
              <w:rPr>
                <w:rFonts w:ascii="Arial" w:hAnsi="Arial" w:cs="Arial"/>
                <w:b/>
                <w:sz w:val="20"/>
              </w:rPr>
              <w:t>ume</w:t>
            </w:r>
            <w:r w:rsidRPr="00D46EE3">
              <w:rPr>
                <w:rFonts w:ascii="Arial" w:hAnsi="Arial" w:cs="Arial"/>
                <w:b/>
                <w:sz w:val="20"/>
              </w:rPr>
              <w:t>r zaświadcz. przeszkol. w zakresie ochr.</w:t>
            </w:r>
          </w:p>
          <w:p w:rsidR="00877285" w:rsidRPr="00D46EE3" w:rsidRDefault="00877285" w:rsidP="00877285">
            <w:pPr>
              <w:widowControl w:val="0"/>
              <w:suppressAutoHyphens/>
              <w:jc w:val="center"/>
              <w:rPr>
                <w:rFonts w:ascii="Arial" w:hAnsi="Arial" w:cs="Arial"/>
                <w:b/>
                <w:sz w:val="20"/>
              </w:rPr>
            </w:pPr>
            <w:r>
              <w:rPr>
                <w:rFonts w:ascii="Arial" w:hAnsi="Arial" w:cs="Arial"/>
                <w:b/>
                <w:sz w:val="20"/>
              </w:rPr>
              <w:t>Informacji niejawnych</w:t>
            </w:r>
          </w:p>
        </w:tc>
      </w:tr>
      <w:tr w:rsidR="00877285" w:rsidRPr="00E04F3A" w:rsidTr="00877285">
        <w:trPr>
          <w:trHeight w:val="415"/>
        </w:trPr>
        <w:tc>
          <w:tcPr>
            <w:tcW w:w="276" w:type="pct"/>
            <w:tcBorders>
              <w:top w:val="single" w:sz="4" w:space="0" w:color="auto"/>
              <w:left w:val="single" w:sz="4" w:space="0" w:color="auto"/>
              <w:bottom w:val="single" w:sz="4" w:space="0" w:color="auto"/>
              <w:right w:val="single" w:sz="4" w:space="0" w:color="auto"/>
            </w:tcBorders>
            <w:vAlign w:val="center"/>
            <w:hideMark/>
          </w:tcPr>
          <w:p w:rsidR="00761759" w:rsidRPr="00E04F3A" w:rsidRDefault="00761759" w:rsidP="00877285">
            <w:pPr>
              <w:tabs>
                <w:tab w:val="left" w:pos="680"/>
              </w:tabs>
              <w:jc w:val="center"/>
              <w:rPr>
                <w:rFonts w:ascii="Arial" w:hAnsi="Arial" w:cs="Arial"/>
                <w:b/>
                <w:sz w:val="20"/>
              </w:rPr>
            </w:pPr>
            <w:r w:rsidRPr="00E04F3A">
              <w:rPr>
                <w:rFonts w:ascii="Arial" w:hAnsi="Arial" w:cs="Arial"/>
                <w:b/>
                <w:sz w:val="20"/>
              </w:rPr>
              <w:t>1</w:t>
            </w:r>
          </w:p>
        </w:tc>
        <w:tc>
          <w:tcPr>
            <w:tcW w:w="934" w:type="pct"/>
            <w:tcBorders>
              <w:top w:val="single" w:sz="4" w:space="0" w:color="auto"/>
              <w:left w:val="single" w:sz="4" w:space="0" w:color="auto"/>
              <w:bottom w:val="single" w:sz="4" w:space="0" w:color="auto"/>
              <w:right w:val="single" w:sz="4" w:space="0" w:color="auto"/>
            </w:tcBorders>
            <w:vAlign w:val="center"/>
            <w:hideMark/>
          </w:tcPr>
          <w:p w:rsidR="00761759" w:rsidRPr="00E04F3A" w:rsidRDefault="00761759" w:rsidP="00877285">
            <w:pPr>
              <w:tabs>
                <w:tab w:val="left" w:pos="680"/>
              </w:tabs>
              <w:jc w:val="center"/>
              <w:rPr>
                <w:rFonts w:ascii="Arial" w:hAnsi="Arial" w:cs="Arial"/>
                <w:b/>
                <w:sz w:val="20"/>
              </w:rPr>
            </w:pPr>
            <w:r w:rsidRPr="00E04F3A">
              <w:rPr>
                <w:rFonts w:ascii="Arial" w:hAnsi="Arial" w:cs="Arial"/>
                <w:b/>
                <w:sz w:val="20"/>
              </w:rPr>
              <w:t>2</w:t>
            </w:r>
          </w:p>
        </w:tc>
        <w:tc>
          <w:tcPr>
            <w:tcW w:w="909" w:type="pct"/>
            <w:tcBorders>
              <w:top w:val="single" w:sz="4" w:space="0" w:color="auto"/>
              <w:left w:val="single" w:sz="4" w:space="0" w:color="auto"/>
              <w:bottom w:val="single" w:sz="4" w:space="0" w:color="auto"/>
              <w:right w:val="single" w:sz="4" w:space="0" w:color="auto"/>
            </w:tcBorders>
            <w:vAlign w:val="center"/>
            <w:hideMark/>
          </w:tcPr>
          <w:p w:rsidR="00761759" w:rsidRPr="00E04F3A" w:rsidRDefault="00761759" w:rsidP="00877285">
            <w:pPr>
              <w:tabs>
                <w:tab w:val="left" w:pos="680"/>
              </w:tabs>
              <w:jc w:val="center"/>
              <w:rPr>
                <w:rFonts w:ascii="Arial" w:hAnsi="Arial" w:cs="Arial"/>
                <w:b/>
                <w:sz w:val="20"/>
              </w:rPr>
            </w:pPr>
            <w:r w:rsidRPr="00E04F3A">
              <w:rPr>
                <w:rFonts w:ascii="Arial" w:hAnsi="Arial" w:cs="Arial"/>
                <w:b/>
                <w:sz w:val="20"/>
              </w:rPr>
              <w:t>3</w:t>
            </w:r>
          </w:p>
        </w:tc>
        <w:tc>
          <w:tcPr>
            <w:tcW w:w="985" w:type="pct"/>
            <w:tcBorders>
              <w:top w:val="single" w:sz="4" w:space="0" w:color="auto"/>
              <w:left w:val="single" w:sz="4" w:space="0" w:color="auto"/>
              <w:bottom w:val="single" w:sz="4" w:space="0" w:color="auto"/>
              <w:right w:val="single" w:sz="4" w:space="0" w:color="auto"/>
            </w:tcBorders>
            <w:vAlign w:val="center"/>
          </w:tcPr>
          <w:p w:rsidR="00761759" w:rsidRDefault="00761759" w:rsidP="00877285">
            <w:pPr>
              <w:tabs>
                <w:tab w:val="left" w:pos="680"/>
              </w:tabs>
              <w:jc w:val="center"/>
              <w:rPr>
                <w:rFonts w:ascii="Arial" w:hAnsi="Arial" w:cs="Arial"/>
                <w:b/>
                <w:sz w:val="20"/>
              </w:rPr>
            </w:pPr>
            <w:r>
              <w:rPr>
                <w:rFonts w:ascii="Arial" w:hAnsi="Arial" w:cs="Arial"/>
                <w:b/>
                <w:sz w:val="20"/>
              </w:rPr>
              <w:t>4</w:t>
            </w:r>
          </w:p>
        </w:tc>
        <w:tc>
          <w:tcPr>
            <w:tcW w:w="910" w:type="pct"/>
            <w:tcBorders>
              <w:top w:val="single" w:sz="4" w:space="0" w:color="auto"/>
              <w:left w:val="single" w:sz="4" w:space="0" w:color="auto"/>
              <w:bottom w:val="single" w:sz="4" w:space="0" w:color="auto"/>
              <w:right w:val="single" w:sz="4" w:space="0" w:color="auto"/>
            </w:tcBorders>
            <w:vAlign w:val="center"/>
          </w:tcPr>
          <w:p w:rsidR="00761759" w:rsidRDefault="00761759" w:rsidP="00877285">
            <w:pPr>
              <w:tabs>
                <w:tab w:val="left" w:pos="680"/>
              </w:tabs>
              <w:jc w:val="center"/>
              <w:rPr>
                <w:rFonts w:ascii="Arial" w:hAnsi="Arial" w:cs="Arial"/>
                <w:b/>
                <w:sz w:val="20"/>
              </w:rPr>
            </w:pPr>
            <w:r>
              <w:rPr>
                <w:rFonts w:ascii="Arial" w:hAnsi="Arial" w:cs="Arial"/>
                <w:b/>
                <w:sz w:val="20"/>
              </w:rPr>
              <w:t>5*</w:t>
            </w:r>
          </w:p>
        </w:tc>
        <w:tc>
          <w:tcPr>
            <w:tcW w:w="986" w:type="pct"/>
            <w:tcBorders>
              <w:top w:val="single" w:sz="4" w:space="0" w:color="auto"/>
              <w:left w:val="single" w:sz="4" w:space="0" w:color="auto"/>
              <w:bottom w:val="single" w:sz="4" w:space="0" w:color="auto"/>
              <w:right w:val="single" w:sz="4" w:space="0" w:color="auto"/>
            </w:tcBorders>
            <w:vAlign w:val="center"/>
          </w:tcPr>
          <w:p w:rsidR="00761759" w:rsidRDefault="00761759" w:rsidP="00877285">
            <w:pPr>
              <w:tabs>
                <w:tab w:val="left" w:pos="680"/>
              </w:tabs>
              <w:jc w:val="center"/>
              <w:rPr>
                <w:rFonts w:ascii="Arial" w:hAnsi="Arial" w:cs="Arial"/>
                <w:b/>
                <w:sz w:val="20"/>
              </w:rPr>
            </w:pPr>
            <w:r>
              <w:rPr>
                <w:rFonts w:ascii="Arial" w:hAnsi="Arial" w:cs="Arial"/>
                <w:b/>
                <w:sz w:val="20"/>
              </w:rPr>
              <w:t>6*</w:t>
            </w:r>
          </w:p>
        </w:tc>
      </w:tr>
      <w:tr w:rsidR="00877285" w:rsidRPr="00E04F3A" w:rsidTr="00877285">
        <w:trPr>
          <w:trHeight w:val="964"/>
        </w:trPr>
        <w:tc>
          <w:tcPr>
            <w:tcW w:w="276"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sz w:val="20"/>
              </w:rPr>
            </w:pPr>
          </w:p>
        </w:tc>
        <w:tc>
          <w:tcPr>
            <w:tcW w:w="934"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09"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85"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10"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86"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r>
      <w:tr w:rsidR="00877285" w:rsidRPr="00E04F3A" w:rsidTr="00877285">
        <w:trPr>
          <w:trHeight w:val="964"/>
        </w:trPr>
        <w:tc>
          <w:tcPr>
            <w:tcW w:w="276"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sz w:val="20"/>
              </w:rPr>
            </w:pPr>
          </w:p>
        </w:tc>
        <w:tc>
          <w:tcPr>
            <w:tcW w:w="934"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09"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85"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10"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86"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r>
      <w:tr w:rsidR="00877285" w:rsidRPr="00E04F3A" w:rsidTr="00877285">
        <w:trPr>
          <w:trHeight w:val="964"/>
        </w:trPr>
        <w:tc>
          <w:tcPr>
            <w:tcW w:w="276"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34"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09"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85"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10"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86"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r>
      <w:tr w:rsidR="00877285" w:rsidRPr="00E04F3A" w:rsidTr="00877285">
        <w:trPr>
          <w:trHeight w:val="964"/>
        </w:trPr>
        <w:tc>
          <w:tcPr>
            <w:tcW w:w="276"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34"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09"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85"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10"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86"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r>
      <w:tr w:rsidR="00877285" w:rsidRPr="00E04F3A" w:rsidTr="00877285">
        <w:trPr>
          <w:trHeight w:val="964"/>
        </w:trPr>
        <w:tc>
          <w:tcPr>
            <w:tcW w:w="276"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34"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09"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85"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10"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86"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r>
      <w:tr w:rsidR="00877285" w:rsidRPr="00E04F3A" w:rsidTr="00877285">
        <w:trPr>
          <w:trHeight w:val="964"/>
        </w:trPr>
        <w:tc>
          <w:tcPr>
            <w:tcW w:w="276"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34"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09"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85"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10"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86"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r>
      <w:tr w:rsidR="00877285" w:rsidRPr="00E04F3A" w:rsidTr="00877285">
        <w:trPr>
          <w:trHeight w:val="964"/>
        </w:trPr>
        <w:tc>
          <w:tcPr>
            <w:tcW w:w="276"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34"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09"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85"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10"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86"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r>
    </w:tbl>
    <w:p w:rsidR="00761759" w:rsidRDefault="00761759" w:rsidP="00761759">
      <w:pPr>
        <w:spacing w:before="120" w:after="120"/>
        <w:rPr>
          <w:rFonts w:ascii="Arial" w:hAnsi="Arial" w:cs="Arial"/>
          <w:b/>
        </w:rPr>
      </w:pPr>
      <w:r>
        <w:rPr>
          <w:rFonts w:ascii="Arial" w:hAnsi="Arial" w:cs="Arial"/>
          <w:b/>
        </w:rPr>
        <w:t>*kolumny nr 5 i 6 należy wypełnić przy składaniu oferty na CZĘŚĆ III ORAZ IV</w:t>
      </w:r>
    </w:p>
    <w:p w:rsidR="00761759" w:rsidRDefault="00761759" w:rsidP="00761759">
      <w:pPr>
        <w:spacing w:before="120" w:after="120"/>
        <w:contextualSpacing/>
        <w:rPr>
          <w:rFonts w:ascii="Arial" w:hAnsi="Arial" w:cs="Arial"/>
        </w:rPr>
      </w:pPr>
    </w:p>
    <w:p w:rsidR="00761759" w:rsidRDefault="00761759" w:rsidP="00761759">
      <w:pPr>
        <w:spacing w:before="120" w:after="120"/>
        <w:contextualSpacing/>
        <w:rPr>
          <w:rFonts w:ascii="Arial" w:hAnsi="Arial" w:cs="Arial"/>
        </w:rPr>
      </w:pPr>
    </w:p>
    <w:p w:rsidR="00761759" w:rsidRDefault="00761759" w:rsidP="00761759">
      <w:pPr>
        <w:spacing w:before="120" w:after="120"/>
        <w:contextualSpacing/>
        <w:rPr>
          <w:rFonts w:ascii="Arial" w:hAnsi="Arial" w:cs="Arial"/>
        </w:rPr>
      </w:pPr>
    </w:p>
    <w:p w:rsidR="00761759" w:rsidRDefault="00761759" w:rsidP="00761759">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761759" w:rsidRDefault="00761759" w:rsidP="00761759">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sidRPr="00E10C7C">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A325AB" w:rsidRPr="00E10C7C" w:rsidRDefault="00A325AB" w:rsidP="00A325AB">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Pr>
          <w:rFonts w:ascii="Arial" w:hAnsi="Arial" w:cs="Arial"/>
          <w:b/>
          <w:bCs/>
          <w:szCs w:val="26"/>
        </w:rPr>
        <w:t xml:space="preserve">8 </w:t>
      </w:r>
      <w:r w:rsidRPr="00E10C7C">
        <w:rPr>
          <w:rFonts w:ascii="Arial" w:hAnsi="Arial" w:cs="Arial"/>
          <w:b/>
          <w:bCs/>
          <w:szCs w:val="26"/>
        </w:rPr>
        <w:t>do SIWZ</w:t>
      </w:r>
    </w:p>
    <w:p w:rsidR="00A325AB" w:rsidRPr="00E10C7C" w:rsidRDefault="00A325AB" w:rsidP="00A325AB">
      <w:pPr>
        <w:spacing w:before="120" w:after="120"/>
        <w:rPr>
          <w:rFonts w:ascii="Arial" w:hAnsi="Arial" w:cs="Arial"/>
        </w:rPr>
      </w:pPr>
      <w:r w:rsidRPr="00E10C7C">
        <w:rPr>
          <w:rFonts w:ascii="Arial" w:hAnsi="Arial" w:cs="Arial"/>
        </w:rPr>
        <w:t xml:space="preserve">       ..……………………….</w:t>
      </w:r>
    </w:p>
    <w:p w:rsidR="00A325AB" w:rsidRPr="00E10C7C" w:rsidRDefault="00A325AB" w:rsidP="00A325AB">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A325AB" w:rsidRPr="00E10C7C" w:rsidRDefault="00A325AB" w:rsidP="00A325AB">
      <w:pPr>
        <w:spacing w:before="120" w:after="120"/>
        <w:jc w:val="both"/>
        <w:rPr>
          <w:rFonts w:ascii="Arial" w:hAnsi="Arial" w:cs="Arial"/>
        </w:rPr>
      </w:pPr>
    </w:p>
    <w:p w:rsidR="00A325AB" w:rsidRPr="00E10C7C" w:rsidRDefault="00A325AB" w:rsidP="00A325AB">
      <w:pPr>
        <w:spacing w:before="120" w:after="120"/>
        <w:jc w:val="center"/>
        <w:rPr>
          <w:rFonts w:ascii="Arial" w:hAnsi="Arial" w:cs="Arial"/>
          <w:b/>
        </w:rPr>
      </w:pPr>
    </w:p>
    <w:p w:rsidR="00A325AB" w:rsidRPr="00E10C7C" w:rsidRDefault="00A325AB" w:rsidP="00A325AB">
      <w:pPr>
        <w:spacing w:before="120" w:after="120"/>
        <w:jc w:val="center"/>
        <w:rPr>
          <w:rFonts w:ascii="Arial" w:hAnsi="Arial" w:cs="Arial"/>
          <w:b/>
        </w:rPr>
      </w:pPr>
      <w:r w:rsidRPr="00E10C7C">
        <w:rPr>
          <w:rFonts w:ascii="Arial" w:hAnsi="Arial" w:cs="Arial"/>
          <w:b/>
        </w:rPr>
        <w:t>ZASTRZEŻENIE OCHRONY PRAW WŁASNOŚCI INTELEKTUALNEJ</w:t>
      </w:r>
    </w:p>
    <w:p w:rsidR="00A325AB" w:rsidRPr="00E10C7C" w:rsidRDefault="00A325AB" w:rsidP="00A325AB">
      <w:pPr>
        <w:spacing w:before="120" w:after="120"/>
        <w:jc w:val="center"/>
        <w:rPr>
          <w:rFonts w:ascii="Arial" w:hAnsi="Arial" w:cs="Arial"/>
          <w:b/>
        </w:rPr>
      </w:pPr>
      <w:r w:rsidRPr="00E10C7C">
        <w:rPr>
          <w:rFonts w:ascii="Arial" w:hAnsi="Arial" w:cs="Arial"/>
          <w:b/>
        </w:rPr>
        <w:t>I TAJEMNICY HANDLOWEJ</w:t>
      </w:r>
    </w:p>
    <w:p w:rsidR="00A325AB" w:rsidRPr="00E10C7C" w:rsidRDefault="00A325AB" w:rsidP="00A325AB">
      <w:pPr>
        <w:spacing w:before="120" w:after="120"/>
        <w:rPr>
          <w:rFonts w:ascii="Arial" w:hAnsi="Arial" w:cs="Arial"/>
          <w:b/>
        </w:rPr>
      </w:pPr>
    </w:p>
    <w:p w:rsidR="00A325AB" w:rsidRPr="00E10C7C" w:rsidRDefault="00A325AB" w:rsidP="00A325AB">
      <w:pPr>
        <w:spacing w:before="120" w:after="120"/>
        <w:rPr>
          <w:rFonts w:ascii="Arial" w:hAnsi="Arial" w:cs="Arial"/>
          <w:b/>
        </w:rPr>
      </w:pPr>
    </w:p>
    <w:p w:rsidR="00A325AB" w:rsidRPr="00E10C7C" w:rsidRDefault="00A325AB" w:rsidP="00A325AB">
      <w:pPr>
        <w:spacing w:before="120" w:after="120"/>
        <w:jc w:val="both"/>
        <w:rPr>
          <w:rFonts w:ascii="Arial" w:hAnsi="Arial" w:cs="Arial"/>
        </w:rPr>
      </w:pPr>
      <w:r w:rsidRPr="00E10C7C">
        <w:rPr>
          <w:rFonts w:ascii="Arial" w:hAnsi="Arial" w:cs="Arial"/>
        </w:rPr>
        <w:t>I. W imieniu firmy oświadczam, że:</w:t>
      </w:r>
    </w:p>
    <w:p w:rsidR="00A325AB" w:rsidRPr="00E10C7C" w:rsidRDefault="00A325AB" w:rsidP="00A325AB">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A325AB" w:rsidRPr="00E10C7C" w:rsidRDefault="00A325AB" w:rsidP="00A325AB">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A325AB" w:rsidRPr="00E10C7C" w:rsidRDefault="00A325AB" w:rsidP="00A325AB">
      <w:pPr>
        <w:spacing w:before="120" w:after="120"/>
        <w:jc w:val="both"/>
        <w:rPr>
          <w:rFonts w:ascii="Arial" w:hAnsi="Arial" w:cs="Arial"/>
          <w:b/>
        </w:rPr>
      </w:pPr>
      <w:r w:rsidRPr="00E10C7C">
        <w:rPr>
          <w:rFonts w:ascii="Arial" w:hAnsi="Arial" w:cs="Arial"/>
          <w:b/>
        </w:rPr>
        <w:t>……………………………………………………………………………………………….</w:t>
      </w:r>
    </w:p>
    <w:p w:rsidR="00A325AB" w:rsidRPr="00E10C7C" w:rsidRDefault="00A325AB" w:rsidP="00A325AB">
      <w:pPr>
        <w:spacing w:before="120" w:after="120"/>
        <w:jc w:val="both"/>
        <w:rPr>
          <w:rFonts w:ascii="Arial" w:hAnsi="Arial" w:cs="Arial"/>
          <w:b/>
        </w:rPr>
      </w:pPr>
      <w:r w:rsidRPr="00E10C7C">
        <w:rPr>
          <w:rFonts w:ascii="Arial" w:hAnsi="Arial" w:cs="Arial"/>
          <w:b/>
        </w:rPr>
        <w:t>……………………………………………………………………………………………….</w:t>
      </w:r>
    </w:p>
    <w:p w:rsidR="00A325AB" w:rsidRPr="00E10C7C" w:rsidRDefault="00A325AB" w:rsidP="00A325AB">
      <w:pPr>
        <w:spacing w:before="120" w:after="120"/>
        <w:jc w:val="both"/>
        <w:rPr>
          <w:rFonts w:ascii="Arial" w:hAnsi="Arial" w:cs="Arial"/>
          <w:b/>
        </w:rPr>
      </w:pPr>
      <w:r w:rsidRPr="00E10C7C">
        <w:rPr>
          <w:rFonts w:ascii="Arial" w:hAnsi="Arial" w:cs="Arial"/>
          <w:b/>
        </w:rPr>
        <w:t xml:space="preserve">………………………………………………………………………………………………. </w:t>
      </w:r>
    </w:p>
    <w:p w:rsidR="00A325AB" w:rsidRPr="00E10C7C" w:rsidRDefault="00A325AB" w:rsidP="00A325AB">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A325AB" w:rsidRPr="00E10C7C" w:rsidRDefault="00A325AB" w:rsidP="00A325AB">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A325AB" w:rsidRPr="00E10C7C" w:rsidRDefault="00A325AB" w:rsidP="00A325AB">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rsidR="00A325AB" w:rsidRPr="00E10C7C" w:rsidRDefault="00A325AB" w:rsidP="00A325AB">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A325AB" w:rsidRPr="00E10C7C" w:rsidRDefault="00A325AB" w:rsidP="00A325AB">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rsidR="00A325AB" w:rsidRPr="00E10C7C" w:rsidRDefault="00A325AB" w:rsidP="00A325AB">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rsidR="00A325AB" w:rsidRPr="00E10C7C" w:rsidRDefault="00A325AB" w:rsidP="00A325AB">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rsidR="00A325AB" w:rsidRPr="00E10C7C" w:rsidRDefault="00A325AB" w:rsidP="00A325AB">
      <w:pPr>
        <w:spacing w:before="120" w:after="120"/>
        <w:rPr>
          <w:rFonts w:ascii="Arial" w:hAnsi="Arial" w:cs="Arial"/>
        </w:rPr>
      </w:pPr>
    </w:p>
    <w:p w:rsidR="00A325AB" w:rsidRPr="00E10C7C" w:rsidRDefault="00A325AB" w:rsidP="00A325AB">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A325AB" w:rsidRPr="007E024D" w:rsidRDefault="00A325AB" w:rsidP="00A325AB">
      <w:pPr>
        <w:spacing w:before="120" w:after="120"/>
        <w:rPr>
          <w:rFonts w:ascii="Arial" w:hAnsi="Arial" w:cs="Arial"/>
          <w:b/>
          <w:sz w:val="20"/>
        </w:rPr>
      </w:pPr>
      <w:r w:rsidRPr="007E024D">
        <w:rPr>
          <w:rFonts w:ascii="Arial" w:hAnsi="Arial" w:cs="Arial"/>
          <w:b/>
          <w:sz w:val="20"/>
        </w:rPr>
        <w:t xml:space="preserve">                      miejsce, data                                                   podpis i pieczęć osoby uprawnionej</w:t>
      </w:r>
    </w:p>
    <w:p w:rsidR="006E753B" w:rsidRPr="00761759" w:rsidRDefault="00A325AB" w:rsidP="00761759">
      <w:pPr>
        <w:spacing w:before="120" w:after="120"/>
        <w:rPr>
          <w:rFonts w:ascii="Arial" w:eastAsia="Calibri" w:hAnsi="Arial" w:cs="Arial"/>
          <w:sz w:val="22"/>
          <w:szCs w:val="22"/>
          <w:lang w:eastAsia="en-US"/>
        </w:rPr>
      </w:pPr>
      <w:r w:rsidRPr="00E10C7C">
        <w:rPr>
          <w:rFonts w:ascii="Arial" w:hAnsi="Arial" w:cs="Arial"/>
          <w:sz w:val="20"/>
        </w:rPr>
        <w:t>*  niepotrzebne skreślić</w:t>
      </w:r>
    </w:p>
    <w:sectPr w:rsidR="006E753B" w:rsidRPr="00761759" w:rsidSect="00D13552">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EB5" w:rsidRDefault="001C2EB5" w:rsidP="00430962">
      <w:r>
        <w:separator/>
      </w:r>
    </w:p>
  </w:endnote>
  <w:endnote w:type="continuationSeparator" w:id="0">
    <w:p w:rsidR="001C2EB5" w:rsidRDefault="001C2EB5" w:rsidP="0043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EB5" w:rsidRDefault="001C2EB5" w:rsidP="00430962">
      <w:r>
        <w:separator/>
      </w:r>
    </w:p>
  </w:footnote>
  <w:footnote w:type="continuationSeparator" w:id="0">
    <w:p w:rsidR="001C2EB5" w:rsidRDefault="001C2EB5" w:rsidP="0043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961024C"/>
    <w:multiLevelType w:val="hybridMultilevel"/>
    <w:tmpl w:val="7484873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00041382">
      <w:start w:val="1"/>
      <w:numFmt w:val="decimal"/>
      <w:lvlText w:val="%4."/>
      <w:lvlJc w:val="left"/>
      <w:pPr>
        <w:ind w:left="3339" w:hanging="360"/>
      </w:pPr>
      <w:rPr>
        <w:b w:val="0"/>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2" w15:restartNumberingAfterBreak="0">
    <w:nsid w:val="0A161859"/>
    <w:multiLevelType w:val="hybridMultilevel"/>
    <w:tmpl w:val="871E1294"/>
    <w:styleLink w:val="WW8Num14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 w15:restartNumberingAfterBreak="0">
    <w:nsid w:val="0B031285"/>
    <w:multiLevelType w:val="hybridMultilevel"/>
    <w:tmpl w:val="59C08B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5A5879"/>
    <w:multiLevelType w:val="hybridMultilevel"/>
    <w:tmpl w:val="23F85FE8"/>
    <w:lvl w:ilvl="0" w:tplc="7000270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8C6444"/>
    <w:multiLevelType w:val="multilevel"/>
    <w:tmpl w:val="F78A19DA"/>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strike w:val="0"/>
        <w:color w:val="auto"/>
        <w:sz w:val="24"/>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24451CF3"/>
    <w:multiLevelType w:val="hybridMultilevel"/>
    <w:tmpl w:val="407AF104"/>
    <w:lvl w:ilvl="0" w:tplc="B4DE57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9B19D9"/>
    <w:multiLevelType w:val="hybridMultilevel"/>
    <w:tmpl w:val="89E22E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7C7CC1"/>
    <w:multiLevelType w:val="hybridMultilevel"/>
    <w:tmpl w:val="A6BAA05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A3289E"/>
    <w:multiLevelType w:val="hybridMultilevel"/>
    <w:tmpl w:val="4DA2D97C"/>
    <w:lvl w:ilvl="0" w:tplc="0232A606">
      <w:start w:val="1"/>
      <w:numFmt w:val="ordinal"/>
      <w:lvlText w:val="%1"/>
      <w:lvlJc w:val="left"/>
      <w:pPr>
        <w:tabs>
          <w:tab w:val="num" w:pos="2833"/>
        </w:tabs>
        <w:ind w:left="2833" w:hanging="360"/>
      </w:pPr>
      <w:rPr>
        <w:rFonts w:ascii="Arial" w:hAnsi="Arial" w:cs="Arial" w:hint="default"/>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4C03F3"/>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365124"/>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38A837D4"/>
    <w:multiLevelType w:val="hybridMultilevel"/>
    <w:tmpl w:val="E904DCF4"/>
    <w:lvl w:ilvl="0" w:tplc="1812BC20">
      <w:start w:val="1"/>
      <w:numFmt w:val="ordinal"/>
      <w:lvlText w:val="%1"/>
      <w:lvlJc w:val="left"/>
      <w:pPr>
        <w:tabs>
          <w:tab w:val="num" w:pos="2833"/>
        </w:tabs>
        <w:ind w:left="2833" w:hanging="360"/>
      </w:pPr>
      <w:rPr>
        <w:rFonts w:ascii="Arial" w:hAnsi="Arial" w:cs="Arial"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1" w15:restartNumberingAfterBreak="0">
    <w:nsid w:val="396464F8"/>
    <w:multiLevelType w:val="multilevel"/>
    <w:tmpl w:val="2206C19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644" w:hanging="360"/>
      </w:pPr>
      <w:rPr>
        <w:rFonts w:eastAsia="Times New Roman" w:hint="default"/>
        <w:b/>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22" w15:restartNumberingAfterBreak="0">
    <w:nsid w:val="3DB15D0E"/>
    <w:multiLevelType w:val="hybridMultilevel"/>
    <w:tmpl w:val="03ECCE18"/>
    <w:styleLink w:val="WW8Num201"/>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F376338"/>
    <w:multiLevelType w:val="multilevel"/>
    <w:tmpl w:val="9A30C37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12C0071"/>
    <w:multiLevelType w:val="hybridMultilevel"/>
    <w:tmpl w:val="9B5EF2F0"/>
    <w:lvl w:ilvl="0" w:tplc="04150011">
      <w:start w:val="1"/>
      <w:numFmt w:val="decimal"/>
      <w:lvlText w:val="%1)"/>
      <w:lvlJc w:val="left"/>
      <w:pPr>
        <w:ind w:left="720" w:hanging="360"/>
      </w:pPr>
    </w:lvl>
    <w:lvl w:ilvl="1" w:tplc="CF42BF7C">
      <w:start w:val="1"/>
      <w:numFmt w:val="bullet"/>
      <w:lvlText w:val=""/>
      <w:lvlJc w:val="left"/>
      <w:pPr>
        <w:ind w:left="1440" w:hanging="360"/>
      </w:pPr>
      <w:rPr>
        <w:rFonts w:ascii="Symbol" w:hAnsi="Symbol" w:hint="default"/>
      </w:rPr>
    </w:lvl>
    <w:lvl w:ilvl="2" w:tplc="65783DDE">
      <w:start w:val="1"/>
      <w:numFmt w:val="decimal"/>
      <w:lvlText w:val="%3."/>
      <w:lvlJc w:val="left"/>
      <w:pPr>
        <w:ind w:left="360" w:hanging="360"/>
      </w:pPr>
      <w:rPr>
        <w:rFonts w:hint="default"/>
        <w:b/>
      </w:rPr>
    </w:lvl>
    <w:lvl w:ilvl="3" w:tplc="A2C0080A">
      <w:start w:val="1"/>
      <w:numFmt w:val="upperRoman"/>
      <w:lvlText w:val="%4."/>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CB27E2"/>
    <w:multiLevelType w:val="hybridMultilevel"/>
    <w:tmpl w:val="26889178"/>
    <w:lvl w:ilvl="0" w:tplc="17A8CA1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5B4BB5"/>
    <w:multiLevelType w:val="multilevel"/>
    <w:tmpl w:val="67AED79C"/>
    <w:styleLink w:val="WW8Num11"/>
    <w:lvl w:ilvl="0">
      <w:start w:val="1"/>
      <w:numFmt w:val="decimal"/>
      <w:lvlText w:val="%1."/>
      <w:lvlJc w:val="left"/>
      <w:pPr>
        <w:ind w:left="0" w:firstLine="0"/>
      </w:pPr>
      <w:rPr>
        <w:rFonts w:hint="default"/>
        <w:b w:val="0"/>
        <w:i w:val="0"/>
        <w:color w:val="auto"/>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 w15:restartNumberingAfterBreak="0">
    <w:nsid w:val="46445727"/>
    <w:multiLevelType w:val="hybridMultilevel"/>
    <w:tmpl w:val="53541CD6"/>
    <w:styleLink w:val="WW8Num1211"/>
    <w:lvl w:ilvl="0" w:tplc="20EEB818">
      <w:start w:val="1"/>
      <w:numFmt w:val="decimal"/>
      <w:lvlText w:val="%1."/>
      <w:lvlJc w:val="left"/>
      <w:pPr>
        <w:tabs>
          <w:tab w:val="num" w:pos="2340"/>
        </w:tabs>
        <w:ind w:left="234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E53E61"/>
    <w:multiLevelType w:val="hybridMultilevel"/>
    <w:tmpl w:val="9EAC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AF474D"/>
    <w:multiLevelType w:val="hybridMultilevel"/>
    <w:tmpl w:val="6FC0B254"/>
    <w:lvl w:ilvl="0" w:tplc="0415000D">
      <w:start w:val="1"/>
      <w:numFmt w:val="bullet"/>
      <w:lvlText w:val=""/>
      <w:lvlJc w:val="left"/>
      <w:pPr>
        <w:tabs>
          <w:tab w:val="num" w:pos="1494"/>
        </w:tabs>
        <w:ind w:left="1495" w:hanging="360"/>
      </w:pPr>
      <w:rPr>
        <w:rFonts w:ascii="Wingdings" w:hAnsi="Wingdings" w:hint="default"/>
      </w:rPr>
    </w:lvl>
    <w:lvl w:ilvl="1" w:tplc="04150001">
      <w:start w:val="1"/>
      <w:numFmt w:val="bullet"/>
      <w:lvlText w:val=""/>
      <w:lvlJc w:val="left"/>
      <w:pPr>
        <w:ind w:left="2716" w:hanging="360"/>
      </w:pPr>
      <w:rPr>
        <w:rFonts w:ascii="Symbol" w:hAnsi="Symbol"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2" w15:restartNumberingAfterBreak="0">
    <w:nsid w:val="4BB7774D"/>
    <w:multiLevelType w:val="hybridMultilevel"/>
    <w:tmpl w:val="0616B6E4"/>
    <w:styleLink w:val="WW8Num121"/>
    <w:lvl w:ilvl="0" w:tplc="8D9C0B68">
      <w:start w:val="1"/>
      <w:numFmt w:val="decimal"/>
      <w:suff w:val="space"/>
      <w:lvlText w:val="Załącznik nr %1. "/>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DB1BBB"/>
    <w:multiLevelType w:val="hybridMultilevel"/>
    <w:tmpl w:val="9612955E"/>
    <w:lvl w:ilvl="0" w:tplc="17CE7C28">
      <w:start w:val="1"/>
      <w:numFmt w:val="decimal"/>
      <w:lvlText w:val="%1."/>
      <w:lvlJc w:val="left"/>
      <w:pPr>
        <w:ind w:left="644" w:hanging="360"/>
      </w:pPr>
      <w:rPr>
        <w:rFonts w:ascii="Arial" w:hAnsi="Arial" w:cs="Arial"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F176272"/>
    <w:multiLevelType w:val="hybridMultilevel"/>
    <w:tmpl w:val="D0F4C258"/>
    <w:lvl w:ilvl="0" w:tplc="1382AB8E">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15:restartNumberingAfterBreak="0">
    <w:nsid w:val="51AD17EA"/>
    <w:multiLevelType w:val="hybridMultilevel"/>
    <w:tmpl w:val="32ECF484"/>
    <w:lvl w:ilvl="0" w:tplc="6BDEA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641A0B"/>
    <w:multiLevelType w:val="hybridMultilevel"/>
    <w:tmpl w:val="BCB88DB6"/>
    <w:styleLink w:val="WW8Num111"/>
    <w:lvl w:ilvl="0" w:tplc="F33E5054">
      <w:start w:val="1"/>
      <w:numFmt w:val="decimal"/>
      <w:lvlText w:val="%1."/>
      <w:lvlJc w:val="left"/>
      <w:pPr>
        <w:tabs>
          <w:tab w:val="num" w:pos="2340"/>
        </w:tabs>
        <w:ind w:left="2340" w:hanging="360"/>
      </w:pPr>
      <w:rPr>
        <w:rFonts w:ascii="Arial" w:eastAsia="HG Mincho Light J"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5F7982"/>
    <w:multiLevelType w:val="hybridMultilevel"/>
    <w:tmpl w:val="2C4227EA"/>
    <w:lvl w:ilvl="0" w:tplc="CA78F7A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5D4FF7"/>
    <w:multiLevelType w:val="hybridMultilevel"/>
    <w:tmpl w:val="216A2526"/>
    <w:lvl w:ilvl="0" w:tplc="67F8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D5E2E"/>
    <w:multiLevelType w:val="hybridMultilevel"/>
    <w:tmpl w:val="C8E6BDBE"/>
    <w:lvl w:ilvl="0" w:tplc="04150001">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41" w15:restartNumberingAfterBreak="0">
    <w:nsid w:val="633420EF"/>
    <w:multiLevelType w:val="multilevel"/>
    <w:tmpl w:val="F320BFE0"/>
    <w:lvl w:ilvl="0">
      <w:start w:val="11"/>
      <w:numFmt w:val="decimal"/>
      <w:lvlText w:val="%1."/>
      <w:lvlJc w:val="left"/>
      <w:pPr>
        <w:ind w:left="720" w:hanging="360"/>
      </w:pPr>
      <w:rPr>
        <w:rFonts w:hint="default"/>
        <w:b/>
      </w:rPr>
    </w:lvl>
    <w:lvl w:ilvl="1">
      <w:start w:val="1"/>
      <w:numFmt w:val="decimal"/>
      <w:isLgl/>
      <w:lvlText w:val="%2."/>
      <w:lvlJc w:val="left"/>
      <w:pPr>
        <w:ind w:left="764" w:hanging="480"/>
      </w:pPr>
      <w:rPr>
        <w:rFonts w:ascii="Arial" w:eastAsia="Times New Roman" w:hAnsi="Arial" w:cs="Arial"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2" w15:restartNumberingAfterBreak="0">
    <w:nsid w:val="633948D2"/>
    <w:multiLevelType w:val="multilevel"/>
    <w:tmpl w:val="C3F8A756"/>
    <w:lvl w:ilvl="0">
      <w:start w:val="7"/>
      <w:numFmt w:val="decimal"/>
      <w:lvlText w:val="%1."/>
      <w:lvlJc w:val="left"/>
      <w:pPr>
        <w:ind w:left="585" w:hanging="585"/>
      </w:pPr>
      <w:rPr>
        <w:rFonts w:eastAsia="Times New Roman" w:hint="default"/>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43" w15:restartNumberingAfterBreak="0">
    <w:nsid w:val="63545C92"/>
    <w:multiLevelType w:val="hybridMultilevel"/>
    <w:tmpl w:val="42C4C126"/>
    <w:lvl w:ilvl="0" w:tplc="5A9A62AC">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4" w15:restartNumberingAfterBreak="0">
    <w:nsid w:val="66094732"/>
    <w:multiLevelType w:val="hybridMultilevel"/>
    <w:tmpl w:val="F6D28E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7D056C"/>
    <w:multiLevelType w:val="hybridMultilevel"/>
    <w:tmpl w:val="E868791E"/>
    <w:lvl w:ilvl="0" w:tplc="11765248">
      <w:start w:val="1"/>
      <w:numFmt w:val="decimal"/>
      <w:lvlText w:val="%1."/>
      <w:lvlJc w:val="left"/>
      <w:pPr>
        <w:ind w:left="502" w:hanging="360"/>
      </w:pPr>
      <w:rPr>
        <w:rFonts w:hint="default"/>
        <w:b w:val="0"/>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6" w15:restartNumberingAfterBreak="0">
    <w:nsid w:val="67A020C4"/>
    <w:multiLevelType w:val="hybridMultilevel"/>
    <w:tmpl w:val="7B025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86547FD"/>
    <w:multiLevelType w:val="hybridMultilevel"/>
    <w:tmpl w:val="A25E5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867FB4"/>
    <w:multiLevelType w:val="hybridMultilevel"/>
    <w:tmpl w:val="ACB06B88"/>
    <w:lvl w:ilvl="0" w:tplc="20EC88A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D13852"/>
    <w:multiLevelType w:val="hybridMultilevel"/>
    <w:tmpl w:val="375E7F5C"/>
    <w:lvl w:ilvl="0" w:tplc="DEB450C0">
      <w:start w:val="1"/>
      <w:numFmt w:val="decimal"/>
      <w:suff w:val="space"/>
      <w:lvlText w:val="%1."/>
      <w:lvlJc w:val="left"/>
      <w:pPr>
        <w:ind w:left="510" w:hanging="15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E52867"/>
    <w:multiLevelType w:val="hybridMultilevel"/>
    <w:tmpl w:val="D01090CC"/>
    <w:lvl w:ilvl="0" w:tplc="3BD607EE">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8B6F32"/>
    <w:multiLevelType w:val="multilevel"/>
    <w:tmpl w:val="59A812CC"/>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2" w15:restartNumberingAfterBreak="0">
    <w:nsid w:val="70E83938"/>
    <w:multiLevelType w:val="hybridMultilevel"/>
    <w:tmpl w:val="8AC890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44151F"/>
    <w:multiLevelType w:val="hybridMultilevel"/>
    <w:tmpl w:val="7AD4B0D0"/>
    <w:lvl w:ilvl="0" w:tplc="526459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284010"/>
    <w:multiLevelType w:val="hybridMultilevel"/>
    <w:tmpl w:val="BEA41CCA"/>
    <w:lvl w:ilvl="0" w:tplc="B71658E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837018"/>
    <w:multiLevelType w:val="multilevel"/>
    <w:tmpl w:val="0E4A813A"/>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15:restartNumberingAfterBreak="0">
    <w:nsid w:val="785063F7"/>
    <w:multiLevelType w:val="hybridMultilevel"/>
    <w:tmpl w:val="9E3CEA2A"/>
    <w:styleLink w:val="WW8Num20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844323"/>
    <w:multiLevelType w:val="hybridMultilevel"/>
    <w:tmpl w:val="253A7CBA"/>
    <w:styleLink w:val="WW8Num221"/>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7E3ADB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E53D55"/>
    <w:multiLevelType w:val="hybridMultilevel"/>
    <w:tmpl w:val="0C36C29E"/>
    <w:styleLink w:val="WW8Num11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B90571"/>
    <w:multiLevelType w:val="hybridMultilevel"/>
    <w:tmpl w:val="CD5496C2"/>
    <w:lvl w:ilvl="0" w:tplc="04150001">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61" w15:restartNumberingAfterBreak="0">
    <w:nsid w:val="79EB732B"/>
    <w:multiLevelType w:val="hybridMultilevel"/>
    <w:tmpl w:val="C9D8DC06"/>
    <w:lvl w:ilvl="0" w:tplc="7C9AB090">
      <w:start w:val="1"/>
      <w:numFmt w:val="upp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5D635D"/>
    <w:multiLevelType w:val="hybridMultilevel"/>
    <w:tmpl w:val="3704FDF4"/>
    <w:styleLink w:val="WW8Num128"/>
    <w:lvl w:ilvl="0" w:tplc="1DEEBAF2">
      <w:start w:val="1"/>
      <w:numFmt w:val="ordinal"/>
      <w:lvlText w:val="%1"/>
      <w:lvlJc w:val="left"/>
      <w:pPr>
        <w:tabs>
          <w:tab w:val="num" w:pos="1440"/>
        </w:tabs>
        <w:ind w:left="1440" w:hanging="360"/>
      </w:pPr>
      <w:rPr>
        <w:rFonts w:ascii="Arial" w:hAnsi="Arial" w:cs="Arial"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B10CB256">
      <w:start w:val="1"/>
      <w:numFmt w:val="decimal"/>
      <w:lvlText w:val="%3."/>
      <w:lvlJc w:val="left"/>
      <w:pPr>
        <w:tabs>
          <w:tab w:val="num" w:pos="2340"/>
        </w:tabs>
        <w:ind w:left="2340" w:hanging="360"/>
      </w:pPr>
      <w:rPr>
        <w:rFonts w:ascii="Arial" w:eastAsia="HG Mincho Light J" w:hAnsi="Arial" w:cs="Arial" w:hint="default"/>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3" w15:restartNumberingAfterBreak="0">
    <w:nsid w:val="7E1C3F36"/>
    <w:multiLevelType w:val="hybridMultilevel"/>
    <w:tmpl w:val="988A7076"/>
    <w:lvl w:ilvl="0" w:tplc="B71658EE">
      <w:start w:val="1"/>
      <w:numFmt w:val="decimal"/>
      <w:lvlText w:val="%1)"/>
      <w:lvlJc w:val="righ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F826767"/>
    <w:multiLevelType w:val="hybridMultilevel"/>
    <w:tmpl w:val="40EAC0C4"/>
    <w:styleLink w:val="WW8Num114"/>
    <w:lvl w:ilvl="0" w:tplc="F00A43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lvlOverride w:ilvl="0">
      <w:lvl w:ilvl="0" w:tplc="1DEEBAF2">
        <w:start w:val="1"/>
        <w:numFmt w:val="ordinal"/>
        <w:lvlText w:val="%1"/>
        <w:lvlJc w:val="left"/>
        <w:pPr>
          <w:tabs>
            <w:tab w:val="num" w:pos="1440"/>
          </w:tabs>
          <w:ind w:left="1440" w:hanging="360"/>
        </w:pPr>
        <w:rPr>
          <w:rFonts w:ascii="Arial" w:hAnsi="Arial" w:cs="Arial" w:hint="default"/>
          <w:b w:val="0"/>
          <w:sz w:val="24"/>
          <w:szCs w:val="24"/>
        </w:rPr>
      </w:lvl>
    </w:lvlOverride>
  </w:num>
  <w:num w:numId="2">
    <w:abstractNumId w:val="20"/>
  </w:num>
  <w:num w:numId="3">
    <w:abstractNumId w:val="16"/>
  </w:num>
  <w:num w:numId="4">
    <w:abstractNumId w:val="59"/>
  </w:num>
  <w:num w:numId="5">
    <w:abstractNumId w:val="53"/>
  </w:num>
  <w:num w:numId="6">
    <w:abstractNumId w:val="32"/>
  </w:num>
  <w:num w:numId="7">
    <w:abstractNumId w:val="17"/>
  </w:num>
  <w:num w:numId="8">
    <w:abstractNumId w:val="22"/>
  </w:num>
  <w:num w:numId="9">
    <w:abstractNumId w:val="36"/>
  </w:num>
  <w:num w:numId="10">
    <w:abstractNumId w:val="10"/>
  </w:num>
  <w:num w:numId="11">
    <w:abstractNumId w:val="33"/>
  </w:num>
  <w:num w:numId="12">
    <w:abstractNumId w:val="51"/>
  </w:num>
  <w:num w:numId="13">
    <w:abstractNumId w:val="27"/>
  </w:num>
  <w:num w:numId="14">
    <w:abstractNumId w:val="5"/>
  </w:num>
  <w:num w:numId="15">
    <w:abstractNumId w:val="30"/>
  </w:num>
  <w:num w:numId="16">
    <w:abstractNumId w:val="12"/>
  </w:num>
  <w:num w:numId="17">
    <w:abstractNumId w:val="8"/>
  </w:num>
  <w:num w:numId="18">
    <w:abstractNumId w:val="15"/>
  </w:num>
  <w:num w:numId="19">
    <w:abstractNumId w:val="35"/>
  </w:num>
  <w:num w:numId="20">
    <w:abstractNumId w:val="64"/>
  </w:num>
  <w:num w:numId="21">
    <w:abstractNumId w:val="58"/>
  </w:num>
  <w:num w:numId="22">
    <w:abstractNumId w:val="28"/>
  </w:num>
  <w:num w:numId="23">
    <w:abstractNumId w:val="2"/>
  </w:num>
  <w:num w:numId="24">
    <w:abstractNumId w:val="57"/>
  </w:num>
  <w:num w:numId="25">
    <w:abstractNumId w:val="23"/>
  </w:num>
  <w:num w:numId="26">
    <w:abstractNumId w:val="19"/>
  </w:num>
  <w:num w:numId="27">
    <w:abstractNumId w:val="1"/>
  </w:num>
  <w:num w:numId="28">
    <w:abstractNumId w:val="45"/>
  </w:num>
  <w:num w:numId="29">
    <w:abstractNumId w:val="47"/>
  </w:num>
  <w:num w:numId="30">
    <w:abstractNumId w:val="6"/>
  </w:num>
  <w:num w:numId="31">
    <w:abstractNumId w:val="21"/>
  </w:num>
  <w:num w:numId="32">
    <w:abstractNumId w:val="42"/>
  </w:num>
  <w:num w:numId="33">
    <w:abstractNumId w:val="41"/>
  </w:num>
  <w:num w:numId="34">
    <w:abstractNumId w:val="43"/>
  </w:num>
  <w:num w:numId="35">
    <w:abstractNumId w:val="14"/>
  </w:num>
  <w:num w:numId="36">
    <w:abstractNumId w:val="4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52"/>
  </w:num>
  <w:num w:numId="44">
    <w:abstractNumId w:val="25"/>
  </w:num>
  <w:num w:numId="45">
    <w:abstractNumId w:val="13"/>
  </w:num>
  <w:num w:numId="46">
    <w:abstractNumId w:val="48"/>
  </w:num>
  <w:num w:numId="47">
    <w:abstractNumId w:val="31"/>
  </w:num>
  <w:num w:numId="48">
    <w:abstractNumId w:val="9"/>
  </w:num>
  <w:num w:numId="49">
    <w:abstractNumId w:val="56"/>
  </w:num>
  <w:num w:numId="50">
    <w:abstractNumId w:val="62"/>
  </w:num>
  <w:num w:numId="51">
    <w:abstractNumId w:val="44"/>
  </w:num>
  <w:num w:numId="52">
    <w:abstractNumId w:val="0"/>
  </w:num>
  <w:num w:numId="53">
    <w:abstractNumId w:val="18"/>
  </w:num>
  <w:num w:numId="54">
    <w:abstractNumId w:val="26"/>
  </w:num>
  <w:num w:numId="55">
    <w:abstractNumId w:val="38"/>
  </w:num>
  <w:num w:numId="56">
    <w:abstractNumId w:val="39"/>
  </w:num>
  <w:num w:numId="57">
    <w:abstractNumId w:val="54"/>
  </w:num>
  <w:num w:numId="58">
    <w:abstractNumId w:val="24"/>
  </w:num>
  <w:num w:numId="59">
    <w:abstractNumId w:val="37"/>
  </w:num>
  <w:num w:numId="60">
    <w:abstractNumId w:val="7"/>
  </w:num>
  <w:num w:numId="61">
    <w:abstractNumId w:val="34"/>
  </w:num>
  <w:num w:numId="62">
    <w:abstractNumId w:val="55"/>
  </w:num>
  <w:num w:numId="63">
    <w:abstractNumId w:val="50"/>
  </w:num>
  <w:num w:numId="64">
    <w:abstractNumId w:val="63"/>
  </w:num>
  <w:num w:numId="65">
    <w:abstractNumId w:val="40"/>
  </w:num>
  <w:num w:numId="66">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9EE"/>
    <w:rsid w:val="00001367"/>
    <w:rsid w:val="000023D1"/>
    <w:rsid w:val="00005A7B"/>
    <w:rsid w:val="00007B64"/>
    <w:rsid w:val="000104C7"/>
    <w:rsid w:val="00010A3C"/>
    <w:rsid w:val="00013FB1"/>
    <w:rsid w:val="000173BF"/>
    <w:rsid w:val="00021BBA"/>
    <w:rsid w:val="00021CAC"/>
    <w:rsid w:val="0002487F"/>
    <w:rsid w:val="000253DE"/>
    <w:rsid w:val="00025FAD"/>
    <w:rsid w:val="000311C1"/>
    <w:rsid w:val="00031C5A"/>
    <w:rsid w:val="00035E81"/>
    <w:rsid w:val="000429C3"/>
    <w:rsid w:val="00044596"/>
    <w:rsid w:val="00045869"/>
    <w:rsid w:val="00045CCC"/>
    <w:rsid w:val="000470B6"/>
    <w:rsid w:val="0005102A"/>
    <w:rsid w:val="00051851"/>
    <w:rsid w:val="00051B61"/>
    <w:rsid w:val="00051B9A"/>
    <w:rsid w:val="0005453E"/>
    <w:rsid w:val="00056848"/>
    <w:rsid w:val="00061823"/>
    <w:rsid w:val="00062102"/>
    <w:rsid w:val="00064FA1"/>
    <w:rsid w:val="0006521E"/>
    <w:rsid w:val="00070DF0"/>
    <w:rsid w:val="00071D1C"/>
    <w:rsid w:val="00072FF5"/>
    <w:rsid w:val="00077B26"/>
    <w:rsid w:val="000848C4"/>
    <w:rsid w:val="000903DD"/>
    <w:rsid w:val="00092058"/>
    <w:rsid w:val="000934CF"/>
    <w:rsid w:val="00094D9E"/>
    <w:rsid w:val="000956AC"/>
    <w:rsid w:val="00097DDB"/>
    <w:rsid w:val="000A248B"/>
    <w:rsid w:val="000A6DDA"/>
    <w:rsid w:val="000A7AAE"/>
    <w:rsid w:val="000A7C23"/>
    <w:rsid w:val="000B0935"/>
    <w:rsid w:val="000B1AC2"/>
    <w:rsid w:val="000B2E8E"/>
    <w:rsid w:val="000B3AE7"/>
    <w:rsid w:val="000B3CCC"/>
    <w:rsid w:val="000B6569"/>
    <w:rsid w:val="000B6FD5"/>
    <w:rsid w:val="000C062D"/>
    <w:rsid w:val="000C1F4B"/>
    <w:rsid w:val="000C26E4"/>
    <w:rsid w:val="000C275A"/>
    <w:rsid w:val="000C4F4F"/>
    <w:rsid w:val="000C5365"/>
    <w:rsid w:val="000C6256"/>
    <w:rsid w:val="000E0B36"/>
    <w:rsid w:val="000E3531"/>
    <w:rsid w:val="000E3F39"/>
    <w:rsid w:val="000F22D4"/>
    <w:rsid w:val="000F284C"/>
    <w:rsid w:val="000F2B6B"/>
    <w:rsid w:val="000F60FA"/>
    <w:rsid w:val="000F6C48"/>
    <w:rsid w:val="001023CA"/>
    <w:rsid w:val="001027CE"/>
    <w:rsid w:val="00103593"/>
    <w:rsid w:val="00107314"/>
    <w:rsid w:val="001109EB"/>
    <w:rsid w:val="00121FD1"/>
    <w:rsid w:val="0012542E"/>
    <w:rsid w:val="00125B3E"/>
    <w:rsid w:val="00127F33"/>
    <w:rsid w:val="00132A1A"/>
    <w:rsid w:val="00133C37"/>
    <w:rsid w:val="001357C4"/>
    <w:rsid w:val="001374DE"/>
    <w:rsid w:val="0014145B"/>
    <w:rsid w:val="001421FC"/>
    <w:rsid w:val="001433B6"/>
    <w:rsid w:val="00151E8C"/>
    <w:rsid w:val="00155000"/>
    <w:rsid w:val="00156E20"/>
    <w:rsid w:val="00162588"/>
    <w:rsid w:val="00162B1F"/>
    <w:rsid w:val="00163B57"/>
    <w:rsid w:val="00163BA6"/>
    <w:rsid w:val="00164ED2"/>
    <w:rsid w:val="0016508F"/>
    <w:rsid w:val="00165378"/>
    <w:rsid w:val="001657E3"/>
    <w:rsid w:val="001660DA"/>
    <w:rsid w:val="001710E2"/>
    <w:rsid w:val="001717AD"/>
    <w:rsid w:val="00174FBD"/>
    <w:rsid w:val="0018152D"/>
    <w:rsid w:val="00183BDE"/>
    <w:rsid w:val="00185641"/>
    <w:rsid w:val="0018572B"/>
    <w:rsid w:val="00186E54"/>
    <w:rsid w:val="001A40EB"/>
    <w:rsid w:val="001A6D50"/>
    <w:rsid w:val="001B4990"/>
    <w:rsid w:val="001B6A46"/>
    <w:rsid w:val="001C2EB5"/>
    <w:rsid w:val="001C3E5D"/>
    <w:rsid w:val="001C7271"/>
    <w:rsid w:val="001D075F"/>
    <w:rsid w:val="001D1A42"/>
    <w:rsid w:val="001D3820"/>
    <w:rsid w:val="001D474C"/>
    <w:rsid w:val="001D59AE"/>
    <w:rsid w:val="001E0B8F"/>
    <w:rsid w:val="001E2576"/>
    <w:rsid w:val="001E32F7"/>
    <w:rsid w:val="001E561D"/>
    <w:rsid w:val="001F0F0F"/>
    <w:rsid w:val="001F30B0"/>
    <w:rsid w:val="001F394A"/>
    <w:rsid w:val="001F5D99"/>
    <w:rsid w:val="00201793"/>
    <w:rsid w:val="00203174"/>
    <w:rsid w:val="002038AC"/>
    <w:rsid w:val="00205271"/>
    <w:rsid w:val="0020739B"/>
    <w:rsid w:val="002076EF"/>
    <w:rsid w:val="002078A0"/>
    <w:rsid w:val="00210595"/>
    <w:rsid w:val="00211F2E"/>
    <w:rsid w:val="002123AE"/>
    <w:rsid w:val="00212543"/>
    <w:rsid w:val="00212B81"/>
    <w:rsid w:val="002142F2"/>
    <w:rsid w:val="002216F6"/>
    <w:rsid w:val="002240C2"/>
    <w:rsid w:val="00224DA9"/>
    <w:rsid w:val="00225D49"/>
    <w:rsid w:val="00231465"/>
    <w:rsid w:val="00232529"/>
    <w:rsid w:val="00235BCD"/>
    <w:rsid w:val="00240AC5"/>
    <w:rsid w:val="00244348"/>
    <w:rsid w:val="00246D1C"/>
    <w:rsid w:val="0024706D"/>
    <w:rsid w:val="0024783D"/>
    <w:rsid w:val="00247E49"/>
    <w:rsid w:val="00250751"/>
    <w:rsid w:val="0025339B"/>
    <w:rsid w:val="00255B10"/>
    <w:rsid w:val="00255E66"/>
    <w:rsid w:val="00257645"/>
    <w:rsid w:val="00260F4F"/>
    <w:rsid w:val="00263151"/>
    <w:rsid w:val="0026409B"/>
    <w:rsid w:val="0026773F"/>
    <w:rsid w:val="00272989"/>
    <w:rsid w:val="0027501A"/>
    <w:rsid w:val="002752E8"/>
    <w:rsid w:val="0027712C"/>
    <w:rsid w:val="00280D4E"/>
    <w:rsid w:val="002835D7"/>
    <w:rsid w:val="00284F1A"/>
    <w:rsid w:val="00292710"/>
    <w:rsid w:val="002927CC"/>
    <w:rsid w:val="002934DD"/>
    <w:rsid w:val="00295461"/>
    <w:rsid w:val="00296179"/>
    <w:rsid w:val="002962A5"/>
    <w:rsid w:val="0029649E"/>
    <w:rsid w:val="002A0BAF"/>
    <w:rsid w:val="002A6BCC"/>
    <w:rsid w:val="002A6C8F"/>
    <w:rsid w:val="002A7A91"/>
    <w:rsid w:val="002B20EC"/>
    <w:rsid w:val="002B42DD"/>
    <w:rsid w:val="002B5451"/>
    <w:rsid w:val="002B5EE1"/>
    <w:rsid w:val="002B7986"/>
    <w:rsid w:val="002C58D8"/>
    <w:rsid w:val="002C7427"/>
    <w:rsid w:val="002C79B4"/>
    <w:rsid w:val="002D437F"/>
    <w:rsid w:val="002D5A7E"/>
    <w:rsid w:val="002E09D3"/>
    <w:rsid w:val="002E1BFA"/>
    <w:rsid w:val="002E2C35"/>
    <w:rsid w:val="002E5C63"/>
    <w:rsid w:val="002E707C"/>
    <w:rsid w:val="002E751B"/>
    <w:rsid w:val="002F0027"/>
    <w:rsid w:val="002F0587"/>
    <w:rsid w:val="002F071B"/>
    <w:rsid w:val="002F213F"/>
    <w:rsid w:val="002F24B3"/>
    <w:rsid w:val="002F26ED"/>
    <w:rsid w:val="002F2C5E"/>
    <w:rsid w:val="002F416D"/>
    <w:rsid w:val="002F5FF8"/>
    <w:rsid w:val="002F601D"/>
    <w:rsid w:val="002F6051"/>
    <w:rsid w:val="002F645D"/>
    <w:rsid w:val="002F6CC9"/>
    <w:rsid w:val="002F7717"/>
    <w:rsid w:val="0030083C"/>
    <w:rsid w:val="00304CF4"/>
    <w:rsid w:val="00305B4D"/>
    <w:rsid w:val="00306A04"/>
    <w:rsid w:val="0031108C"/>
    <w:rsid w:val="00311335"/>
    <w:rsid w:val="00312C14"/>
    <w:rsid w:val="003136D0"/>
    <w:rsid w:val="00314056"/>
    <w:rsid w:val="00314910"/>
    <w:rsid w:val="00323AAA"/>
    <w:rsid w:val="00323AF8"/>
    <w:rsid w:val="00323C1A"/>
    <w:rsid w:val="00327386"/>
    <w:rsid w:val="0032783E"/>
    <w:rsid w:val="00333C2A"/>
    <w:rsid w:val="00335B86"/>
    <w:rsid w:val="003515E5"/>
    <w:rsid w:val="003544A4"/>
    <w:rsid w:val="00355252"/>
    <w:rsid w:val="003571E0"/>
    <w:rsid w:val="00360B35"/>
    <w:rsid w:val="00361878"/>
    <w:rsid w:val="003625D2"/>
    <w:rsid w:val="003626E7"/>
    <w:rsid w:val="00364241"/>
    <w:rsid w:val="00366E8B"/>
    <w:rsid w:val="00367911"/>
    <w:rsid w:val="00382327"/>
    <w:rsid w:val="0038656F"/>
    <w:rsid w:val="0038719D"/>
    <w:rsid w:val="003876F8"/>
    <w:rsid w:val="00390966"/>
    <w:rsid w:val="0039665D"/>
    <w:rsid w:val="0039692C"/>
    <w:rsid w:val="00396D35"/>
    <w:rsid w:val="00396E2E"/>
    <w:rsid w:val="003A07DE"/>
    <w:rsid w:val="003A1CB7"/>
    <w:rsid w:val="003A201F"/>
    <w:rsid w:val="003C1B67"/>
    <w:rsid w:val="003C4B99"/>
    <w:rsid w:val="003C5405"/>
    <w:rsid w:val="003C7CEF"/>
    <w:rsid w:val="003D0D38"/>
    <w:rsid w:val="003D18C9"/>
    <w:rsid w:val="003D1D88"/>
    <w:rsid w:val="003D46DD"/>
    <w:rsid w:val="003D669B"/>
    <w:rsid w:val="003E030E"/>
    <w:rsid w:val="003E0CB5"/>
    <w:rsid w:val="003E286D"/>
    <w:rsid w:val="003E28EC"/>
    <w:rsid w:val="003E2C0E"/>
    <w:rsid w:val="003E36C8"/>
    <w:rsid w:val="003E6218"/>
    <w:rsid w:val="003E78F4"/>
    <w:rsid w:val="003F3A49"/>
    <w:rsid w:val="003F4073"/>
    <w:rsid w:val="00400934"/>
    <w:rsid w:val="0040359E"/>
    <w:rsid w:val="004046B8"/>
    <w:rsid w:val="004047F4"/>
    <w:rsid w:val="00404EC4"/>
    <w:rsid w:val="00406607"/>
    <w:rsid w:val="00406FEE"/>
    <w:rsid w:val="00410C2D"/>
    <w:rsid w:val="00424B50"/>
    <w:rsid w:val="004251C5"/>
    <w:rsid w:val="00425B34"/>
    <w:rsid w:val="00430811"/>
    <w:rsid w:val="00430962"/>
    <w:rsid w:val="00431238"/>
    <w:rsid w:val="00433989"/>
    <w:rsid w:val="00433C63"/>
    <w:rsid w:val="00440074"/>
    <w:rsid w:val="00440658"/>
    <w:rsid w:val="0044126C"/>
    <w:rsid w:val="00441BC0"/>
    <w:rsid w:val="00442399"/>
    <w:rsid w:val="00444A5D"/>
    <w:rsid w:val="00445312"/>
    <w:rsid w:val="00446A81"/>
    <w:rsid w:val="00446D54"/>
    <w:rsid w:val="00447061"/>
    <w:rsid w:val="00452DB3"/>
    <w:rsid w:val="00453DDC"/>
    <w:rsid w:val="00455AAE"/>
    <w:rsid w:val="00455DDE"/>
    <w:rsid w:val="004565FB"/>
    <w:rsid w:val="00457F05"/>
    <w:rsid w:val="0046449C"/>
    <w:rsid w:val="00472A51"/>
    <w:rsid w:val="00476EA5"/>
    <w:rsid w:val="004875C0"/>
    <w:rsid w:val="004877AF"/>
    <w:rsid w:val="00490F69"/>
    <w:rsid w:val="00495C26"/>
    <w:rsid w:val="00496E7C"/>
    <w:rsid w:val="004A460A"/>
    <w:rsid w:val="004A5CFF"/>
    <w:rsid w:val="004A7D07"/>
    <w:rsid w:val="004B0B3F"/>
    <w:rsid w:val="004B14D4"/>
    <w:rsid w:val="004B4FC3"/>
    <w:rsid w:val="004B6C68"/>
    <w:rsid w:val="004B7BF7"/>
    <w:rsid w:val="004C226F"/>
    <w:rsid w:val="004C3D29"/>
    <w:rsid w:val="004C5551"/>
    <w:rsid w:val="004D086B"/>
    <w:rsid w:val="004D1409"/>
    <w:rsid w:val="004D5339"/>
    <w:rsid w:val="004E0429"/>
    <w:rsid w:val="004E20A6"/>
    <w:rsid w:val="004E2271"/>
    <w:rsid w:val="004E421A"/>
    <w:rsid w:val="004F18D6"/>
    <w:rsid w:val="004F28ED"/>
    <w:rsid w:val="005103D3"/>
    <w:rsid w:val="005109A4"/>
    <w:rsid w:val="00513EEE"/>
    <w:rsid w:val="00513F45"/>
    <w:rsid w:val="005209BD"/>
    <w:rsid w:val="00522ECB"/>
    <w:rsid w:val="00526B94"/>
    <w:rsid w:val="005306E2"/>
    <w:rsid w:val="0053284B"/>
    <w:rsid w:val="005329FA"/>
    <w:rsid w:val="00533E5D"/>
    <w:rsid w:val="0053455A"/>
    <w:rsid w:val="00534DFA"/>
    <w:rsid w:val="00535724"/>
    <w:rsid w:val="0053601D"/>
    <w:rsid w:val="00536239"/>
    <w:rsid w:val="00537733"/>
    <w:rsid w:val="00544D23"/>
    <w:rsid w:val="00545DE9"/>
    <w:rsid w:val="00546747"/>
    <w:rsid w:val="00553724"/>
    <w:rsid w:val="00554CA8"/>
    <w:rsid w:val="00556301"/>
    <w:rsid w:val="0055645C"/>
    <w:rsid w:val="0055741C"/>
    <w:rsid w:val="0056009A"/>
    <w:rsid w:val="00560B6D"/>
    <w:rsid w:val="00562001"/>
    <w:rsid w:val="005647DA"/>
    <w:rsid w:val="00564BC4"/>
    <w:rsid w:val="00564CC9"/>
    <w:rsid w:val="00564F6D"/>
    <w:rsid w:val="0056747A"/>
    <w:rsid w:val="005675CB"/>
    <w:rsid w:val="00567664"/>
    <w:rsid w:val="005676E3"/>
    <w:rsid w:val="00567756"/>
    <w:rsid w:val="00570281"/>
    <w:rsid w:val="00570860"/>
    <w:rsid w:val="00572EAB"/>
    <w:rsid w:val="005734D5"/>
    <w:rsid w:val="005736E0"/>
    <w:rsid w:val="00573DD1"/>
    <w:rsid w:val="005865C5"/>
    <w:rsid w:val="00592201"/>
    <w:rsid w:val="00594F2D"/>
    <w:rsid w:val="00596402"/>
    <w:rsid w:val="005A1316"/>
    <w:rsid w:val="005A208C"/>
    <w:rsid w:val="005A26BA"/>
    <w:rsid w:val="005A2ADB"/>
    <w:rsid w:val="005A417B"/>
    <w:rsid w:val="005A4626"/>
    <w:rsid w:val="005A6D2B"/>
    <w:rsid w:val="005A71E8"/>
    <w:rsid w:val="005B3947"/>
    <w:rsid w:val="005B7089"/>
    <w:rsid w:val="005B7157"/>
    <w:rsid w:val="005C099E"/>
    <w:rsid w:val="005C0EDE"/>
    <w:rsid w:val="005C1DEE"/>
    <w:rsid w:val="005C257F"/>
    <w:rsid w:val="005C4890"/>
    <w:rsid w:val="005C6909"/>
    <w:rsid w:val="005C75FC"/>
    <w:rsid w:val="005D08BE"/>
    <w:rsid w:val="005D18EB"/>
    <w:rsid w:val="005D4D8B"/>
    <w:rsid w:val="005D5790"/>
    <w:rsid w:val="005D5AA0"/>
    <w:rsid w:val="005D7CF5"/>
    <w:rsid w:val="005E05F4"/>
    <w:rsid w:val="005E0BFE"/>
    <w:rsid w:val="005E2E67"/>
    <w:rsid w:val="005E43F5"/>
    <w:rsid w:val="005E72C5"/>
    <w:rsid w:val="005F24C6"/>
    <w:rsid w:val="005F7765"/>
    <w:rsid w:val="0060062C"/>
    <w:rsid w:val="00602A8E"/>
    <w:rsid w:val="006050DB"/>
    <w:rsid w:val="00606047"/>
    <w:rsid w:val="00606D89"/>
    <w:rsid w:val="00606E16"/>
    <w:rsid w:val="0060703F"/>
    <w:rsid w:val="0060798B"/>
    <w:rsid w:val="00611F33"/>
    <w:rsid w:val="006148FB"/>
    <w:rsid w:val="00615CA3"/>
    <w:rsid w:val="00623006"/>
    <w:rsid w:val="006267B7"/>
    <w:rsid w:val="00630E5C"/>
    <w:rsid w:val="00630F77"/>
    <w:rsid w:val="00632494"/>
    <w:rsid w:val="00632ED6"/>
    <w:rsid w:val="00632F19"/>
    <w:rsid w:val="00635E80"/>
    <w:rsid w:val="00636036"/>
    <w:rsid w:val="00642E59"/>
    <w:rsid w:val="006438BB"/>
    <w:rsid w:val="006446F5"/>
    <w:rsid w:val="00644902"/>
    <w:rsid w:val="00645D6B"/>
    <w:rsid w:val="00647B3A"/>
    <w:rsid w:val="00650646"/>
    <w:rsid w:val="00650C86"/>
    <w:rsid w:val="006535AC"/>
    <w:rsid w:val="0065714D"/>
    <w:rsid w:val="0066292A"/>
    <w:rsid w:val="00663A78"/>
    <w:rsid w:val="0066409C"/>
    <w:rsid w:val="00664532"/>
    <w:rsid w:val="00666B59"/>
    <w:rsid w:val="00666D87"/>
    <w:rsid w:val="00667231"/>
    <w:rsid w:val="00670FFF"/>
    <w:rsid w:val="00673FF4"/>
    <w:rsid w:val="006757ED"/>
    <w:rsid w:val="00676C6C"/>
    <w:rsid w:val="0068082B"/>
    <w:rsid w:val="00683D4A"/>
    <w:rsid w:val="0068466A"/>
    <w:rsid w:val="00684C33"/>
    <w:rsid w:val="00691345"/>
    <w:rsid w:val="00692532"/>
    <w:rsid w:val="006928AA"/>
    <w:rsid w:val="006944C7"/>
    <w:rsid w:val="00695BBB"/>
    <w:rsid w:val="00696548"/>
    <w:rsid w:val="006972D5"/>
    <w:rsid w:val="006A0DD6"/>
    <w:rsid w:val="006A1805"/>
    <w:rsid w:val="006A25F2"/>
    <w:rsid w:val="006B0ABB"/>
    <w:rsid w:val="006B3818"/>
    <w:rsid w:val="006B3820"/>
    <w:rsid w:val="006B3CD3"/>
    <w:rsid w:val="006B43BD"/>
    <w:rsid w:val="006C07B2"/>
    <w:rsid w:val="006C18EC"/>
    <w:rsid w:val="006C5DE0"/>
    <w:rsid w:val="006C7C3F"/>
    <w:rsid w:val="006D1DDF"/>
    <w:rsid w:val="006D2247"/>
    <w:rsid w:val="006D24CB"/>
    <w:rsid w:val="006D2F18"/>
    <w:rsid w:val="006D357E"/>
    <w:rsid w:val="006E138A"/>
    <w:rsid w:val="006E1447"/>
    <w:rsid w:val="006E2D11"/>
    <w:rsid w:val="006E5BEF"/>
    <w:rsid w:val="006E6E98"/>
    <w:rsid w:val="006E753B"/>
    <w:rsid w:val="006F020B"/>
    <w:rsid w:val="006F1B9F"/>
    <w:rsid w:val="006F1C35"/>
    <w:rsid w:val="006F364D"/>
    <w:rsid w:val="006F5068"/>
    <w:rsid w:val="006F533A"/>
    <w:rsid w:val="006F7686"/>
    <w:rsid w:val="007012D7"/>
    <w:rsid w:val="00701759"/>
    <w:rsid w:val="00704223"/>
    <w:rsid w:val="00704918"/>
    <w:rsid w:val="00710374"/>
    <w:rsid w:val="007139F4"/>
    <w:rsid w:val="007145F7"/>
    <w:rsid w:val="00715346"/>
    <w:rsid w:val="00720579"/>
    <w:rsid w:val="0072065D"/>
    <w:rsid w:val="007216C6"/>
    <w:rsid w:val="00724E78"/>
    <w:rsid w:val="00730589"/>
    <w:rsid w:val="0074087D"/>
    <w:rsid w:val="00741B97"/>
    <w:rsid w:val="00744D7B"/>
    <w:rsid w:val="00745453"/>
    <w:rsid w:val="00747975"/>
    <w:rsid w:val="00752E8E"/>
    <w:rsid w:val="007563EB"/>
    <w:rsid w:val="00757F40"/>
    <w:rsid w:val="007615A6"/>
    <w:rsid w:val="00761759"/>
    <w:rsid w:val="00762B24"/>
    <w:rsid w:val="00762E4C"/>
    <w:rsid w:val="00764954"/>
    <w:rsid w:val="00765053"/>
    <w:rsid w:val="00765291"/>
    <w:rsid w:val="007662FC"/>
    <w:rsid w:val="00767B19"/>
    <w:rsid w:val="00767BFF"/>
    <w:rsid w:val="0077541C"/>
    <w:rsid w:val="00776536"/>
    <w:rsid w:val="007809B5"/>
    <w:rsid w:val="00784071"/>
    <w:rsid w:val="00784B78"/>
    <w:rsid w:val="00796443"/>
    <w:rsid w:val="007970B9"/>
    <w:rsid w:val="00797E4D"/>
    <w:rsid w:val="007A16B7"/>
    <w:rsid w:val="007A5558"/>
    <w:rsid w:val="007A5F61"/>
    <w:rsid w:val="007A7766"/>
    <w:rsid w:val="007B13C2"/>
    <w:rsid w:val="007B2EDE"/>
    <w:rsid w:val="007B3F28"/>
    <w:rsid w:val="007B47C4"/>
    <w:rsid w:val="007B6BC7"/>
    <w:rsid w:val="007C0BAD"/>
    <w:rsid w:val="007C1970"/>
    <w:rsid w:val="007C4486"/>
    <w:rsid w:val="007C479B"/>
    <w:rsid w:val="007C5325"/>
    <w:rsid w:val="007C696C"/>
    <w:rsid w:val="007C6BDE"/>
    <w:rsid w:val="007D333A"/>
    <w:rsid w:val="007D4D43"/>
    <w:rsid w:val="007D536A"/>
    <w:rsid w:val="007D5842"/>
    <w:rsid w:val="007D6148"/>
    <w:rsid w:val="007E233A"/>
    <w:rsid w:val="007E4237"/>
    <w:rsid w:val="007E5CB3"/>
    <w:rsid w:val="007F18EB"/>
    <w:rsid w:val="007F38A2"/>
    <w:rsid w:val="007F4B32"/>
    <w:rsid w:val="007F5AD3"/>
    <w:rsid w:val="00800E0D"/>
    <w:rsid w:val="00803908"/>
    <w:rsid w:val="00804342"/>
    <w:rsid w:val="00806C34"/>
    <w:rsid w:val="0080752E"/>
    <w:rsid w:val="00807D19"/>
    <w:rsid w:val="0081060D"/>
    <w:rsid w:val="00810711"/>
    <w:rsid w:val="0081327D"/>
    <w:rsid w:val="008147D3"/>
    <w:rsid w:val="00815A3D"/>
    <w:rsid w:val="0081688A"/>
    <w:rsid w:val="00822129"/>
    <w:rsid w:val="00822B7B"/>
    <w:rsid w:val="00825B5E"/>
    <w:rsid w:val="00827283"/>
    <w:rsid w:val="00832E2C"/>
    <w:rsid w:val="00833C5B"/>
    <w:rsid w:val="00834E8E"/>
    <w:rsid w:val="008351FA"/>
    <w:rsid w:val="008359AA"/>
    <w:rsid w:val="008377CB"/>
    <w:rsid w:val="00837EA5"/>
    <w:rsid w:val="00840733"/>
    <w:rsid w:val="00840756"/>
    <w:rsid w:val="00840C7A"/>
    <w:rsid w:val="00841A4D"/>
    <w:rsid w:val="008430CF"/>
    <w:rsid w:val="00843510"/>
    <w:rsid w:val="00843E74"/>
    <w:rsid w:val="00851966"/>
    <w:rsid w:val="00851D12"/>
    <w:rsid w:val="008611E2"/>
    <w:rsid w:val="00861EA5"/>
    <w:rsid w:val="00862F3B"/>
    <w:rsid w:val="008634E8"/>
    <w:rsid w:val="0086752F"/>
    <w:rsid w:val="00870889"/>
    <w:rsid w:val="00870F11"/>
    <w:rsid w:val="008728EE"/>
    <w:rsid w:val="00874D2F"/>
    <w:rsid w:val="00877285"/>
    <w:rsid w:val="008777D8"/>
    <w:rsid w:val="00880897"/>
    <w:rsid w:val="00882571"/>
    <w:rsid w:val="00884E06"/>
    <w:rsid w:val="0088540D"/>
    <w:rsid w:val="00890F75"/>
    <w:rsid w:val="0089122B"/>
    <w:rsid w:val="00892351"/>
    <w:rsid w:val="00894729"/>
    <w:rsid w:val="008972DB"/>
    <w:rsid w:val="008A0F84"/>
    <w:rsid w:val="008A388E"/>
    <w:rsid w:val="008A5FA6"/>
    <w:rsid w:val="008A71DA"/>
    <w:rsid w:val="008A7566"/>
    <w:rsid w:val="008B0DAE"/>
    <w:rsid w:val="008B1EAA"/>
    <w:rsid w:val="008B22FB"/>
    <w:rsid w:val="008B3A53"/>
    <w:rsid w:val="008B3E8A"/>
    <w:rsid w:val="008B6B1F"/>
    <w:rsid w:val="008C26BF"/>
    <w:rsid w:val="008C469B"/>
    <w:rsid w:val="008C76B2"/>
    <w:rsid w:val="008D02C8"/>
    <w:rsid w:val="008D1C50"/>
    <w:rsid w:val="008D1E6E"/>
    <w:rsid w:val="008D2336"/>
    <w:rsid w:val="008D2985"/>
    <w:rsid w:val="008E0DD4"/>
    <w:rsid w:val="008E25B9"/>
    <w:rsid w:val="008E3101"/>
    <w:rsid w:val="008E3CDA"/>
    <w:rsid w:val="008E6CC5"/>
    <w:rsid w:val="008E7E7D"/>
    <w:rsid w:val="008F052F"/>
    <w:rsid w:val="008F1015"/>
    <w:rsid w:val="008F1365"/>
    <w:rsid w:val="008F2801"/>
    <w:rsid w:val="008F5D5D"/>
    <w:rsid w:val="008F60B1"/>
    <w:rsid w:val="008F656D"/>
    <w:rsid w:val="009045CF"/>
    <w:rsid w:val="00906544"/>
    <w:rsid w:val="009136D5"/>
    <w:rsid w:val="009137CC"/>
    <w:rsid w:val="00914FF3"/>
    <w:rsid w:val="00917409"/>
    <w:rsid w:val="0092222D"/>
    <w:rsid w:val="00922FE5"/>
    <w:rsid w:val="00925723"/>
    <w:rsid w:val="00930441"/>
    <w:rsid w:val="00934DA7"/>
    <w:rsid w:val="009362B5"/>
    <w:rsid w:val="00936A72"/>
    <w:rsid w:val="009416C1"/>
    <w:rsid w:val="00942571"/>
    <w:rsid w:val="00945489"/>
    <w:rsid w:val="00945DF4"/>
    <w:rsid w:val="00947D6F"/>
    <w:rsid w:val="0095107C"/>
    <w:rsid w:val="0095183C"/>
    <w:rsid w:val="0095559D"/>
    <w:rsid w:val="00960053"/>
    <w:rsid w:val="009649E1"/>
    <w:rsid w:val="00965153"/>
    <w:rsid w:val="0096548A"/>
    <w:rsid w:val="00970568"/>
    <w:rsid w:val="009715AE"/>
    <w:rsid w:val="00972618"/>
    <w:rsid w:val="009757A9"/>
    <w:rsid w:val="00977B70"/>
    <w:rsid w:val="0098175E"/>
    <w:rsid w:val="00984C63"/>
    <w:rsid w:val="00985A39"/>
    <w:rsid w:val="009900B8"/>
    <w:rsid w:val="009923C5"/>
    <w:rsid w:val="00992BF2"/>
    <w:rsid w:val="00994D7E"/>
    <w:rsid w:val="009974E7"/>
    <w:rsid w:val="009A121A"/>
    <w:rsid w:val="009A1856"/>
    <w:rsid w:val="009A67AA"/>
    <w:rsid w:val="009B455C"/>
    <w:rsid w:val="009B5883"/>
    <w:rsid w:val="009C0BEB"/>
    <w:rsid w:val="009C61B7"/>
    <w:rsid w:val="009D120F"/>
    <w:rsid w:val="009D1E2E"/>
    <w:rsid w:val="009D2C96"/>
    <w:rsid w:val="009D2CFB"/>
    <w:rsid w:val="009D2D77"/>
    <w:rsid w:val="009D5026"/>
    <w:rsid w:val="009D550E"/>
    <w:rsid w:val="009D5D62"/>
    <w:rsid w:val="009D5D90"/>
    <w:rsid w:val="009D7047"/>
    <w:rsid w:val="009E215A"/>
    <w:rsid w:val="009E64FE"/>
    <w:rsid w:val="009E6F93"/>
    <w:rsid w:val="009F4616"/>
    <w:rsid w:val="009F6416"/>
    <w:rsid w:val="009F6E00"/>
    <w:rsid w:val="00A0295C"/>
    <w:rsid w:val="00A0721D"/>
    <w:rsid w:val="00A07DE4"/>
    <w:rsid w:val="00A1074F"/>
    <w:rsid w:val="00A13256"/>
    <w:rsid w:val="00A13629"/>
    <w:rsid w:val="00A1401A"/>
    <w:rsid w:val="00A146AB"/>
    <w:rsid w:val="00A17525"/>
    <w:rsid w:val="00A2055E"/>
    <w:rsid w:val="00A270BF"/>
    <w:rsid w:val="00A27CC7"/>
    <w:rsid w:val="00A31E0F"/>
    <w:rsid w:val="00A325AB"/>
    <w:rsid w:val="00A32DB7"/>
    <w:rsid w:val="00A40F06"/>
    <w:rsid w:val="00A41C38"/>
    <w:rsid w:val="00A43207"/>
    <w:rsid w:val="00A436E9"/>
    <w:rsid w:val="00A439C6"/>
    <w:rsid w:val="00A5048C"/>
    <w:rsid w:val="00A5144B"/>
    <w:rsid w:val="00A53BE9"/>
    <w:rsid w:val="00A62176"/>
    <w:rsid w:val="00A62A34"/>
    <w:rsid w:val="00A62BB8"/>
    <w:rsid w:val="00A6357E"/>
    <w:rsid w:val="00A65AE1"/>
    <w:rsid w:val="00A83DA2"/>
    <w:rsid w:val="00A846BE"/>
    <w:rsid w:val="00A86FE9"/>
    <w:rsid w:val="00A8773E"/>
    <w:rsid w:val="00A90789"/>
    <w:rsid w:val="00A90AEB"/>
    <w:rsid w:val="00A910DC"/>
    <w:rsid w:val="00A9126A"/>
    <w:rsid w:val="00A94649"/>
    <w:rsid w:val="00A948AC"/>
    <w:rsid w:val="00A97C3D"/>
    <w:rsid w:val="00AA1595"/>
    <w:rsid w:val="00AA1B97"/>
    <w:rsid w:val="00AA2DE8"/>
    <w:rsid w:val="00AA35B0"/>
    <w:rsid w:val="00AA371A"/>
    <w:rsid w:val="00AA3B48"/>
    <w:rsid w:val="00AA3D0E"/>
    <w:rsid w:val="00AB04C6"/>
    <w:rsid w:val="00AB4A9C"/>
    <w:rsid w:val="00AC10B3"/>
    <w:rsid w:val="00AC27DD"/>
    <w:rsid w:val="00AC3164"/>
    <w:rsid w:val="00AC76C7"/>
    <w:rsid w:val="00AD1E55"/>
    <w:rsid w:val="00AD37DF"/>
    <w:rsid w:val="00AD667B"/>
    <w:rsid w:val="00AD6B02"/>
    <w:rsid w:val="00AE1E69"/>
    <w:rsid w:val="00AE2CCB"/>
    <w:rsid w:val="00AE31B0"/>
    <w:rsid w:val="00AE34C9"/>
    <w:rsid w:val="00AE3A36"/>
    <w:rsid w:val="00AE3BEF"/>
    <w:rsid w:val="00AE3F65"/>
    <w:rsid w:val="00AE5D50"/>
    <w:rsid w:val="00AE6F59"/>
    <w:rsid w:val="00AE71B6"/>
    <w:rsid w:val="00AF2741"/>
    <w:rsid w:val="00AF3B22"/>
    <w:rsid w:val="00AF5686"/>
    <w:rsid w:val="00B02595"/>
    <w:rsid w:val="00B029AA"/>
    <w:rsid w:val="00B0422E"/>
    <w:rsid w:val="00B06E1A"/>
    <w:rsid w:val="00B06EBB"/>
    <w:rsid w:val="00B06FDD"/>
    <w:rsid w:val="00B1058E"/>
    <w:rsid w:val="00B10680"/>
    <w:rsid w:val="00B109E5"/>
    <w:rsid w:val="00B1283E"/>
    <w:rsid w:val="00B14C92"/>
    <w:rsid w:val="00B16A5E"/>
    <w:rsid w:val="00B201B3"/>
    <w:rsid w:val="00B254F5"/>
    <w:rsid w:val="00B32BA7"/>
    <w:rsid w:val="00B33B0B"/>
    <w:rsid w:val="00B33FC4"/>
    <w:rsid w:val="00B36A19"/>
    <w:rsid w:val="00B37290"/>
    <w:rsid w:val="00B373DD"/>
    <w:rsid w:val="00B400BE"/>
    <w:rsid w:val="00B40FD5"/>
    <w:rsid w:val="00B4153F"/>
    <w:rsid w:val="00B423D4"/>
    <w:rsid w:val="00B47832"/>
    <w:rsid w:val="00B47F12"/>
    <w:rsid w:val="00B50FAE"/>
    <w:rsid w:val="00B60600"/>
    <w:rsid w:val="00B6216C"/>
    <w:rsid w:val="00B7067F"/>
    <w:rsid w:val="00B7429A"/>
    <w:rsid w:val="00B75227"/>
    <w:rsid w:val="00B80195"/>
    <w:rsid w:val="00B8037E"/>
    <w:rsid w:val="00B847A3"/>
    <w:rsid w:val="00B84FA7"/>
    <w:rsid w:val="00B96662"/>
    <w:rsid w:val="00B96DA5"/>
    <w:rsid w:val="00B96FF9"/>
    <w:rsid w:val="00B9740F"/>
    <w:rsid w:val="00BA0A11"/>
    <w:rsid w:val="00BA7C72"/>
    <w:rsid w:val="00BB0590"/>
    <w:rsid w:val="00BB20EC"/>
    <w:rsid w:val="00BB2493"/>
    <w:rsid w:val="00BB3BA1"/>
    <w:rsid w:val="00BB4A92"/>
    <w:rsid w:val="00BB55B4"/>
    <w:rsid w:val="00BB6F98"/>
    <w:rsid w:val="00BC0577"/>
    <w:rsid w:val="00BC0EF5"/>
    <w:rsid w:val="00BC0F57"/>
    <w:rsid w:val="00BC2589"/>
    <w:rsid w:val="00BC4936"/>
    <w:rsid w:val="00BC4DE4"/>
    <w:rsid w:val="00BC7F3E"/>
    <w:rsid w:val="00BD1EAF"/>
    <w:rsid w:val="00BD4AB2"/>
    <w:rsid w:val="00BD501E"/>
    <w:rsid w:val="00BD511A"/>
    <w:rsid w:val="00BD5D30"/>
    <w:rsid w:val="00BE0CEF"/>
    <w:rsid w:val="00BE65C2"/>
    <w:rsid w:val="00BE7148"/>
    <w:rsid w:val="00BE7647"/>
    <w:rsid w:val="00BF07FA"/>
    <w:rsid w:val="00BF203D"/>
    <w:rsid w:val="00BF5E46"/>
    <w:rsid w:val="00BF66C8"/>
    <w:rsid w:val="00C014F6"/>
    <w:rsid w:val="00C020E7"/>
    <w:rsid w:val="00C03FE8"/>
    <w:rsid w:val="00C041A3"/>
    <w:rsid w:val="00C04DEF"/>
    <w:rsid w:val="00C054BB"/>
    <w:rsid w:val="00C07B0D"/>
    <w:rsid w:val="00C1084C"/>
    <w:rsid w:val="00C11419"/>
    <w:rsid w:val="00C143FF"/>
    <w:rsid w:val="00C14CBC"/>
    <w:rsid w:val="00C17297"/>
    <w:rsid w:val="00C20FE4"/>
    <w:rsid w:val="00C224D9"/>
    <w:rsid w:val="00C25213"/>
    <w:rsid w:val="00C260A7"/>
    <w:rsid w:val="00C273AB"/>
    <w:rsid w:val="00C27B59"/>
    <w:rsid w:val="00C31100"/>
    <w:rsid w:val="00C31372"/>
    <w:rsid w:val="00C4016F"/>
    <w:rsid w:val="00C406F3"/>
    <w:rsid w:val="00C41428"/>
    <w:rsid w:val="00C41B16"/>
    <w:rsid w:val="00C420FA"/>
    <w:rsid w:val="00C469D9"/>
    <w:rsid w:val="00C502E3"/>
    <w:rsid w:val="00C53EEE"/>
    <w:rsid w:val="00C57D2E"/>
    <w:rsid w:val="00C6026B"/>
    <w:rsid w:val="00C602B0"/>
    <w:rsid w:val="00C72B4D"/>
    <w:rsid w:val="00C7748E"/>
    <w:rsid w:val="00C823BE"/>
    <w:rsid w:val="00C83088"/>
    <w:rsid w:val="00C847A4"/>
    <w:rsid w:val="00C85DD2"/>
    <w:rsid w:val="00C87B4A"/>
    <w:rsid w:val="00C90A4B"/>
    <w:rsid w:val="00C92CB2"/>
    <w:rsid w:val="00C955F1"/>
    <w:rsid w:val="00C966D2"/>
    <w:rsid w:val="00CA31B8"/>
    <w:rsid w:val="00CA5B45"/>
    <w:rsid w:val="00CB1ACD"/>
    <w:rsid w:val="00CB238D"/>
    <w:rsid w:val="00CB2A9D"/>
    <w:rsid w:val="00CB460E"/>
    <w:rsid w:val="00CB73DF"/>
    <w:rsid w:val="00CC0511"/>
    <w:rsid w:val="00CD0BDB"/>
    <w:rsid w:val="00CD353B"/>
    <w:rsid w:val="00CD52F6"/>
    <w:rsid w:val="00CD6ACF"/>
    <w:rsid w:val="00CE0B86"/>
    <w:rsid w:val="00CE2298"/>
    <w:rsid w:val="00CE5EAA"/>
    <w:rsid w:val="00CE74D4"/>
    <w:rsid w:val="00CF2BF5"/>
    <w:rsid w:val="00CF37D3"/>
    <w:rsid w:val="00CF3A0B"/>
    <w:rsid w:val="00CF5F5A"/>
    <w:rsid w:val="00CF66BE"/>
    <w:rsid w:val="00CF6946"/>
    <w:rsid w:val="00D029F7"/>
    <w:rsid w:val="00D02FF5"/>
    <w:rsid w:val="00D05B6F"/>
    <w:rsid w:val="00D07359"/>
    <w:rsid w:val="00D10F9D"/>
    <w:rsid w:val="00D11627"/>
    <w:rsid w:val="00D1344D"/>
    <w:rsid w:val="00D13552"/>
    <w:rsid w:val="00D14F1E"/>
    <w:rsid w:val="00D1663B"/>
    <w:rsid w:val="00D17C22"/>
    <w:rsid w:val="00D20001"/>
    <w:rsid w:val="00D20528"/>
    <w:rsid w:val="00D22116"/>
    <w:rsid w:val="00D247D2"/>
    <w:rsid w:val="00D25412"/>
    <w:rsid w:val="00D261D9"/>
    <w:rsid w:val="00D3766A"/>
    <w:rsid w:val="00D40033"/>
    <w:rsid w:val="00D42E1E"/>
    <w:rsid w:val="00D43F4E"/>
    <w:rsid w:val="00D450AE"/>
    <w:rsid w:val="00D45585"/>
    <w:rsid w:val="00D604DA"/>
    <w:rsid w:val="00D609B5"/>
    <w:rsid w:val="00D60E0A"/>
    <w:rsid w:val="00D62A14"/>
    <w:rsid w:val="00D66542"/>
    <w:rsid w:val="00D66782"/>
    <w:rsid w:val="00D6773D"/>
    <w:rsid w:val="00D708D7"/>
    <w:rsid w:val="00D71C14"/>
    <w:rsid w:val="00D822B5"/>
    <w:rsid w:val="00D82973"/>
    <w:rsid w:val="00D835B2"/>
    <w:rsid w:val="00D84278"/>
    <w:rsid w:val="00D84793"/>
    <w:rsid w:val="00D87CEE"/>
    <w:rsid w:val="00D901F9"/>
    <w:rsid w:val="00D91730"/>
    <w:rsid w:val="00D92EB6"/>
    <w:rsid w:val="00D9786E"/>
    <w:rsid w:val="00D97CE5"/>
    <w:rsid w:val="00DA23A4"/>
    <w:rsid w:val="00DA2E8F"/>
    <w:rsid w:val="00DA7B00"/>
    <w:rsid w:val="00DB0596"/>
    <w:rsid w:val="00DB1971"/>
    <w:rsid w:val="00DB316D"/>
    <w:rsid w:val="00DB3996"/>
    <w:rsid w:val="00DB6D4F"/>
    <w:rsid w:val="00DC6DC8"/>
    <w:rsid w:val="00DD0FF1"/>
    <w:rsid w:val="00DD1D7C"/>
    <w:rsid w:val="00DD1E1D"/>
    <w:rsid w:val="00DD272A"/>
    <w:rsid w:val="00DD3FA8"/>
    <w:rsid w:val="00DD53A4"/>
    <w:rsid w:val="00DE0FD4"/>
    <w:rsid w:val="00DE302B"/>
    <w:rsid w:val="00DE31D5"/>
    <w:rsid w:val="00DE50F9"/>
    <w:rsid w:val="00DE634A"/>
    <w:rsid w:val="00DE7B76"/>
    <w:rsid w:val="00DF0C1F"/>
    <w:rsid w:val="00DF0E18"/>
    <w:rsid w:val="00DF0E2F"/>
    <w:rsid w:val="00DF1A8E"/>
    <w:rsid w:val="00DF1BA3"/>
    <w:rsid w:val="00DF6306"/>
    <w:rsid w:val="00DF7C16"/>
    <w:rsid w:val="00DF7F7C"/>
    <w:rsid w:val="00E00AF6"/>
    <w:rsid w:val="00E02A6C"/>
    <w:rsid w:val="00E053E0"/>
    <w:rsid w:val="00E05CCD"/>
    <w:rsid w:val="00E100DB"/>
    <w:rsid w:val="00E101E2"/>
    <w:rsid w:val="00E1052F"/>
    <w:rsid w:val="00E12D69"/>
    <w:rsid w:val="00E14680"/>
    <w:rsid w:val="00E17782"/>
    <w:rsid w:val="00E2060A"/>
    <w:rsid w:val="00E21941"/>
    <w:rsid w:val="00E232F9"/>
    <w:rsid w:val="00E23B3B"/>
    <w:rsid w:val="00E34146"/>
    <w:rsid w:val="00E3539D"/>
    <w:rsid w:val="00E4092D"/>
    <w:rsid w:val="00E43879"/>
    <w:rsid w:val="00E56C3F"/>
    <w:rsid w:val="00E6008D"/>
    <w:rsid w:val="00E611EC"/>
    <w:rsid w:val="00E636CA"/>
    <w:rsid w:val="00E654F6"/>
    <w:rsid w:val="00E7007D"/>
    <w:rsid w:val="00E7126F"/>
    <w:rsid w:val="00E7132E"/>
    <w:rsid w:val="00E72E75"/>
    <w:rsid w:val="00E740B2"/>
    <w:rsid w:val="00E7435F"/>
    <w:rsid w:val="00E76F24"/>
    <w:rsid w:val="00E82A47"/>
    <w:rsid w:val="00E82D3B"/>
    <w:rsid w:val="00E8476A"/>
    <w:rsid w:val="00E8494F"/>
    <w:rsid w:val="00E861EF"/>
    <w:rsid w:val="00E907D8"/>
    <w:rsid w:val="00E95D7C"/>
    <w:rsid w:val="00E966FA"/>
    <w:rsid w:val="00EB377A"/>
    <w:rsid w:val="00EC03A5"/>
    <w:rsid w:val="00EC113C"/>
    <w:rsid w:val="00EC1B1C"/>
    <w:rsid w:val="00ED038F"/>
    <w:rsid w:val="00ED16DE"/>
    <w:rsid w:val="00ED17CF"/>
    <w:rsid w:val="00ED72C7"/>
    <w:rsid w:val="00EE0084"/>
    <w:rsid w:val="00EE08A6"/>
    <w:rsid w:val="00EE4296"/>
    <w:rsid w:val="00EE4310"/>
    <w:rsid w:val="00EE4FB3"/>
    <w:rsid w:val="00EE6190"/>
    <w:rsid w:val="00EE7815"/>
    <w:rsid w:val="00EE7960"/>
    <w:rsid w:val="00EF03A0"/>
    <w:rsid w:val="00EF08E2"/>
    <w:rsid w:val="00EF1CDE"/>
    <w:rsid w:val="00EF1E49"/>
    <w:rsid w:val="00EF2BBC"/>
    <w:rsid w:val="00EF618C"/>
    <w:rsid w:val="00EF705F"/>
    <w:rsid w:val="00F043D3"/>
    <w:rsid w:val="00F10519"/>
    <w:rsid w:val="00F1125E"/>
    <w:rsid w:val="00F12BAE"/>
    <w:rsid w:val="00F13693"/>
    <w:rsid w:val="00F13A0D"/>
    <w:rsid w:val="00F14F2A"/>
    <w:rsid w:val="00F178F9"/>
    <w:rsid w:val="00F17DD4"/>
    <w:rsid w:val="00F17F74"/>
    <w:rsid w:val="00F20200"/>
    <w:rsid w:val="00F20391"/>
    <w:rsid w:val="00F22462"/>
    <w:rsid w:val="00F24136"/>
    <w:rsid w:val="00F3113D"/>
    <w:rsid w:val="00F32435"/>
    <w:rsid w:val="00F36DD8"/>
    <w:rsid w:val="00F370D4"/>
    <w:rsid w:val="00F40043"/>
    <w:rsid w:val="00F40690"/>
    <w:rsid w:val="00F45340"/>
    <w:rsid w:val="00F47DB2"/>
    <w:rsid w:val="00F50CAE"/>
    <w:rsid w:val="00F5203A"/>
    <w:rsid w:val="00F535FD"/>
    <w:rsid w:val="00F57E0B"/>
    <w:rsid w:val="00F61BD4"/>
    <w:rsid w:val="00F62C4F"/>
    <w:rsid w:val="00F63077"/>
    <w:rsid w:val="00F64E3D"/>
    <w:rsid w:val="00F659E8"/>
    <w:rsid w:val="00F67239"/>
    <w:rsid w:val="00F72B94"/>
    <w:rsid w:val="00F73DBB"/>
    <w:rsid w:val="00F77AD9"/>
    <w:rsid w:val="00F8063C"/>
    <w:rsid w:val="00F821E0"/>
    <w:rsid w:val="00F824D7"/>
    <w:rsid w:val="00F86DD9"/>
    <w:rsid w:val="00F87CCC"/>
    <w:rsid w:val="00F92E3A"/>
    <w:rsid w:val="00F93FB5"/>
    <w:rsid w:val="00F953D7"/>
    <w:rsid w:val="00F95957"/>
    <w:rsid w:val="00F963EB"/>
    <w:rsid w:val="00F9673F"/>
    <w:rsid w:val="00F973D4"/>
    <w:rsid w:val="00F97E90"/>
    <w:rsid w:val="00FA07B7"/>
    <w:rsid w:val="00FA1806"/>
    <w:rsid w:val="00FA1A77"/>
    <w:rsid w:val="00FA2100"/>
    <w:rsid w:val="00FA27FA"/>
    <w:rsid w:val="00FA4746"/>
    <w:rsid w:val="00FA4F91"/>
    <w:rsid w:val="00FA573B"/>
    <w:rsid w:val="00FA785E"/>
    <w:rsid w:val="00FB1CA0"/>
    <w:rsid w:val="00FB4397"/>
    <w:rsid w:val="00FB51CD"/>
    <w:rsid w:val="00FC2130"/>
    <w:rsid w:val="00FC27B0"/>
    <w:rsid w:val="00FC349C"/>
    <w:rsid w:val="00FC3BB5"/>
    <w:rsid w:val="00FC4088"/>
    <w:rsid w:val="00FC6EC5"/>
    <w:rsid w:val="00FD2044"/>
    <w:rsid w:val="00FD23D7"/>
    <w:rsid w:val="00FD37C3"/>
    <w:rsid w:val="00FD5EC0"/>
    <w:rsid w:val="00FD7191"/>
    <w:rsid w:val="00FE26AB"/>
    <w:rsid w:val="00FE2BB1"/>
    <w:rsid w:val="00FE3184"/>
    <w:rsid w:val="00FE3F64"/>
    <w:rsid w:val="00FE4539"/>
    <w:rsid w:val="00FE6BE8"/>
    <w:rsid w:val="00FE7D00"/>
    <w:rsid w:val="00FF2147"/>
    <w:rsid w:val="00FF298D"/>
    <w:rsid w:val="00FF3C19"/>
    <w:rsid w:val="00FF5CAB"/>
    <w:rsid w:val="00FF6F75"/>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79B2"/>
  <w15:chartTrackingRefBased/>
  <w15:docId w15:val="{B9D4A249-DDC6-4E85-AEEA-949C4B69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571"/>
    <w:rPr>
      <w:rFonts w:ascii="Thorndale" w:eastAsia="HG Mincho Light J" w:hAnsi="Thorndale"/>
      <w:color w:val="000000"/>
      <w:sz w:val="24"/>
    </w:rPr>
  </w:style>
  <w:style w:type="paragraph" w:styleId="Nagwek1">
    <w:name w:val="heading 1"/>
    <w:basedOn w:val="Normalny"/>
    <w:next w:val="Normalny"/>
    <w:link w:val="Nagwek1Znak"/>
    <w:qFormat/>
    <w:rsid w:val="003E36C8"/>
    <w:pPr>
      <w:keepNext/>
      <w:keepLines/>
      <w:spacing w:before="48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rFonts w:ascii="Times New Roman" w:eastAsia="Times New Roman" w:hAnsi="Times New Roman"/>
      <w:b/>
      <w:color w:val="auto"/>
      <w:szCs w:val="24"/>
      <w:lang w:val="x-none"/>
    </w:rPr>
  </w:style>
  <w:style w:type="paragraph" w:styleId="Nagwek4">
    <w:name w:val="heading 4"/>
    <w:basedOn w:val="Normalny"/>
    <w:next w:val="Normalny"/>
    <w:link w:val="Nagwek4Znak"/>
    <w:uiPriority w:val="9"/>
    <w:qFormat/>
    <w:rsid w:val="003E36C8"/>
    <w:pPr>
      <w:keepNext/>
      <w:tabs>
        <w:tab w:val="left" w:pos="709"/>
        <w:tab w:val="num" w:pos="1620"/>
      </w:tabs>
      <w:spacing w:before="120" w:after="120"/>
      <w:ind w:left="900"/>
      <w:outlineLvl w:val="3"/>
    </w:pPr>
    <w:rPr>
      <w:rFonts w:ascii="Times New Roman" w:eastAsia="Times New Roman" w:hAnsi="Times New Roman"/>
      <w:color w:val="auto"/>
      <w:szCs w:val="24"/>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rFonts w:ascii="Times New Roman" w:eastAsia="Times New Roman" w:hAnsi="Times New Roman"/>
      <w:color w:val="auto"/>
      <w:szCs w:val="24"/>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eastAsia="Times New Roman"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rFonts w:ascii="Times New Roman" w:eastAsia="Times New Roman" w:hAnsi="Times New Roman"/>
      <w:i/>
      <w:iCs/>
      <w:color w:val="auto"/>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uiPriority w:val="9"/>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rFonts w:ascii="Times New Roman" w:eastAsia="Times New Roman" w:hAnsi="Times New Roman"/>
      <w:color w:val="auto"/>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430962"/>
    <w:pPr>
      <w:autoSpaceDE w:val="0"/>
      <w:autoSpaceDN w:val="0"/>
      <w:adjustRightInd w:val="0"/>
      <w:spacing w:before="120" w:after="120"/>
      <w:ind w:left="425" w:hanging="425"/>
      <w:jc w:val="both"/>
    </w:pPr>
    <w:rPr>
      <w:rFonts w:ascii="Times New Roman" w:eastAsia="Times New Roman" w:hAnsi="Times New Roman"/>
      <w:color w:val="auto"/>
      <w:szCs w:val="24"/>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eastAsia="Times New Roman" w:hAnsi="Bookman Old Style"/>
      <w:color w:val="auto"/>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rPr>
      <w:rFonts w:ascii="Times New Roman" w:eastAsia="Times New Roman" w:hAnsi="Times New Roman"/>
      <w:color w:val="auto"/>
    </w:rPr>
  </w:style>
  <w:style w:type="paragraph" w:styleId="Tekstpodstawowy">
    <w:name w:val="Body Text"/>
    <w:basedOn w:val="Normalny"/>
    <w:link w:val="TekstpodstawowyZnak"/>
    <w:uiPriority w:val="99"/>
    <w:unhideWhenUsed/>
    <w:rsid w:val="003E36C8"/>
    <w:pPr>
      <w:spacing w:after="120"/>
    </w:pPr>
    <w:rPr>
      <w:lang w:val="x-none"/>
    </w:rPr>
  </w:style>
  <w:style w:type="character" w:customStyle="1" w:styleId="TekstpodstawowyZnak">
    <w:name w:val="Tekst podstawowy Znak"/>
    <w:link w:val="Tekstpodstawowy"/>
    <w:uiPriority w:val="99"/>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uiPriority w:val="99"/>
    <w:rsid w:val="003E36C8"/>
    <w:pPr>
      <w:tabs>
        <w:tab w:val="center" w:pos="4536"/>
        <w:tab w:val="right" w:pos="9072"/>
      </w:tabs>
    </w:pPr>
    <w:rPr>
      <w:rFonts w:ascii="Times New Roman" w:eastAsia="Times New Roman" w:hAnsi="Times New Roman"/>
      <w:color w:val="auto"/>
      <w:szCs w:val="24"/>
      <w:lang w:val="x-none"/>
    </w:rPr>
  </w:style>
  <w:style w:type="character" w:customStyle="1" w:styleId="NagwekZnak">
    <w:name w:val="Nagłówek Znak"/>
    <w:link w:val="Nagwek"/>
    <w:uiPriority w:val="99"/>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uiPriority w:val="99"/>
    <w:rsid w:val="003E36C8"/>
    <w:pPr>
      <w:spacing w:after="120"/>
      <w:ind w:left="283"/>
    </w:pPr>
    <w:rPr>
      <w:rFonts w:ascii="Times New Roman" w:eastAsia="Times New Roman" w:hAnsi="Times New Roman"/>
      <w:color w:val="auto"/>
      <w:szCs w:val="24"/>
      <w:lang w:val="x-none"/>
    </w:rPr>
  </w:style>
  <w:style w:type="character" w:customStyle="1" w:styleId="TekstpodstawowywcityZnak">
    <w:name w:val="Tekst podstawowy wcięty Znak"/>
    <w:link w:val="Tekstpodstawowywcity"/>
    <w:uiPriority w:val="99"/>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rFonts w:ascii="Times New Roman" w:eastAsia="Times New Roman" w:hAnsi="Times New Roman"/>
      <w:color w:val="auto"/>
      <w:sz w:val="22"/>
      <w:szCs w:val="24"/>
    </w:rPr>
  </w:style>
  <w:style w:type="paragraph" w:styleId="Tekstkomentarza">
    <w:name w:val="annotation text"/>
    <w:basedOn w:val="Normalny"/>
    <w:link w:val="TekstkomentarzaZnak"/>
    <w:uiPriority w:val="99"/>
    <w:rsid w:val="003E36C8"/>
    <w:rPr>
      <w:rFonts w:ascii="Times New Roman" w:eastAsia="Times New Roman" w:hAnsi="Times New Roman"/>
      <w:color w:val="auto"/>
      <w:sz w:val="20"/>
      <w:lang w:val="x-none"/>
    </w:rPr>
  </w:style>
  <w:style w:type="character" w:customStyle="1" w:styleId="TekstkomentarzaZnak">
    <w:name w:val="Tekst komentarza Znak"/>
    <w:link w:val="Tekstkomentarza"/>
    <w:uiPriority w:val="99"/>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rFonts w:ascii="Times New Roman" w:eastAsia="Times New Roman" w:hAnsi="Times New Roman"/>
      <w:color w:val="auto"/>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rPr>
      <w:rFonts w:ascii="Times New Roman" w:eastAsia="Times New Roman" w:hAnsi="Times New Roman"/>
      <w:color w:val="auto"/>
    </w:r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color w:val="auto"/>
      <w:szCs w:val="24"/>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styleId="Tekstdymka">
    <w:name w:val="Balloon Text"/>
    <w:basedOn w:val="Normalny"/>
    <w:link w:val="TekstdymkaZnak"/>
    <w:uiPriority w:val="99"/>
    <w:semiHidden/>
    <w:unhideWhenUsed/>
    <w:rsid w:val="003E36C8"/>
    <w:rPr>
      <w:rFonts w:ascii="Tahoma" w:eastAsia="Times New Roman" w:hAnsi="Tahoma"/>
      <w:color w:val="auto"/>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ascii="Times New Roman" w:eastAsia="Calibri" w:hAnsi="Times New Roman"/>
      <w:color w:val="auto"/>
      <w:szCs w:val="24"/>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eastAsia="Times New Roman"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20">
    <w:name w:val="xl120"/>
    <w:basedOn w:val="Normalny"/>
    <w:rsid w:val="003E36C8"/>
    <w:pPr>
      <w:spacing w:before="100" w:beforeAutospacing="1" w:after="100" w:afterAutospacing="1"/>
      <w:jc w:val="right"/>
    </w:pPr>
    <w:rPr>
      <w:rFonts w:ascii="Times New Roman" w:eastAsia="Times New Roman" w:hAnsi="Times New Roman"/>
      <w:color w:val="auto"/>
      <w:szCs w:val="24"/>
    </w:r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5">
    <w:name w:val="xl125"/>
    <w:basedOn w:val="Normalny"/>
    <w:rsid w:val="003E36C8"/>
    <w:pP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47">
    <w:name w:val="xl147"/>
    <w:basedOn w:val="Normalny"/>
    <w:rsid w:val="003E36C8"/>
    <w:pPr>
      <w:spacing w:before="100" w:beforeAutospacing="1" w:after="100" w:afterAutospacing="1"/>
    </w:pPr>
    <w:rPr>
      <w:rFonts w:ascii="Czcionka tekstu podstawowego" w:eastAsia="Times New Roman"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eastAsia="Times New Roman" w:hAnsi="Czcionka tekstu podstawowego"/>
      <w:b/>
      <w:bCs/>
      <w:szCs w:val="24"/>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styleId="Lista">
    <w:name w:val="List"/>
    <w:basedOn w:val="Normalny"/>
    <w:rsid w:val="003E36C8"/>
    <w:pPr>
      <w:ind w:left="283" w:hanging="283"/>
    </w:pPr>
    <w:rPr>
      <w:rFonts w:ascii="Times New Roman" w:eastAsia="Times New Roman" w:hAnsi="Times New Roman"/>
      <w:color w:val="auto"/>
      <w:szCs w:val="24"/>
    </w:rPr>
  </w:style>
  <w:style w:type="paragraph" w:customStyle="1" w:styleId="default0">
    <w:name w:val="default"/>
    <w:basedOn w:val="Normalny"/>
    <w:uiPriority w:val="99"/>
    <w:rsid w:val="003E36C8"/>
    <w:rPr>
      <w:rFonts w:ascii="Times New Roman" w:eastAsia="Times New Roman" w:hAnsi="Times New Roman"/>
      <w:szCs w:val="24"/>
    </w:rPr>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Nierozpoznanawzmianka">
    <w:name w:val="Nierozpoznana wzmianka"/>
    <w:uiPriority w:val="99"/>
    <w:semiHidden/>
    <w:unhideWhenUsed/>
    <w:rsid w:val="00636036"/>
    <w:rPr>
      <w:color w:val="808080"/>
      <w:shd w:val="clear" w:color="auto" w:fill="E6E6E6"/>
    </w:rPr>
  </w:style>
  <w:style w:type="character" w:customStyle="1" w:styleId="AkapitzlistZnak">
    <w:name w:val="Akapit z listą Znak"/>
    <w:link w:val="Akapitzlist"/>
    <w:uiPriority w:val="34"/>
    <w:locked/>
    <w:rsid w:val="00433989"/>
    <w:rPr>
      <w:rFonts w:ascii="Thorndale" w:eastAsia="HG Mincho Light J" w:hAnsi="Thorndale"/>
      <w:color w:val="000000"/>
      <w:sz w:val="24"/>
    </w:rPr>
  </w:style>
  <w:style w:type="numbering" w:customStyle="1" w:styleId="WW8Num12">
    <w:name w:val="WW8Num12"/>
    <w:rsid w:val="002D5A7E"/>
    <w:pPr>
      <w:numPr>
        <w:numId w:val="49"/>
      </w:numPr>
    </w:pPr>
  </w:style>
  <w:style w:type="numbering" w:customStyle="1" w:styleId="WW8Num20">
    <w:name w:val="WW8Num20"/>
    <w:rsid w:val="002D5A7E"/>
    <w:pPr>
      <w:numPr>
        <w:numId w:val="12"/>
      </w:numPr>
    </w:pPr>
  </w:style>
  <w:style w:type="numbering" w:customStyle="1" w:styleId="WW8Num11">
    <w:name w:val="WW8Num11"/>
    <w:rsid w:val="002D5A7E"/>
    <w:pPr>
      <w:numPr>
        <w:numId w:val="13"/>
      </w:numPr>
    </w:pPr>
  </w:style>
  <w:style w:type="numbering" w:customStyle="1" w:styleId="WW8Num114">
    <w:name w:val="WW8Num114"/>
    <w:rsid w:val="008E25B9"/>
    <w:pPr>
      <w:numPr>
        <w:numId w:val="20"/>
      </w:numPr>
    </w:pPr>
  </w:style>
  <w:style w:type="numbering" w:customStyle="1" w:styleId="Bezlisty2">
    <w:name w:val="Bez listy2"/>
    <w:next w:val="Bezlisty"/>
    <w:uiPriority w:val="99"/>
    <w:semiHidden/>
    <w:unhideWhenUsed/>
    <w:rsid w:val="00FA27FA"/>
  </w:style>
  <w:style w:type="numbering" w:customStyle="1" w:styleId="Bezlisty11">
    <w:name w:val="Bez listy11"/>
    <w:next w:val="Bezlisty"/>
    <w:uiPriority w:val="99"/>
    <w:semiHidden/>
    <w:unhideWhenUsed/>
    <w:rsid w:val="00FA27FA"/>
  </w:style>
  <w:style w:type="numbering" w:customStyle="1" w:styleId="Bezlisty111">
    <w:name w:val="Bez listy111"/>
    <w:next w:val="Bezlisty"/>
    <w:semiHidden/>
    <w:rsid w:val="00FA27FA"/>
  </w:style>
  <w:style w:type="character" w:styleId="Numerstrony">
    <w:name w:val="page number"/>
    <w:rsid w:val="00FA27FA"/>
  </w:style>
  <w:style w:type="numbering" w:customStyle="1" w:styleId="Bezlisty1111">
    <w:name w:val="Bez listy1111"/>
    <w:next w:val="Bezlisty"/>
    <w:uiPriority w:val="99"/>
    <w:semiHidden/>
    <w:unhideWhenUsed/>
    <w:rsid w:val="00FA27FA"/>
  </w:style>
  <w:style w:type="character" w:customStyle="1" w:styleId="TekstkomentarzaZnak1">
    <w:name w:val="Tekst komentarza Znak1"/>
    <w:uiPriority w:val="99"/>
    <w:rsid w:val="00FA27FA"/>
    <w:rPr>
      <w:lang w:eastAsia="en-US"/>
    </w:rPr>
  </w:style>
  <w:style w:type="paragraph" w:styleId="NormalnyWeb">
    <w:name w:val="Normal (Web)"/>
    <w:basedOn w:val="Normalny"/>
    <w:uiPriority w:val="99"/>
    <w:rsid w:val="00FA27FA"/>
    <w:pPr>
      <w:spacing w:before="100" w:beforeAutospacing="1" w:after="100" w:afterAutospacing="1"/>
    </w:pPr>
    <w:rPr>
      <w:rFonts w:ascii="Times New Roman" w:eastAsia="Times New Roman" w:hAnsi="Times New Roman"/>
      <w:color w:val="auto"/>
      <w:szCs w:val="24"/>
    </w:rPr>
  </w:style>
  <w:style w:type="character" w:customStyle="1" w:styleId="paragraph1">
    <w:name w:val="paragraph1"/>
    <w:rsid w:val="00FA27FA"/>
    <w:rPr>
      <w:b/>
      <w:bCs/>
    </w:rPr>
  </w:style>
  <w:style w:type="character" w:customStyle="1" w:styleId="paragraphpunkt1">
    <w:name w:val="paragraphpunkt1"/>
    <w:rsid w:val="00FA27FA"/>
    <w:rPr>
      <w:b/>
      <w:bCs/>
    </w:rPr>
  </w:style>
  <w:style w:type="character" w:customStyle="1" w:styleId="akapitdomyslny1">
    <w:name w:val="akapitdomyslny1"/>
    <w:rsid w:val="00FA27FA"/>
  </w:style>
  <w:style w:type="character" w:customStyle="1" w:styleId="point1">
    <w:name w:val="point1"/>
    <w:rsid w:val="00FA27FA"/>
    <w:rPr>
      <w:b/>
      <w:bCs/>
    </w:rPr>
  </w:style>
  <w:style w:type="table" w:customStyle="1" w:styleId="Tabela-Siatka3">
    <w:name w:val="Tabela - Siatka3"/>
    <w:basedOn w:val="Standardowy"/>
    <w:next w:val="Tabela-Siatka"/>
    <w:rsid w:val="00FA27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ustep1">
    <w:name w:val="akapitustep1"/>
    <w:rsid w:val="00FA27FA"/>
  </w:style>
  <w:style w:type="character" w:customStyle="1" w:styleId="akapitustep">
    <w:name w:val="akapitustep"/>
    <w:rsid w:val="00FA27FA"/>
  </w:style>
  <w:style w:type="character" w:customStyle="1" w:styleId="paragraphpunkt">
    <w:name w:val="paragraphpunkt"/>
    <w:rsid w:val="00FA27FA"/>
  </w:style>
  <w:style w:type="paragraph" w:customStyle="1" w:styleId="Przyklad-Text">
    <w:name w:val="Przyklad-Text"/>
    <w:basedOn w:val="Normalny"/>
    <w:rsid w:val="00FA27FA"/>
    <w:pPr>
      <w:autoSpaceDE w:val="0"/>
      <w:autoSpaceDN w:val="0"/>
      <w:adjustRightInd w:val="0"/>
      <w:spacing w:before="57" w:after="57" w:line="280" w:lineRule="atLeast"/>
      <w:ind w:left="1474" w:right="1474"/>
      <w:jc w:val="both"/>
      <w:textAlignment w:val="center"/>
    </w:pPr>
    <w:rPr>
      <w:rFonts w:ascii="Palatino Linotype" w:eastAsia="Times New Roman" w:hAnsi="Palatino Linotype" w:cs="Palatino Linotype"/>
      <w:i/>
      <w:iCs/>
      <w:sz w:val="23"/>
      <w:szCs w:val="23"/>
    </w:rPr>
  </w:style>
  <w:style w:type="character" w:customStyle="1" w:styleId="TematkomentarzaZnak">
    <w:name w:val="Temat komentarza Znak"/>
    <w:link w:val="Tematkomentarza"/>
    <w:uiPriority w:val="99"/>
    <w:rsid w:val="00FA27FA"/>
    <w:rPr>
      <w:rFonts w:ascii="Thorndale" w:eastAsia="HG Mincho Light J" w:hAnsi="Thorndale"/>
      <w:b/>
      <w:bCs/>
      <w:color w:val="000000"/>
    </w:rPr>
  </w:style>
  <w:style w:type="paragraph" w:styleId="Tematkomentarza">
    <w:name w:val="annotation subject"/>
    <w:basedOn w:val="Tekstkomentarza"/>
    <w:next w:val="Tekstkomentarza"/>
    <w:link w:val="TematkomentarzaZnak"/>
    <w:uiPriority w:val="99"/>
    <w:unhideWhenUsed/>
    <w:rsid w:val="00FA27FA"/>
    <w:pPr>
      <w:widowControl w:val="0"/>
      <w:suppressAutoHyphens/>
    </w:pPr>
    <w:rPr>
      <w:rFonts w:ascii="Thorndale" w:eastAsia="HG Mincho Light J" w:hAnsi="Thorndale"/>
      <w:b/>
      <w:bCs/>
      <w:color w:val="000000"/>
      <w:lang w:val="pl-PL"/>
    </w:rPr>
  </w:style>
  <w:style w:type="character" w:customStyle="1" w:styleId="TematkomentarzaZnak1">
    <w:name w:val="Temat komentarza Znak1"/>
    <w:uiPriority w:val="99"/>
    <w:rsid w:val="00FA27FA"/>
    <w:rPr>
      <w:rFonts w:ascii="Thorndale" w:eastAsia="HG Mincho Light J" w:hAnsi="Thorndale" w:cs="Times New Roman"/>
      <w:b/>
      <w:bCs/>
      <w:color w:val="000000"/>
      <w:sz w:val="20"/>
      <w:szCs w:val="20"/>
      <w:lang w:val="x-none" w:eastAsia="pl-PL"/>
    </w:rPr>
  </w:style>
  <w:style w:type="character" w:customStyle="1" w:styleId="TekstdymkaZnak1">
    <w:name w:val="Tekst dymka Znak1"/>
    <w:uiPriority w:val="99"/>
    <w:semiHidden/>
    <w:rsid w:val="00FA27FA"/>
    <w:rPr>
      <w:rFonts w:ascii="Tahoma" w:eastAsia="HG Mincho Light J" w:hAnsi="Tahoma" w:cs="Tahoma"/>
      <w:color w:val="000000"/>
      <w:sz w:val="16"/>
      <w:szCs w:val="16"/>
      <w:lang w:eastAsia="pl-PL"/>
    </w:rPr>
  </w:style>
  <w:style w:type="character" w:styleId="Odwoaniedokomentarza">
    <w:name w:val="annotation reference"/>
    <w:uiPriority w:val="99"/>
    <w:unhideWhenUsed/>
    <w:rsid w:val="00FA27FA"/>
    <w:rPr>
      <w:sz w:val="16"/>
      <w:szCs w:val="16"/>
    </w:rPr>
  </w:style>
  <w:style w:type="paragraph" w:styleId="Tekstprzypisudolnego">
    <w:name w:val="footnote text"/>
    <w:basedOn w:val="Normalny"/>
    <w:link w:val="TekstprzypisudolnegoZnak"/>
    <w:uiPriority w:val="99"/>
    <w:unhideWhenUsed/>
    <w:rsid w:val="00FA27FA"/>
    <w:rPr>
      <w:sz w:val="20"/>
      <w:lang w:val="x-none" w:eastAsia="x-none"/>
    </w:rPr>
  </w:style>
  <w:style w:type="character" w:customStyle="1" w:styleId="TekstprzypisudolnegoZnak">
    <w:name w:val="Tekst przypisu dolnego Znak"/>
    <w:link w:val="Tekstprzypisudolnego"/>
    <w:uiPriority w:val="99"/>
    <w:rsid w:val="00FA27FA"/>
    <w:rPr>
      <w:rFonts w:ascii="Thorndale" w:eastAsia="HG Mincho Light J" w:hAnsi="Thorndale"/>
      <w:color w:val="000000"/>
      <w:lang w:val="x-none" w:eastAsia="x-none"/>
    </w:rPr>
  </w:style>
  <w:style w:type="character" w:styleId="Odwoanieprzypisudolnego">
    <w:name w:val="footnote reference"/>
    <w:uiPriority w:val="99"/>
    <w:unhideWhenUsed/>
    <w:rsid w:val="00FA27FA"/>
    <w:rPr>
      <w:vertAlign w:val="superscript"/>
    </w:rPr>
  </w:style>
  <w:style w:type="paragraph" w:styleId="Tekstprzypisukocowego">
    <w:name w:val="endnote text"/>
    <w:basedOn w:val="Normalny"/>
    <w:link w:val="TekstprzypisukocowegoZnak"/>
    <w:uiPriority w:val="99"/>
    <w:unhideWhenUsed/>
    <w:rsid w:val="00FA27FA"/>
    <w:rPr>
      <w:sz w:val="20"/>
      <w:lang w:val="x-none" w:eastAsia="x-none"/>
    </w:rPr>
  </w:style>
  <w:style w:type="character" w:customStyle="1" w:styleId="TekstprzypisukocowegoZnak">
    <w:name w:val="Tekst przypisu końcowego Znak"/>
    <w:link w:val="Tekstprzypisukocowego"/>
    <w:uiPriority w:val="99"/>
    <w:rsid w:val="00FA27FA"/>
    <w:rPr>
      <w:rFonts w:ascii="Thorndale" w:eastAsia="HG Mincho Light J" w:hAnsi="Thorndale"/>
      <w:color w:val="000000"/>
      <w:lang w:val="x-none" w:eastAsia="x-none"/>
    </w:rPr>
  </w:style>
  <w:style w:type="character" w:styleId="Odwoanieprzypisukocowego">
    <w:name w:val="endnote reference"/>
    <w:uiPriority w:val="99"/>
    <w:unhideWhenUsed/>
    <w:rsid w:val="00FA27FA"/>
    <w:rPr>
      <w:vertAlign w:val="superscript"/>
    </w:rPr>
  </w:style>
  <w:style w:type="paragraph" w:customStyle="1" w:styleId="Styl">
    <w:name w:val="Styl"/>
    <w:rsid w:val="00FA27FA"/>
    <w:pPr>
      <w:widowControl w:val="0"/>
      <w:autoSpaceDE w:val="0"/>
      <w:autoSpaceDN w:val="0"/>
      <w:adjustRightInd w:val="0"/>
    </w:pPr>
    <w:rPr>
      <w:rFonts w:ascii="Arial" w:eastAsia="Times New Roman" w:hAnsi="Arial" w:cs="Arial"/>
      <w:sz w:val="24"/>
      <w:szCs w:val="24"/>
    </w:rPr>
  </w:style>
  <w:style w:type="paragraph" w:customStyle="1" w:styleId="font6">
    <w:name w:val="font6"/>
    <w:basedOn w:val="Normalny"/>
    <w:rsid w:val="00FA27FA"/>
    <w:pPr>
      <w:spacing w:before="100" w:beforeAutospacing="1" w:after="100" w:afterAutospacing="1"/>
    </w:pPr>
    <w:rPr>
      <w:rFonts w:ascii="Arial" w:eastAsia="Times New Roman" w:hAnsi="Arial" w:cs="Arial"/>
      <w:b/>
      <w:bCs/>
      <w:sz w:val="18"/>
      <w:szCs w:val="18"/>
    </w:rPr>
  </w:style>
  <w:style w:type="paragraph" w:customStyle="1" w:styleId="font7">
    <w:name w:val="font7"/>
    <w:basedOn w:val="Normalny"/>
    <w:rsid w:val="00FA27FA"/>
    <w:pPr>
      <w:spacing w:before="100" w:beforeAutospacing="1" w:after="100" w:afterAutospacing="1"/>
    </w:pPr>
    <w:rPr>
      <w:rFonts w:ascii="Arial" w:eastAsia="Times New Roman" w:hAnsi="Arial" w:cs="Arial"/>
      <w:i/>
      <w:iCs/>
      <w:sz w:val="18"/>
      <w:szCs w:val="18"/>
    </w:rPr>
  </w:style>
  <w:style w:type="paragraph" w:customStyle="1" w:styleId="xl150">
    <w:name w:val="xl150"/>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1">
    <w:name w:val="xl151"/>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2">
    <w:name w:val="xl152"/>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3">
    <w:name w:val="xl153"/>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4">
    <w:name w:val="xl15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5">
    <w:name w:val="xl15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6">
    <w:name w:val="xl156"/>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7">
    <w:name w:val="xl157"/>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8">
    <w:name w:val="xl158"/>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59">
    <w:name w:val="xl159"/>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60">
    <w:name w:val="xl160"/>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1">
    <w:name w:val="xl161"/>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2">
    <w:name w:val="xl162"/>
    <w:basedOn w:val="Normalny"/>
    <w:rsid w:val="00FA27FA"/>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63">
    <w:name w:val="xl163"/>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4">
    <w:name w:val="xl164"/>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5">
    <w:name w:val="xl165"/>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6">
    <w:name w:val="xl16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7">
    <w:name w:val="xl16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8">
    <w:name w:val="xl168"/>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69">
    <w:name w:val="xl169"/>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70">
    <w:name w:val="xl170"/>
    <w:basedOn w:val="Normalny"/>
    <w:rsid w:val="00FA27FA"/>
    <w:pPr>
      <w:pBdr>
        <w:bottom w:val="single" w:sz="4" w:space="0" w:color="auto"/>
      </w:pBdr>
      <w:spacing w:before="100" w:beforeAutospacing="1" w:after="100" w:afterAutospacing="1"/>
      <w:jc w:val="center"/>
    </w:pPr>
    <w:rPr>
      <w:rFonts w:ascii="Times New Roman" w:eastAsia="Times New Roman" w:hAnsi="Times New Roman"/>
      <w:b/>
      <w:bCs/>
      <w:color w:val="auto"/>
      <w:szCs w:val="24"/>
    </w:rPr>
  </w:style>
  <w:style w:type="paragraph" w:customStyle="1" w:styleId="xl171">
    <w:name w:val="xl171"/>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2">
    <w:name w:val="xl172"/>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3">
    <w:name w:val="xl173"/>
    <w:basedOn w:val="Normalny"/>
    <w:rsid w:val="00FA27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4">
    <w:name w:val="xl17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5">
    <w:name w:val="xl17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6">
    <w:name w:val="xl17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7">
    <w:name w:val="xl17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8">
    <w:name w:val="xl178"/>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20"/>
    </w:rPr>
  </w:style>
  <w:style w:type="paragraph" w:customStyle="1" w:styleId="xl179">
    <w:name w:val="xl179"/>
    <w:basedOn w:val="Normalny"/>
    <w:rsid w:val="00FA27FA"/>
    <w:pPr>
      <w:pBdr>
        <w:lef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table" w:customStyle="1" w:styleId="Tabela-Siatka11">
    <w:name w:val="Tabela - Siatka11"/>
    <w:basedOn w:val="Standardowy"/>
    <w:next w:val="Tabela-Siatka"/>
    <w:uiPriority w:val="59"/>
    <w:rsid w:val="00FA27FA"/>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ny"/>
    <w:rsid w:val="00FA27FA"/>
    <w:pPr>
      <w:spacing w:before="100" w:beforeAutospacing="1" w:after="100" w:afterAutospacing="1"/>
    </w:pPr>
    <w:rPr>
      <w:rFonts w:ascii="Arial" w:eastAsia="Times New Roman" w:hAnsi="Arial" w:cs="Arial"/>
      <w:color w:val="FF0000"/>
      <w:sz w:val="20"/>
    </w:rPr>
  </w:style>
  <w:style w:type="numbering" w:customStyle="1" w:styleId="Bezlisty21">
    <w:name w:val="Bez listy21"/>
    <w:next w:val="Bezlisty"/>
    <w:uiPriority w:val="99"/>
    <w:semiHidden/>
    <w:unhideWhenUsed/>
    <w:rsid w:val="00FA27FA"/>
  </w:style>
  <w:style w:type="paragraph" w:customStyle="1" w:styleId="xl180">
    <w:name w:val="xl18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81">
    <w:name w:val="xl18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2">
    <w:name w:val="xl18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3">
    <w:name w:val="xl18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84">
    <w:name w:val="xl18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85">
    <w:name w:val="xl185"/>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6">
    <w:name w:val="xl186"/>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7">
    <w:name w:val="xl187"/>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88">
    <w:name w:val="xl188"/>
    <w:basedOn w:val="Normalny"/>
    <w:rsid w:val="00FA27F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sz w:val="20"/>
      <w:u w:val="single"/>
    </w:rPr>
  </w:style>
  <w:style w:type="paragraph" w:customStyle="1" w:styleId="xl189">
    <w:name w:val="xl189"/>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0">
    <w:name w:val="xl19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1">
    <w:name w:val="xl19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2">
    <w:name w:val="xl19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3">
    <w:name w:val="xl19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18"/>
      <w:szCs w:val="18"/>
      <w:u w:val="single"/>
    </w:rPr>
  </w:style>
  <w:style w:type="table" w:styleId="Jasnecieniowanieakcent1">
    <w:name w:val="Light Shading Accent 1"/>
    <w:basedOn w:val="Standardowy"/>
    <w:uiPriority w:val="60"/>
    <w:rsid w:val="00FA27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
    <w:name w:val="Light Shading"/>
    <w:basedOn w:val="Standardowy"/>
    <w:uiPriority w:val="60"/>
    <w:rsid w:val="00FA27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A27FA"/>
    <w:pPr>
      <w:autoSpaceDN w:val="0"/>
    </w:pPr>
    <w:rPr>
      <w:rFonts w:ascii="Times New Roman" w:eastAsia="Times New Roman" w:hAnsi="Times New Roman"/>
      <w:kern w:val="3"/>
      <w:sz w:val="24"/>
      <w:szCs w:val="24"/>
      <w:lang w:eastAsia="zh-CN"/>
    </w:rPr>
  </w:style>
  <w:style w:type="numbering" w:customStyle="1" w:styleId="WW8Num16">
    <w:name w:val="WW8Num16"/>
    <w:rsid w:val="00FA27FA"/>
    <w:pPr>
      <w:numPr>
        <w:numId w:val="25"/>
      </w:numPr>
    </w:pPr>
  </w:style>
  <w:style w:type="numbering" w:customStyle="1" w:styleId="WW8Num22">
    <w:name w:val="WW8Num22"/>
    <w:rsid w:val="00FA27FA"/>
    <w:pPr>
      <w:numPr>
        <w:numId w:val="26"/>
      </w:numPr>
    </w:pPr>
  </w:style>
  <w:style w:type="numbering" w:customStyle="1" w:styleId="WW8Num121">
    <w:name w:val="WW8Num121"/>
    <w:rsid w:val="00FA27FA"/>
    <w:pPr>
      <w:numPr>
        <w:numId w:val="6"/>
      </w:numPr>
    </w:pPr>
  </w:style>
  <w:style w:type="numbering" w:customStyle="1" w:styleId="WW8Num14">
    <w:name w:val="WW8Num14"/>
    <w:rsid w:val="00FA27FA"/>
    <w:pPr>
      <w:numPr>
        <w:numId w:val="48"/>
      </w:numPr>
    </w:pPr>
  </w:style>
  <w:style w:type="numbering" w:customStyle="1" w:styleId="WW8Num201">
    <w:name w:val="WW8Num201"/>
    <w:rsid w:val="00FA27FA"/>
    <w:pPr>
      <w:numPr>
        <w:numId w:val="8"/>
      </w:numPr>
    </w:pPr>
  </w:style>
  <w:style w:type="numbering" w:customStyle="1" w:styleId="WW8Num111">
    <w:name w:val="WW8Num111"/>
    <w:rsid w:val="00FA27FA"/>
    <w:pPr>
      <w:numPr>
        <w:numId w:val="9"/>
      </w:numPr>
    </w:pPr>
  </w:style>
  <w:style w:type="numbering" w:customStyle="1" w:styleId="WW8Num161">
    <w:name w:val="WW8Num161"/>
    <w:rsid w:val="00FA27FA"/>
  </w:style>
  <w:style w:type="numbering" w:customStyle="1" w:styleId="WW8Num221">
    <w:name w:val="WW8Num221"/>
    <w:rsid w:val="00FA27FA"/>
    <w:pPr>
      <w:numPr>
        <w:numId w:val="21"/>
      </w:numPr>
    </w:pPr>
  </w:style>
  <w:style w:type="numbering" w:customStyle="1" w:styleId="WW8Num1211">
    <w:name w:val="WW8Num1211"/>
    <w:rsid w:val="00FA27FA"/>
    <w:pPr>
      <w:numPr>
        <w:numId w:val="22"/>
      </w:numPr>
    </w:pPr>
  </w:style>
  <w:style w:type="numbering" w:customStyle="1" w:styleId="WW8Num141">
    <w:name w:val="WW8Num141"/>
    <w:rsid w:val="00FA27FA"/>
    <w:pPr>
      <w:numPr>
        <w:numId w:val="23"/>
      </w:numPr>
    </w:pPr>
  </w:style>
  <w:style w:type="numbering" w:customStyle="1" w:styleId="WW8Num2011">
    <w:name w:val="WW8Num2011"/>
    <w:rsid w:val="00FA27FA"/>
    <w:pPr>
      <w:numPr>
        <w:numId w:val="24"/>
      </w:numPr>
    </w:pPr>
  </w:style>
  <w:style w:type="numbering" w:customStyle="1" w:styleId="WW8Num1111">
    <w:name w:val="WW8Num1111"/>
    <w:rsid w:val="00FA27FA"/>
    <w:pPr>
      <w:numPr>
        <w:numId w:val="4"/>
      </w:numPr>
    </w:pPr>
  </w:style>
  <w:style w:type="paragraph" w:styleId="Podtytu">
    <w:name w:val="Subtitle"/>
    <w:basedOn w:val="Normalny"/>
    <w:next w:val="Normalny"/>
    <w:link w:val="PodtytuZnak"/>
    <w:uiPriority w:val="11"/>
    <w:qFormat/>
    <w:rsid w:val="00FA27FA"/>
    <w:pPr>
      <w:spacing w:after="60" w:line="276" w:lineRule="auto"/>
      <w:jc w:val="center"/>
      <w:outlineLvl w:val="1"/>
    </w:pPr>
    <w:rPr>
      <w:rFonts w:ascii="Cambria" w:eastAsia="Times New Roman" w:hAnsi="Cambria"/>
      <w:color w:val="auto"/>
      <w:szCs w:val="24"/>
      <w:lang w:val="x-none" w:eastAsia="en-US"/>
    </w:rPr>
  </w:style>
  <w:style w:type="character" w:customStyle="1" w:styleId="PodtytuZnak">
    <w:name w:val="Podtytuł Znak"/>
    <w:link w:val="Podtytu"/>
    <w:uiPriority w:val="11"/>
    <w:rsid w:val="00FA27FA"/>
    <w:rPr>
      <w:rFonts w:ascii="Cambria" w:eastAsia="Times New Roman" w:hAnsi="Cambria"/>
      <w:sz w:val="24"/>
      <w:szCs w:val="24"/>
      <w:lang w:val="x-none" w:eastAsia="en-US"/>
    </w:rPr>
  </w:style>
  <w:style w:type="table" w:customStyle="1" w:styleId="Tabela-Siatka12">
    <w:name w:val="Tabela - Siatka12"/>
    <w:basedOn w:val="Standardowy"/>
    <w:next w:val="Tabela-Siatka"/>
    <w:uiPriority w:val="59"/>
    <w:rsid w:val="0014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64241"/>
  </w:style>
  <w:style w:type="numbering" w:customStyle="1" w:styleId="Bezlisty4">
    <w:name w:val="Bez listy4"/>
    <w:next w:val="Bezlisty"/>
    <w:uiPriority w:val="99"/>
    <w:semiHidden/>
    <w:unhideWhenUsed/>
    <w:rsid w:val="007C5325"/>
  </w:style>
  <w:style w:type="numbering" w:customStyle="1" w:styleId="Bezlisty5">
    <w:name w:val="Bez listy5"/>
    <w:next w:val="Bezlisty"/>
    <w:uiPriority w:val="99"/>
    <w:semiHidden/>
    <w:unhideWhenUsed/>
    <w:rsid w:val="007A5558"/>
  </w:style>
  <w:style w:type="numbering" w:customStyle="1" w:styleId="Bezlisty6">
    <w:name w:val="Bez listy6"/>
    <w:next w:val="Bezlisty"/>
    <w:uiPriority w:val="99"/>
    <w:semiHidden/>
    <w:unhideWhenUsed/>
    <w:rsid w:val="00564CC9"/>
  </w:style>
  <w:style w:type="numbering" w:customStyle="1" w:styleId="Bezlisty7">
    <w:name w:val="Bez listy7"/>
    <w:next w:val="Bezlisty"/>
    <w:uiPriority w:val="99"/>
    <w:semiHidden/>
    <w:unhideWhenUsed/>
    <w:rsid w:val="00447061"/>
  </w:style>
  <w:style w:type="numbering" w:customStyle="1" w:styleId="Bezlisty8">
    <w:name w:val="Bez listy8"/>
    <w:next w:val="Bezlisty"/>
    <w:uiPriority w:val="99"/>
    <w:semiHidden/>
    <w:unhideWhenUsed/>
    <w:rsid w:val="003876F8"/>
  </w:style>
  <w:style w:type="numbering" w:customStyle="1" w:styleId="Bezlisty9">
    <w:name w:val="Bez listy9"/>
    <w:next w:val="Bezlisty"/>
    <w:uiPriority w:val="99"/>
    <w:semiHidden/>
    <w:unhideWhenUsed/>
    <w:rsid w:val="00F22462"/>
  </w:style>
  <w:style w:type="numbering" w:customStyle="1" w:styleId="WW8Num1611">
    <w:name w:val="WW8Num1611"/>
    <w:rsid w:val="00A31E0F"/>
  </w:style>
  <w:style w:type="table" w:customStyle="1" w:styleId="Tabela-Siatka5">
    <w:name w:val="Tabela - Siatka5"/>
    <w:basedOn w:val="Standardowy"/>
    <w:next w:val="Tabela-Siatka"/>
    <w:uiPriority w:val="59"/>
    <w:rsid w:val="008E3CDA"/>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851966"/>
  </w:style>
  <w:style w:type="table" w:customStyle="1" w:styleId="Tabela-Siatka6">
    <w:name w:val="Tabela - Siatka6"/>
    <w:basedOn w:val="Standardowy"/>
    <w:next w:val="Tabela-Siatka"/>
    <w:uiPriority w:val="59"/>
    <w:rsid w:val="0085196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272989"/>
    <w:pPr>
      <w:spacing w:before="100" w:beforeAutospacing="1" w:after="100" w:afterAutospacing="1"/>
    </w:pPr>
    <w:rPr>
      <w:rFonts w:ascii="Times New Roman" w:eastAsia="Times New Roman" w:hAnsi="Times New Roman"/>
      <w:color w:val="auto"/>
      <w:szCs w:val="24"/>
    </w:rPr>
  </w:style>
  <w:style w:type="numbering" w:customStyle="1" w:styleId="WW8Num128">
    <w:name w:val="WW8Num128"/>
    <w:rsid w:val="003D669B"/>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3360">
      <w:bodyDiv w:val="1"/>
      <w:marLeft w:val="0"/>
      <w:marRight w:val="0"/>
      <w:marTop w:val="0"/>
      <w:marBottom w:val="0"/>
      <w:divBdr>
        <w:top w:val="none" w:sz="0" w:space="0" w:color="auto"/>
        <w:left w:val="none" w:sz="0" w:space="0" w:color="auto"/>
        <w:bottom w:val="none" w:sz="0" w:space="0" w:color="auto"/>
        <w:right w:val="none" w:sz="0" w:space="0" w:color="auto"/>
      </w:divBdr>
    </w:div>
    <w:div w:id="94636633">
      <w:bodyDiv w:val="1"/>
      <w:marLeft w:val="0"/>
      <w:marRight w:val="0"/>
      <w:marTop w:val="0"/>
      <w:marBottom w:val="0"/>
      <w:divBdr>
        <w:top w:val="none" w:sz="0" w:space="0" w:color="auto"/>
        <w:left w:val="none" w:sz="0" w:space="0" w:color="auto"/>
        <w:bottom w:val="none" w:sz="0" w:space="0" w:color="auto"/>
        <w:right w:val="none" w:sz="0" w:space="0" w:color="auto"/>
      </w:divBdr>
    </w:div>
    <w:div w:id="154957618">
      <w:bodyDiv w:val="1"/>
      <w:marLeft w:val="0"/>
      <w:marRight w:val="0"/>
      <w:marTop w:val="0"/>
      <w:marBottom w:val="0"/>
      <w:divBdr>
        <w:top w:val="none" w:sz="0" w:space="0" w:color="auto"/>
        <w:left w:val="none" w:sz="0" w:space="0" w:color="auto"/>
        <w:bottom w:val="none" w:sz="0" w:space="0" w:color="auto"/>
        <w:right w:val="none" w:sz="0" w:space="0" w:color="auto"/>
      </w:divBdr>
    </w:div>
    <w:div w:id="249698225">
      <w:bodyDiv w:val="1"/>
      <w:marLeft w:val="0"/>
      <w:marRight w:val="0"/>
      <w:marTop w:val="0"/>
      <w:marBottom w:val="0"/>
      <w:divBdr>
        <w:top w:val="none" w:sz="0" w:space="0" w:color="auto"/>
        <w:left w:val="none" w:sz="0" w:space="0" w:color="auto"/>
        <w:bottom w:val="none" w:sz="0" w:space="0" w:color="auto"/>
        <w:right w:val="none" w:sz="0" w:space="0" w:color="auto"/>
      </w:divBdr>
    </w:div>
    <w:div w:id="349576256">
      <w:bodyDiv w:val="1"/>
      <w:marLeft w:val="0"/>
      <w:marRight w:val="0"/>
      <w:marTop w:val="0"/>
      <w:marBottom w:val="0"/>
      <w:divBdr>
        <w:top w:val="none" w:sz="0" w:space="0" w:color="auto"/>
        <w:left w:val="none" w:sz="0" w:space="0" w:color="auto"/>
        <w:bottom w:val="none" w:sz="0" w:space="0" w:color="auto"/>
        <w:right w:val="none" w:sz="0" w:space="0" w:color="auto"/>
      </w:divBdr>
    </w:div>
    <w:div w:id="412971096">
      <w:bodyDiv w:val="1"/>
      <w:marLeft w:val="0"/>
      <w:marRight w:val="0"/>
      <w:marTop w:val="0"/>
      <w:marBottom w:val="0"/>
      <w:divBdr>
        <w:top w:val="none" w:sz="0" w:space="0" w:color="auto"/>
        <w:left w:val="none" w:sz="0" w:space="0" w:color="auto"/>
        <w:bottom w:val="none" w:sz="0" w:space="0" w:color="auto"/>
        <w:right w:val="none" w:sz="0" w:space="0" w:color="auto"/>
      </w:divBdr>
    </w:div>
    <w:div w:id="525406121">
      <w:bodyDiv w:val="1"/>
      <w:marLeft w:val="0"/>
      <w:marRight w:val="0"/>
      <w:marTop w:val="0"/>
      <w:marBottom w:val="0"/>
      <w:divBdr>
        <w:top w:val="none" w:sz="0" w:space="0" w:color="auto"/>
        <w:left w:val="none" w:sz="0" w:space="0" w:color="auto"/>
        <w:bottom w:val="none" w:sz="0" w:space="0" w:color="auto"/>
        <w:right w:val="none" w:sz="0" w:space="0" w:color="auto"/>
      </w:divBdr>
    </w:div>
    <w:div w:id="840777833">
      <w:bodyDiv w:val="1"/>
      <w:marLeft w:val="0"/>
      <w:marRight w:val="0"/>
      <w:marTop w:val="0"/>
      <w:marBottom w:val="0"/>
      <w:divBdr>
        <w:top w:val="none" w:sz="0" w:space="0" w:color="auto"/>
        <w:left w:val="none" w:sz="0" w:space="0" w:color="auto"/>
        <w:bottom w:val="none" w:sz="0" w:space="0" w:color="auto"/>
        <w:right w:val="none" w:sz="0" w:space="0" w:color="auto"/>
      </w:divBdr>
    </w:div>
    <w:div w:id="845631188">
      <w:bodyDiv w:val="1"/>
      <w:marLeft w:val="0"/>
      <w:marRight w:val="0"/>
      <w:marTop w:val="0"/>
      <w:marBottom w:val="0"/>
      <w:divBdr>
        <w:top w:val="none" w:sz="0" w:space="0" w:color="auto"/>
        <w:left w:val="none" w:sz="0" w:space="0" w:color="auto"/>
        <w:bottom w:val="none" w:sz="0" w:space="0" w:color="auto"/>
        <w:right w:val="none" w:sz="0" w:space="0" w:color="auto"/>
      </w:divBdr>
    </w:div>
    <w:div w:id="1003552859">
      <w:bodyDiv w:val="1"/>
      <w:marLeft w:val="0"/>
      <w:marRight w:val="0"/>
      <w:marTop w:val="0"/>
      <w:marBottom w:val="0"/>
      <w:divBdr>
        <w:top w:val="none" w:sz="0" w:space="0" w:color="auto"/>
        <w:left w:val="none" w:sz="0" w:space="0" w:color="auto"/>
        <w:bottom w:val="none" w:sz="0" w:space="0" w:color="auto"/>
        <w:right w:val="none" w:sz="0" w:space="0" w:color="auto"/>
      </w:divBdr>
    </w:div>
    <w:div w:id="1062021644">
      <w:bodyDiv w:val="1"/>
      <w:marLeft w:val="0"/>
      <w:marRight w:val="0"/>
      <w:marTop w:val="0"/>
      <w:marBottom w:val="0"/>
      <w:divBdr>
        <w:top w:val="none" w:sz="0" w:space="0" w:color="auto"/>
        <w:left w:val="none" w:sz="0" w:space="0" w:color="auto"/>
        <w:bottom w:val="none" w:sz="0" w:space="0" w:color="auto"/>
        <w:right w:val="none" w:sz="0" w:space="0" w:color="auto"/>
      </w:divBdr>
    </w:div>
    <w:div w:id="1119643200">
      <w:bodyDiv w:val="1"/>
      <w:marLeft w:val="0"/>
      <w:marRight w:val="0"/>
      <w:marTop w:val="0"/>
      <w:marBottom w:val="0"/>
      <w:divBdr>
        <w:top w:val="none" w:sz="0" w:space="0" w:color="auto"/>
        <w:left w:val="none" w:sz="0" w:space="0" w:color="auto"/>
        <w:bottom w:val="none" w:sz="0" w:space="0" w:color="auto"/>
        <w:right w:val="none" w:sz="0" w:space="0" w:color="auto"/>
      </w:divBdr>
    </w:div>
    <w:div w:id="1173030248">
      <w:bodyDiv w:val="1"/>
      <w:marLeft w:val="0"/>
      <w:marRight w:val="0"/>
      <w:marTop w:val="0"/>
      <w:marBottom w:val="0"/>
      <w:divBdr>
        <w:top w:val="none" w:sz="0" w:space="0" w:color="auto"/>
        <w:left w:val="none" w:sz="0" w:space="0" w:color="auto"/>
        <w:bottom w:val="none" w:sz="0" w:space="0" w:color="auto"/>
        <w:right w:val="none" w:sz="0" w:space="0" w:color="auto"/>
      </w:divBdr>
    </w:div>
    <w:div w:id="1281956076">
      <w:bodyDiv w:val="1"/>
      <w:marLeft w:val="0"/>
      <w:marRight w:val="0"/>
      <w:marTop w:val="0"/>
      <w:marBottom w:val="0"/>
      <w:divBdr>
        <w:top w:val="none" w:sz="0" w:space="0" w:color="auto"/>
        <w:left w:val="none" w:sz="0" w:space="0" w:color="auto"/>
        <w:bottom w:val="none" w:sz="0" w:space="0" w:color="auto"/>
        <w:right w:val="none" w:sz="0" w:space="0" w:color="auto"/>
      </w:divBdr>
    </w:div>
    <w:div w:id="1290670953">
      <w:bodyDiv w:val="1"/>
      <w:marLeft w:val="0"/>
      <w:marRight w:val="0"/>
      <w:marTop w:val="0"/>
      <w:marBottom w:val="0"/>
      <w:divBdr>
        <w:top w:val="none" w:sz="0" w:space="0" w:color="auto"/>
        <w:left w:val="none" w:sz="0" w:space="0" w:color="auto"/>
        <w:bottom w:val="none" w:sz="0" w:space="0" w:color="auto"/>
        <w:right w:val="none" w:sz="0" w:space="0" w:color="auto"/>
      </w:divBdr>
    </w:div>
    <w:div w:id="1434546513">
      <w:bodyDiv w:val="1"/>
      <w:marLeft w:val="0"/>
      <w:marRight w:val="0"/>
      <w:marTop w:val="0"/>
      <w:marBottom w:val="0"/>
      <w:divBdr>
        <w:top w:val="none" w:sz="0" w:space="0" w:color="auto"/>
        <w:left w:val="none" w:sz="0" w:space="0" w:color="auto"/>
        <w:bottom w:val="none" w:sz="0" w:space="0" w:color="auto"/>
        <w:right w:val="none" w:sz="0" w:space="0" w:color="auto"/>
      </w:divBdr>
    </w:div>
    <w:div w:id="1978417819">
      <w:bodyDiv w:val="1"/>
      <w:marLeft w:val="0"/>
      <w:marRight w:val="0"/>
      <w:marTop w:val="0"/>
      <w:marBottom w:val="0"/>
      <w:divBdr>
        <w:top w:val="none" w:sz="0" w:space="0" w:color="auto"/>
        <w:left w:val="none" w:sz="0" w:space="0" w:color="auto"/>
        <w:bottom w:val="none" w:sz="0" w:space="0" w:color="auto"/>
        <w:right w:val="none" w:sz="0" w:space="0" w:color="auto"/>
      </w:divBdr>
    </w:div>
    <w:div w:id="2094206535">
      <w:bodyDiv w:val="1"/>
      <w:marLeft w:val="0"/>
      <w:marRight w:val="0"/>
      <w:marTop w:val="0"/>
      <w:marBottom w:val="0"/>
      <w:divBdr>
        <w:top w:val="none" w:sz="0" w:space="0" w:color="auto"/>
        <w:left w:val="none" w:sz="0" w:space="0" w:color="auto"/>
        <w:bottom w:val="none" w:sz="0" w:space="0" w:color="auto"/>
        <w:right w:val="none" w:sz="0" w:space="0" w:color="auto"/>
      </w:divBdr>
    </w:div>
    <w:div w:id="21255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www.platformazakupowa.pl/pn/11w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1wog.wp.mi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wog.szpub@ron.mi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www.platformazakupowa.pl/pn/11w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8B8E-36F2-4EB1-96DD-3055AE90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108</Pages>
  <Words>27296</Words>
  <Characters>163777</Characters>
  <Application>Microsoft Office Word</Application>
  <DocSecurity>0</DocSecurity>
  <Lines>1364</Lines>
  <Paragraphs>381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190692</CharactersWithSpaces>
  <SharedDoc>false</SharedDoc>
  <HLinks>
    <vt:vector size="36" baseType="variant">
      <vt:variant>
        <vt:i4>4522015</vt:i4>
      </vt:variant>
      <vt:variant>
        <vt:i4>15</vt:i4>
      </vt:variant>
      <vt:variant>
        <vt:i4>0</vt:i4>
      </vt:variant>
      <vt:variant>
        <vt:i4>5</vt:i4>
      </vt:variant>
      <vt:variant>
        <vt:lpwstr>http://www.platformazakupowa.pl/pn/11wog</vt:lpwstr>
      </vt:variant>
      <vt:variant>
        <vt:lpwstr/>
      </vt:variant>
      <vt:variant>
        <vt:i4>7864353</vt:i4>
      </vt:variant>
      <vt:variant>
        <vt:i4>12</vt:i4>
      </vt:variant>
      <vt:variant>
        <vt:i4>0</vt:i4>
      </vt:variant>
      <vt:variant>
        <vt:i4>5</vt:i4>
      </vt:variant>
      <vt:variant>
        <vt:lpwstr>http://www.11wog.wp.mil.pl/</vt:lpwstr>
      </vt:variant>
      <vt:variant>
        <vt:lpwstr/>
      </vt:variant>
      <vt:variant>
        <vt:i4>5177459</vt:i4>
      </vt:variant>
      <vt:variant>
        <vt:i4>9</vt:i4>
      </vt:variant>
      <vt:variant>
        <vt:i4>0</vt:i4>
      </vt:variant>
      <vt:variant>
        <vt:i4>5</vt:i4>
      </vt:variant>
      <vt:variant>
        <vt:lpwstr>mailto:11wog.szpub@ron.mil.pl</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4522015</vt:i4>
      </vt:variant>
      <vt:variant>
        <vt:i4>3</vt:i4>
      </vt:variant>
      <vt:variant>
        <vt:i4>0</vt:i4>
      </vt:variant>
      <vt:variant>
        <vt:i4>5</vt:i4>
      </vt:variant>
      <vt:variant>
        <vt:lpwstr>http://www.platformazakupowa.pl/pn/11wog</vt:lpwstr>
      </vt:variant>
      <vt:variant>
        <vt:lpwstr/>
      </vt:variant>
      <vt:variant>
        <vt:i4>7864353</vt:i4>
      </vt:variant>
      <vt:variant>
        <vt:i4>0</vt:i4>
      </vt:variant>
      <vt:variant>
        <vt:i4>0</vt:i4>
      </vt:variant>
      <vt:variant>
        <vt:i4>5</vt:i4>
      </vt:variant>
      <vt:variant>
        <vt:lpwstr>http://www.11wog.wp.mil.pl/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Lemke</dc:creator>
  <cp:keywords/>
  <cp:lastModifiedBy>Gaca Adrianna</cp:lastModifiedBy>
  <cp:revision>40</cp:revision>
  <cp:lastPrinted>2020-06-18T10:55:00Z</cp:lastPrinted>
  <dcterms:created xsi:type="dcterms:W3CDTF">2020-06-16T11:59:00Z</dcterms:created>
  <dcterms:modified xsi:type="dcterms:W3CDTF">2020-06-19T09:19:00Z</dcterms:modified>
</cp:coreProperties>
</file>