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AB53" w14:textId="77777777" w:rsidR="008F0681" w:rsidRDefault="008F0681" w:rsidP="008F0681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>Komputer przenośny</w:t>
      </w:r>
    </w:p>
    <w:p w14:paraId="2B6A7761" w14:textId="77777777" w:rsidR="008F0681" w:rsidRDefault="008F0681" w:rsidP="008F068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E72911E" w14:textId="77777777" w:rsidR="008F0681" w:rsidRDefault="008F0681" w:rsidP="008F0681">
      <w:pPr>
        <w:pStyle w:val="Tr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Zamawiający jest w posiadaniu następującego oprogramowania, </w:t>
      </w:r>
      <w:proofErr w:type="spellStart"/>
      <w:r>
        <w:rPr>
          <w:b w:val="0"/>
          <w:bCs w:val="0"/>
          <w:sz w:val="20"/>
          <w:szCs w:val="20"/>
        </w:rPr>
        <w:t>kt</w:t>
      </w:r>
      <w:proofErr w:type="spellEnd"/>
      <w:r>
        <w:rPr>
          <w:b w:val="0"/>
          <w:bCs w:val="0"/>
          <w:sz w:val="20"/>
          <w:szCs w:val="20"/>
          <w:lang w:val="es-ES_tradnl"/>
        </w:rPr>
        <w:t>ó</w:t>
      </w:r>
      <w:r>
        <w:rPr>
          <w:b w:val="0"/>
          <w:bCs w:val="0"/>
          <w:sz w:val="20"/>
          <w:szCs w:val="20"/>
        </w:rPr>
        <w:t xml:space="preserve">re będzie instalowane na opisanych poniżej komputerach: Adobe CC, </w:t>
      </w:r>
      <w:proofErr w:type="spellStart"/>
      <w:r>
        <w:rPr>
          <w:b w:val="0"/>
          <w:bCs w:val="0"/>
          <w:sz w:val="20"/>
          <w:szCs w:val="20"/>
        </w:rPr>
        <w:t>Pages</w:t>
      </w:r>
      <w:proofErr w:type="spellEnd"/>
      <w:r>
        <w:rPr>
          <w:b w:val="0"/>
          <w:bCs w:val="0"/>
          <w:sz w:val="20"/>
          <w:szCs w:val="20"/>
        </w:rPr>
        <w:t xml:space="preserve">, </w:t>
      </w:r>
      <w:proofErr w:type="spellStart"/>
      <w:r>
        <w:rPr>
          <w:b w:val="0"/>
          <w:bCs w:val="0"/>
          <w:sz w:val="20"/>
          <w:szCs w:val="20"/>
        </w:rPr>
        <w:t>Numbers</w:t>
      </w:r>
      <w:proofErr w:type="spellEnd"/>
      <w:r>
        <w:rPr>
          <w:b w:val="0"/>
          <w:bCs w:val="0"/>
          <w:sz w:val="20"/>
          <w:szCs w:val="20"/>
        </w:rPr>
        <w:t>.</w:t>
      </w:r>
    </w:p>
    <w:p w14:paraId="7C35ED4F" w14:textId="77777777" w:rsidR="008F0681" w:rsidRDefault="008F0681" w:rsidP="008F0681">
      <w:pPr>
        <w:pStyle w:val="Tre"/>
        <w:rPr>
          <w:b w:val="0"/>
          <w:bCs w:val="0"/>
          <w:sz w:val="20"/>
          <w:szCs w:val="20"/>
        </w:rPr>
      </w:pPr>
    </w:p>
    <w:p w14:paraId="3BDDDF7E" w14:textId="77777777" w:rsidR="008F0681" w:rsidRDefault="008F0681" w:rsidP="008F0681">
      <w:pPr>
        <w:pStyle w:val="Tre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Ilość: 1 szt.</w:t>
      </w:r>
    </w:p>
    <w:p w14:paraId="6652DC0C" w14:textId="77777777" w:rsidR="008F74E7" w:rsidRDefault="008F74E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0"/>
        <w:gridCol w:w="3669"/>
        <w:gridCol w:w="3657"/>
        <w:gridCol w:w="1046"/>
      </w:tblGrid>
      <w:tr w:rsidR="004671DB" w:rsidRPr="008F0681" w14:paraId="757AE1FA" w14:textId="4158EFAE" w:rsidTr="008F0681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4671DB" w:rsidRPr="008F0681" w:rsidRDefault="004671DB" w:rsidP="005A3D6E">
            <w:pPr>
              <w:jc w:val="center"/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0BFA2652" w:rsidR="004671DB" w:rsidRPr="008F0681" w:rsidRDefault="004671DB" w:rsidP="005A3D6E">
            <w:pPr>
              <w:jc w:val="center"/>
              <w:rPr>
                <w:rFonts w:asciiTheme="minorHAnsi" w:hAnsiTheme="minorHAnsi"/>
              </w:rPr>
            </w:pP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Minimalne parametry techniczne komputerów wymagane przez Zamawiającego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384BE4BE" w:rsidR="004671DB" w:rsidRPr="008F0681" w:rsidRDefault="00912F98" w:rsidP="005A3D6E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 w:rsidRPr="00912F98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Producent, model i parametry techniczne oferowanego sprzętu</w:t>
            </w:r>
            <w:bookmarkStart w:id="0" w:name="_GoBack"/>
            <w:bookmarkEnd w:id="0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EFC3A6" w14:textId="350D6F00" w:rsidR="004671DB" w:rsidRPr="008F0681" w:rsidRDefault="004671DB" w:rsidP="004671DB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Spełnienie kryteriów                                           (TAK/NIE)</w:t>
            </w:r>
          </w:p>
        </w:tc>
      </w:tr>
      <w:tr w:rsidR="008F0681" w:rsidRPr="008F0681" w14:paraId="60DC2ADA" w14:textId="08317E31" w:rsidTr="008F0681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736DF17F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5BD68D52" w:rsidR="008F0681" w:rsidRPr="008F0681" w:rsidRDefault="008F0681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>Komputer przenośny. W formularzu cenowym wymagane jest podanie modelu, symbolu oraz producenta.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5FF5" w14:textId="77777777" w:rsidR="008F0681" w:rsidRPr="008F0681" w:rsidRDefault="008F0681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CAD5" w14:textId="77777777" w:rsidR="008F0681" w:rsidRPr="008F0681" w:rsidRDefault="008F0681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8F0681" w:rsidRPr="008F0681" w14:paraId="4D5D0F38" w14:textId="64EC2D96" w:rsidTr="008F0681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50F86A1D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Zastosowania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650BC6E1" w:rsidR="008F0681" w:rsidRPr="008F0681" w:rsidRDefault="008F0681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Komputer będzie wykorzystywany dla potrzeb prac badawczych aplikacji biurowych, aplikacji edukacyjnych, aplikacji graficznych 2d, multimedialnych, dostępu do </w:t>
            </w:r>
            <w:proofErr w:type="spellStart"/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>internetu</w:t>
            </w:r>
            <w:proofErr w:type="spellEnd"/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 oraz poczty elektronicznej.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9B2" w14:textId="77777777" w:rsidR="008F0681" w:rsidRPr="008F0681" w:rsidRDefault="008F0681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B606" w14:textId="77777777" w:rsidR="008F0681" w:rsidRPr="008F0681" w:rsidRDefault="008F0681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8F0681" w:rsidRPr="008F0681" w14:paraId="56F4FD24" w14:textId="645CD88C" w:rsidTr="008F0681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0FD9989B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Wyświetlacz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2EFA" w14:textId="29C0373F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Ekran 13 cali o rozdzielczości min. 2560 x 1600 pikseli przy 227 pikselach na cal, LED, IPS, możliwość wyświetlania milionów kolorów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1016" w14:textId="77777777" w:rsidR="008F0681" w:rsidRPr="008F0681" w:rsidRDefault="008F0681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60EE" w14:textId="77777777" w:rsidR="008F0681" w:rsidRPr="008F0681" w:rsidRDefault="008F0681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8F0681" w:rsidRPr="008F0681" w14:paraId="3C999B26" w14:textId="7F4F5DC7" w:rsidTr="008F0681">
        <w:trPr>
          <w:trHeight w:val="121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4E14238F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Wydajność obliczeniowa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2E204BDA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 xml:space="preserve">Procesor posiadający 8 rdzeni (8 wątków) zaprojektowany do pracy w komputerach przenośnych. Powinien osiągać w teście wydajności </w:t>
            </w:r>
            <w:proofErr w:type="spellStart"/>
            <w:r w:rsidRPr="008F0681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8F06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F0681">
              <w:rPr>
                <w:rFonts w:asciiTheme="minorHAnsi" w:hAnsiTheme="minorHAnsi"/>
                <w:sz w:val="20"/>
                <w:szCs w:val="20"/>
              </w:rPr>
              <w:t>PerformanceTest</w:t>
            </w:r>
            <w:proofErr w:type="spellEnd"/>
            <w:r w:rsidRPr="008F0681">
              <w:rPr>
                <w:rFonts w:asciiTheme="minorHAnsi" w:hAnsiTheme="minorHAnsi"/>
                <w:sz w:val="20"/>
                <w:szCs w:val="20"/>
              </w:rPr>
              <w:t xml:space="preserve"> wynik </w:t>
            </w:r>
            <w:r w:rsidRPr="008F0681">
              <w:rPr>
                <w:rFonts w:asciiTheme="minorHAnsi" w:hAnsiTheme="minorHAnsi"/>
                <w:b/>
                <w:bCs/>
                <w:sz w:val="20"/>
                <w:szCs w:val="20"/>
              </w:rPr>
              <w:t>co najmniej 15 1</w:t>
            </w:r>
            <w:r w:rsidR="00912F98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8F068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 punktów </w:t>
            </w:r>
            <w:proofErr w:type="spellStart"/>
            <w:r w:rsidRPr="008F0681">
              <w:rPr>
                <w:rFonts w:asciiTheme="minorHAnsi" w:hAnsiTheme="minorHAnsi"/>
                <w:b/>
                <w:bCs/>
                <w:sz w:val="20"/>
                <w:szCs w:val="20"/>
              </w:rPr>
              <w:t>PassMark</w:t>
            </w:r>
            <w:proofErr w:type="spellEnd"/>
            <w:r w:rsidRPr="008F068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CPU Mark 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>(źródło: www.passmark.com).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CA69" w14:textId="77777777" w:rsidR="008F0681" w:rsidRPr="008F0681" w:rsidRDefault="008F0681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9AE6" w14:textId="77777777" w:rsidR="008F0681" w:rsidRPr="008F0681" w:rsidRDefault="008F0681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681" w:rsidRPr="008F0681" w14:paraId="51ABAB35" w14:textId="44BC29EB" w:rsidTr="008F0681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5592FFC5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Pamięć operacyjna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036B0BDA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min. </w:t>
            </w:r>
            <w:r w:rsidRPr="008F068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16 GB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B36" w14:textId="77777777" w:rsidR="008F0681" w:rsidRPr="008F0681" w:rsidRDefault="008F0681" w:rsidP="008F0681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F757" w14:textId="77777777" w:rsidR="008F0681" w:rsidRPr="008F0681" w:rsidRDefault="008F0681" w:rsidP="008F0681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8F0681" w:rsidRPr="008F0681" w14:paraId="41FBCD05" w14:textId="173D655A" w:rsidTr="008F0681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3CB25129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 xml:space="preserve">Parametry </w:t>
            </w:r>
            <w:proofErr w:type="spellStart"/>
            <w:r w:rsidRPr="008F0681">
              <w:rPr>
                <w:rFonts w:asciiTheme="minorHAnsi" w:hAnsiTheme="minorHAnsi"/>
                <w:sz w:val="20"/>
                <w:szCs w:val="20"/>
              </w:rPr>
              <w:t>pamieci</w:t>
            </w:r>
            <w:proofErr w:type="spellEnd"/>
            <w:r w:rsidRPr="008F0681">
              <w:rPr>
                <w:rFonts w:asciiTheme="minorHAnsi" w:hAnsiTheme="minorHAnsi"/>
                <w:sz w:val="20"/>
                <w:szCs w:val="20"/>
              </w:rPr>
              <w:t xml:space="preserve"> masowej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F646" w14:textId="1FE056C2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 xml:space="preserve">Dysk </w:t>
            </w:r>
            <w:r w:rsidRPr="008F068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512 GB 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>typu SSD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249" w14:textId="77777777" w:rsidR="008F0681" w:rsidRPr="008F0681" w:rsidRDefault="008F0681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EFA3" w14:textId="77777777" w:rsidR="008F0681" w:rsidRPr="008F0681" w:rsidRDefault="008F0681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681" w:rsidRPr="008F0681" w14:paraId="7F13FE5F" w14:textId="46A6F933" w:rsidTr="008F0681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7C6D012D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Karta graficzna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64" w14:textId="7CD31E18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Karta posiadająca 8 rdzeni.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6241" w14:textId="77777777" w:rsidR="008F0681" w:rsidRPr="008F0681" w:rsidRDefault="008F0681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E578" w14:textId="77777777" w:rsidR="008F0681" w:rsidRPr="008F0681" w:rsidRDefault="008F0681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681" w:rsidRPr="008F0681" w14:paraId="38D91D18" w14:textId="0019F6C7" w:rsidTr="008F0681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4A367D92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Dźwięk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C37D0" w14:textId="77777777" w:rsidR="008F0681" w:rsidRPr="008F0681" w:rsidRDefault="008F0681" w:rsidP="008F0681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Głośniki stereofoniczne</w:t>
            </w:r>
          </w:p>
          <w:p w14:paraId="6375DE02" w14:textId="77777777" w:rsidR="008F0681" w:rsidRPr="008F0681" w:rsidRDefault="008F0681" w:rsidP="008F0681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Mikrofon</w:t>
            </w:r>
          </w:p>
          <w:p w14:paraId="09951F29" w14:textId="3BD2DC73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Gniazdo słuchawkowe 3.5 mm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D" w14:textId="77777777" w:rsidR="008F0681" w:rsidRPr="008F0681" w:rsidRDefault="008F0681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DD06" w14:textId="77777777" w:rsidR="008F0681" w:rsidRPr="008F0681" w:rsidRDefault="008F0681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681" w:rsidRPr="008F0681" w14:paraId="5EF5311E" w14:textId="115819E2" w:rsidTr="008F0681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FA35" w14:textId="23600CEF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Kamera i wideo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CE88B" w14:textId="77777777" w:rsidR="008F0681" w:rsidRPr="008F0681" w:rsidRDefault="008F0681" w:rsidP="008F0681">
            <w:pPr>
              <w:numPr>
                <w:ilvl w:val="0"/>
                <w:numId w:val="6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Kamera HD 720 pikseli</w:t>
            </w:r>
          </w:p>
          <w:p w14:paraId="70B4B0F2" w14:textId="53D1ED6B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Możliwość jednoczesnego wyświetlania obrazu pełnej rozdzielczości (natywnej) na wbudowanym wyświetlaczu oraz obsługa zewnętrznego monitora o rozdzielczości 5K przy 60 </w:t>
            </w:r>
            <w:proofErr w:type="spellStart"/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630" w14:textId="77777777" w:rsidR="008F0681" w:rsidRPr="008F0681" w:rsidRDefault="008F0681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A72C" w14:textId="77777777" w:rsidR="008F0681" w:rsidRPr="008F0681" w:rsidRDefault="008F0681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681" w:rsidRPr="008F0681" w14:paraId="08C2921F" w14:textId="344B4C67" w:rsidTr="008F0681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39D1" w14:textId="378E024E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Klawiatura i gładzik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B3B68" w14:textId="77777777" w:rsidR="008F0681" w:rsidRPr="008F0681" w:rsidRDefault="008F0681" w:rsidP="008F0681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Klawiatura podświetlana</w:t>
            </w:r>
          </w:p>
          <w:p w14:paraId="0A22F327" w14:textId="77777777" w:rsidR="008F0681" w:rsidRPr="008F0681" w:rsidRDefault="008F0681" w:rsidP="008F0681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Czujnik oświetlenia zewnętrznego</w:t>
            </w:r>
          </w:p>
          <w:p w14:paraId="2938F2AD" w14:textId="79D6E7FF" w:rsidR="008F0681" w:rsidRPr="008F0681" w:rsidRDefault="008F0681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lastRenderedPageBreak/>
              <w:t>Gładzik obsługujący gesty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F02" w14:textId="77777777" w:rsidR="008F0681" w:rsidRPr="008F0681" w:rsidRDefault="008F0681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EA5A" w14:textId="77777777" w:rsidR="008F0681" w:rsidRPr="008F0681" w:rsidRDefault="008F0681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681" w:rsidRPr="008F0681" w14:paraId="3B745C4F" w14:textId="02315DDC" w:rsidTr="008F0681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448F10C1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Wbudowane porty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2A457" w14:textId="77777777" w:rsidR="008F0681" w:rsidRPr="008F0681" w:rsidRDefault="008F0681" w:rsidP="008F0681">
            <w:pPr>
              <w:pStyle w:val="Domylne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 xml:space="preserve">USB C z obsługą ładowania, </w:t>
            </w:r>
            <w:proofErr w:type="spellStart"/>
            <w:r w:rsidRPr="008F0681">
              <w:rPr>
                <w:rFonts w:asciiTheme="minorHAnsi" w:hAnsiTheme="minorHAnsi"/>
                <w:sz w:val="20"/>
                <w:szCs w:val="20"/>
              </w:rPr>
              <w:t>DisplayPort</w:t>
            </w:r>
            <w:proofErr w:type="spellEnd"/>
            <w:r w:rsidRPr="008F068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F0681">
              <w:rPr>
                <w:rFonts w:asciiTheme="minorHAnsi" w:hAnsiTheme="minorHAnsi"/>
                <w:sz w:val="20"/>
                <w:szCs w:val="20"/>
              </w:rPr>
              <w:t>Thunderbolt</w:t>
            </w:r>
            <w:proofErr w:type="spellEnd"/>
            <w:r w:rsidRPr="008F0681">
              <w:rPr>
                <w:rFonts w:asciiTheme="minorHAnsi" w:hAnsiTheme="minorHAnsi"/>
                <w:sz w:val="20"/>
                <w:szCs w:val="20"/>
              </w:rPr>
              <w:t xml:space="preserve"> do 40 </w:t>
            </w:r>
            <w:proofErr w:type="spellStart"/>
            <w:r w:rsidRPr="008F0681">
              <w:rPr>
                <w:rFonts w:asciiTheme="minorHAnsi" w:hAnsiTheme="minorHAnsi"/>
                <w:sz w:val="20"/>
                <w:szCs w:val="20"/>
              </w:rPr>
              <w:t>Gb</w:t>
            </w:r>
            <w:proofErr w:type="spellEnd"/>
            <w:r w:rsidRPr="008F0681">
              <w:rPr>
                <w:rFonts w:asciiTheme="minorHAnsi" w:hAnsiTheme="minorHAnsi"/>
                <w:sz w:val="20"/>
                <w:szCs w:val="20"/>
              </w:rPr>
              <w:t xml:space="preserve">/s, USB 3.1 do 10 </w:t>
            </w:r>
            <w:proofErr w:type="spellStart"/>
            <w:r w:rsidRPr="008F0681">
              <w:rPr>
                <w:rFonts w:asciiTheme="minorHAnsi" w:hAnsiTheme="minorHAnsi"/>
                <w:sz w:val="20"/>
                <w:szCs w:val="20"/>
              </w:rPr>
              <w:t>Gb</w:t>
            </w:r>
            <w:proofErr w:type="spellEnd"/>
            <w:r w:rsidRPr="008F0681">
              <w:rPr>
                <w:rFonts w:asciiTheme="minorHAnsi" w:hAnsiTheme="minorHAnsi"/>
                <w:sz w:val="20"/>
                <w:szCs w:val="20"/>
              </w:rPr>
              <w:t>/s - 2 szt.</w:t>
            </w:r>
          </w:p>
          <w:p w14:paraId="11E76A7C" w14:textId="77777777" w:rsidR="008F0681" w:rsidRPr="008F0681" w:rsidRDefault="008F0681" w:rsidP="008F0681">
            <w:pPr>
              <w:pStyle w:val="Domylne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Wyjście słuchawkowe/wejście mikrofonowe 3,5 mm - 1 szt.</w:t>
            </w:r>
          </w:p>
          <w:p w14:paraId="763A73AB" w14:textId="75ECD875" w:rsidR="008F0681" w:rsidRPr="008F0681" w:rsidRDefault="008F0681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wymagana ilość i rozmieszczenie (na zewnątrz obudowy komputera) portów USB nie może być osiągnięta w wyniku stosowania konwerterów, przejściówek rozgałęziaczy, przedłużaczy itp.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686" w14:textId="77777777" w:rsidR="008F0681" w:rsidRPr="008F0681" w:rsidRDefault="008F0681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6843" w14:textId="77777777" w:rsidR="008F0681" w:rsidRPr="008F0681" w:rsidRDefault="008F0681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681" w:rsidRPr="008F0681" w14:paraId="18C30A91" w14:textId="4DAE93AE" w:rsidTr="008F0681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1A38F04D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Łączność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76DC0" w14:textId="77777777" w:rsidR="008F0681" w:rsidRPr="008F0681" w:rsidRDefault="008F0681" w:rsidP="008F0681">
            <w:pPr>
              <w:pStyle w:val="Domylne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Wi-Fi 6 802.11ax, zgodny z IEEE 802.11a/b/g/n/</w:t>
            </w:r>
            <w:proofErr w:type="spellStart"/>
            <w:r w:rsidRPr="008F0681">
              <w:rPr>
                <w:rFonts w:asciiTheme="minorHAnsi" w:hAnsiTheme="minorHAnsi"/>
                <w:sz w:val="20"/>
                <w:szCs w:val="20"/>
              </w:rPr>
              <w:t>ac</w:t>
            </w:r>
            <w:proofErr w:type="spellEnd"/>
          </w:p>
          <w:p w14:paraId="5800261D" w14:textId="3BEA25EF" w:rsidR="008F0681" w:rsidRPr="008F0681" w:rsidRDefault="008F0681" w:rsidP="008F0681">
            <w:pPr>
              <w:pStyle w:val="Domylne"/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Moduł Bluetooth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5B10" w14:textId="77777777" w:rsidR="008F0681" w:rsidRPr="008F0681" w:rsidRDefault="008F0681" w:rsidP="008F0681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53AD" w14:textId="77777777" w:rsidR="008F0681" w:rsidRPr="008F0681" w:rsidRDefault="008F0681" w:rsidP="008F0681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681" w:rsidRPr="008F0681" w14:paraId="46732448" w14:textId="4CEAE90A" w:rsidTr="008F0681">
        <w:trPr>
          <w:trHeight w:val="21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20BE0ABB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154E" w14:textId="35AE77A9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 xml:space="preserve">Zamawiający wymaga dostarczenia 64-bitowego systemu operacyjnego w wersji polskiej umożliwiającego współpracę z posiadanymi przez Zamawiającego </w:t>
            </w:r>
            <w:proofErr w:type="spellStart"/>
            <w:r w:rsidRPr="008F0681">
              <w:rPr>
                <w:rFonts w:asciiTheme="minorHAnsi" w:hAnsiTheme="minorHAnsi"/>
                <w:sz w:val="20"/>
                <w:szCs w:val="20"/>
              </w:rPr>
              <w:t>oprogramowaniami</w:t>
            </w:r>
            <w:proofErr w:type="spellEnd"/>
            <w:r w:rsidRPr="008F068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65" w14:textId="77777777" w:rsidR="008F0681" w:rsidRPr="008F0681" w:rsidRDefault="008F0681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12A0" w14:textId="77777777" w:rsidR="008F0681" w:rsidRPr="008F0681" w:rsidRDefault="008F0681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681" w:rsidRPr="008F0681" w14:paraId="6A85EE45" w14:textId="3D0676D7" w:rsidTr="008F0681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01314C11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Warunki gwarancji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C437D" w14:textId="5B3FC818" w:rsidR="008F0681" w:rsidRPr="008F0681" w:rsidRDefault="008F0681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12 miesięcy.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A631" w14:textId="77777777" w:rsidR="008F0681" w:rsidRPr="008F0681" w:rsidRDefault="008F0681" w:rsidP="008F0681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F38B" w14:textId="77777777" w:rsidR="008F0681" w:rsidRPr="008F0681" w:rsidRDefault="008F0681" w:rsidP="008F0681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681" w:rsidRPr="008F0681" w14:paraId="1D294E54" w14:textId="64D0E260" w:rsidTr="008F0681">
        <w:trPr>
          <w:trHeight w:val="9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2919" w14:textId="77777777" w:rsidR="008F0681" w:rsidRPr="008F0681" w:rsidRDefault="008F0681" w:rsidP="008F0681">
            <w:pPr>
              <w:rPr>
                <w:rFonts w:asciiTheme="minorHAnsi" w:eastAsia="Helvetica" w:hAnsiTheme="minorHAnsi" w:cs="Helvetica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Wsparcie techniczne</w:t>
            </w:r>
          </w:p>
          <w:p w14:paraId="2F12C16E" w14:textId="56F163FF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niezależne od gwarancji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762B" w14:textId="05960528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Możliwość pobrania aktualnych wersji sterowników oraz </w:t>
            </w:r>
            <w:proofErr w:type="spellStart"/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>firmware</w:t>
            </w:r>
            <w:proofErr w:type="spellEnd"/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 urządzenia za pośrednictwem strony internetowej.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6F4F" w14:textId="77777777" w:rsidR="008F0681" w:rsidRPr="008F0681" w:rsidRDefault="008F0681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76A2" w14:textId="77777777" w:rsidR="008F0681" w:rsidRPr="008F0681" w:rsidRDefault="008F0681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681" w:rsidRPr="008F0681" w14:paraId="0991C88F" w14:textId="00990510" w:rsidTr="008F0681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A5FC" w14:textId="67508900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Inne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4AB0E" w14:textId="77777777" w:rsidR="008F0681" w:rsidRPr="008F0681" w:rsidRDefault="008F0681" w:rsidP="008F0681">
            <w:pPr>
              <w:numPr>
                <w:ilvl w:val="0"/>
                <w:numId w:val="10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Mysz (bezprzewodowa, USB, optyczna, 2 klawisze i rolka do przewijania stron, o rozdzielczości min. 1000 </w:t>
            </w:r>
            <w:proofErr w:type="spellStart"/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dpi</w:t>
            </w:r>
            <w:proofErr w:type="spellEnd"/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</w:p>
          <w:p w14:paraId="4B229A99" w14:textId="177CC9B9" w:rsidR="008F0681" w:rsidRPr="008F0681" w:rsidRDefault="008F0681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Hub (przejściówka) umożliwiający połączenie urządzeń z</w:t>
            </w:r>
            <w:r w:rsidR="002D5193">
              <w:rPr>
                <w:rFonts w:asciiTheme="minorHAnsi" w:eastAsia="Helvetica" w:hAnsiTheme="minorHAnsi" w:cs="Helvetica"/>
                <w:sz w:val="20"/>
                <w:szCs w:val="20"/>
              </w:rPr>
              <w:t xml:space="preserve"> </w:t>
            </w:r>
            <w:proofErr w:type="spellStart"/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Thunderbolt</w:t>
            </w:r>
            <w:proofErr w:type="spellEnd"/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 3</w:t>
            </w:r>
            <w:r w:rsidR="002D5193">
              <w:rPr>
                <w:rFonts w:asciiTheme="minorHAnsi" w:eastAsia="Cambria" w:hAnsiTheme="minorHAnsi" w:cs="Cambria"/>
                <w:sz w:val="20"/>
                <w:szCs w:val="20"/>
              </w:rPr>
              <w:t xml:space="preserve"> na:</w:t>
            </w:r>
            <w:r w:rsidR="002D5193">
              <w:t xml:space="preserve"> </w:t>
            </w:r>
            <w:proofErr w:type="spellStart"/>
            <w:r w:rsidR="002D5193" w:rsidRPr="002D5193">
              <w:rPr>
                <w:rFonts w:asciiTheme="minorHAnsi" w:eastAsia="Cambria" w:hAnsiTheme="minorHAnsi" w:cs="Cambria"/>
                <w:sz w:val="20"/>
                <w:szCs w:val="20"/>
              </w:rPr>
              <w:t>Thunderbolt</w:t>
            </w:r>
            <w:proofErr w:type="spellEnd"/>
            <w:r w:rsidR="002D5193" w:rsidRPr="002D5193">
              <w:rPr>
                <w:rFonts w:asciiTheme="minorHAnsi" w:eastAsia="Cambria" w:hAnsiTheme="minorHAnsi" w:cs="Cambria"/>
                <w:sz w:val="20"/>
                <w:szCs w:val="20"/>
              </w:rPr>
              <w:t xml:space="preserve"> 3</w:t>
            </w:r>
            <w:r w:rsidR="002D5193">
              <w:rPr>
                <w:rFonts w:asciiTheme="minorHAnsi" w:eastAsia="Cambria" w:hAnsiTheme="minorHAnsi" w:cs="Cambria"/>
                <w:sz w:val="20"/>
                <w:szCs w:val="20"/>
              </w:rPr>
              <w:t xml:space="preserve">, 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USB-C (5K), USB-A 3.0, HDMI (4K) oraz posiada czytnik kart </w:t>
            </w:r>
            <w:proofErr w:type="spellStart"/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microSD</w:t>
            </w:r>
            <w:proofErr w:type="spellEnd"/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 oraz SD.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5391" w14:textId="77777777" w:rsidR="008F0681" w:rsidRPr="008F0681" w:rsidRDefault="008F0681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F2FC" w14:textId="77777777" w:rsidR="008F0681" w:rsidRPr="008F0681" w:rsidRDefault="008F0681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AFCD482" w14:textId="77777777" w:rsidR="008F74E7" w:rsidRDefault="008F74E7">
      <w:pPr>
        <w:widowControl w:val="0"/>
      </w:pPr>
    </w:p>
    <w:sectPr w:rsidR="008F74E7" w:rsidSect="004671DB">
      <w:headerReference w:type="default" r:id="rId7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69EF5" w14:textId="77777777" w:rsidR="00EA745C" w:rsidRDefault="00EA745C">
      <w:r>
        <w:separator/>
      </w:r>
    </w:p>
  </w:endnote>
  <w:endnote w:type="continuationSeparator" w:id="0">
    <w:p w14:paraId="11567D97" w14:textId="77777777" w:rsidR="00EA745C" w:rsidRDefault="00EA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2000403000000020004"/>
    <w:charset w:val="EE"/>
    <w:family w:val="auto"/>
    <w:pitch w:val="variable"/>
    <w:sig w:usb0="E50002FF" w:usb1="500079DB" w:usb2="0000001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AC5C4" w14:textId="77777777" w:rsidR="00EA745C" w:rsidRDefault="00EA745C">
      <w:r>
        <w:separator/>
      </w:r>
    </w:p>
  </w:footnote>
  <w:footnote w:type="continuationSeparator" w:id="0">
    <w:p w14:paraId="600549A1" w14:textId="77777777" w:rsidR="00EA745C" w:rsidRDefault="00EA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F556" w14:textId="0CE29F2E" w:rsidR="008F74E7" w:rsidRDefault="008F0681">
    <w:pPr>
      <w:pStyle w:val="Nagwek"/>
      <w:tabs>
        <w:tab w:val="clear" w:pos="9072"/>
        <w:tab w:val="right" w:pos="8280"/>
      </w:tabs>
      <w:jc w:val="right"/>
    </w:pPr>
    <w:r>
      <w:t>DS</w:t>
    </w:r>
    <w:r w:rsidR="00B65C38">
      <w:t>-KP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7CE7"/>
    <w:multiLevelType w:val="hybridMultilevel"/>
    <w:tmpl w:val="FDEE55A6"/>
    <w:lvl w:ilvl="0" w:tplc="42E6D52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49B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9BB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5C2F4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E317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CC3E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AD10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EE7A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0562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37130E"/>
    <w:multiLevelType w:val="hybridMultilevel"/>
    <w:tmpl w:val="6A001F88"/>
    <w:lvl w:ilvl="0" w:tplc="EB78E93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32EFD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BF1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1C93A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820CC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492C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CE59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0C1D9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8F08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FE4816"/>
    <w:multiLevelType w:val="hybridMultilevel"/>
    <w:tmpl w:val="724C394C"/>
    <w:lvl w:ilvl="0" w:tplc="9DA2F7E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685E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4D1A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0A3E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8AE9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C116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A944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6D0C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8B0D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3B1030"/>
    <w:multiLevelType w:val="hybridMultilevel"/>
    <w:tmpl w:val="5794329A"/>
    <w:lvl w:ilvl="0" w:tplc="C874C09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7072A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235B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6F3C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9ACE5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84DC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A914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36248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2C5EA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220257"/>
    <w:multiLevelType w:val="hybridMultilevel"/>
    <w:tmpl w:val="0302C762"/>
    <w:lvl w:ilvl="0" w:tplc="8F5AFF8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24A315E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CD6B35E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F920D4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0342DC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1EC72E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E64F08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9FAFFF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F08B7A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39F661A"/>
    <w:multiLevelType w:val="hybridMultilevel"/>
    <w:tmpl w:val="A23A034A"/>
    <w:lvl w:ilvl="0" w:tplc="8A72A8E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2A31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6B23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D2E04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28B2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24BB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2FD3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EA9F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2D55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11234E"/>
    <w:rsid w:val="001D35E4"/>
    <w:rsid w:val="00235620"/>
    <w:rsid w:val="00292705"/>
    <w:rsid w:val="002D5193"/>
    <w:rsid w:val="00305D7C"/>
    <w:rsid w:val="003C095E"/>
    <w:rsid w:val="004468AB"/>
    <w:rsid w:val="004671DB"/>
    <w:rsid w:val="004762CE"/>
    <w:rsid w:val="004A1A19"/>
    <w:rsid w:val="005012A8"/>
    <w:rsid w:val="005A3D6E"/>
    <w:rsid w:val="00825609"/>
    <w:rsid w:val="008F0681"/>
    <w:rsid w:val="008F74E7"/>
    <w:rsid w:val="00912F98"/>
    <w:rsid w:val="00B65C38"/>
    <w:rsid w:val="00C102BB"/>
    <w:rsid w:val="00CF65FD"/>
    <w:rsid w:val="00D5471B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8F0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81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Klaudiusz Pijanowski</cp:lastModifiedBy>
  <cp:revision>4</cp:revision>
  <cp:lastPrinted>2021-07-06T12:44:00Z</cp:lastPrinted>
  <dcterms:created xsi:type="dcterms:W3CDTF">2021-07-07T08:51:00Z</dcterms:created>
  <dcterms:modified xsi:type="dcterms:W3CDTF">2021-07-27T11:52:00Z</dcterms:modified>
</cp:coreProperties>
</file>