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165306BE"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AA0A01">
        <w:rPr>
          <w:rFonts w:asciiTheme="majorHAnsi" w:hAnsiTheme="majorHAnsi"/>
          <w:sz w:val="22"/>
          <w:szCs w:val="22"/>
          <w:lang w:eastAsia="ar-SA"/>
        </w:rPr>
        <w:t>(Dz. U. z 20</w:t>
      </w:r>
      <w:r w:rsidR="00540464">
        <w:rPr>
          <w:rFonts w:asciiTheme="majorHAnsi" w:hAnsiTheme="majorHAnsi"/>
          <w:sz w:val="22"/>
          <w:szCs w:val="22"/>
          <w:lang w:eastAsia="ar-SA"/>
        </w:rPr>
        <w:t>2</w:t>
      </w:r>
      <w:r w:rsidR="007915BD">
        <w:rPr>
          <w:rFonts w:asciiTheme="majorHAnsi" w:hAnsiTheme="majorHAnsi"/>
          <w:sz w:val="22"/>
          <w:szCs w:val="22"/>
          <w:lang w:eastAsia="ar-SA"/>
        </w:rPr>
        <w:t>3</w:t>
      </w:r>
      <w:r w:rsidR="00540464">
        <w:rPr>
          <w:rFonts w:asciiTheme="majorHAnsi" w:hAnsiTheme="majorHAnsi"/>
          <w:sz w:val="22"/>
          <w:szCs w:val="22"/>
          <w:lang w:eastAsia="ar-SA"/>
        </w:rPr>
        <w:t xml:space="preserve"> r. poz. 1</w:t>
      </w:r>
      <w:r w:rsidR="007915BD">
        <w:rPr>
          <w:rFonts w:asciiTheme="majorHAnsi" w:hAnsiTheme="majorHAnsi"/>
          <w:sz w:val="22"/>
          <w:szCs w:val="22"/>
          <w:lang w:eastAsia="ar-SA"/>
        </w:rPr>
        <w:t>605</w:t>
      </w:r>
      <w:r w:rsidR="007B1759">
        <w:rPr>
          <w:rFonts w:asciiTheme="majorHAnsi" w:hAnsiTheme="majorHAnsi"/>
          <w:sz w:val="22"/>
          <w:szCs w:val="22"/>
          <w:lang w:eastAsia="ar-SA"/>
        </w:rPr>
        <w:t xml:space="preserve"> z </w:t>
      </w:r>
      <w:proofErr w:type="spellStart"/>
      <w:r w:rsidR="007B1759">
        <w:rPr>
          <w:rFonts w:asciiTheme="majorHAnsi" w:hAnsiTheme="majorHAnsi"/>
          <w:sz w:val="22"/>
          <w:szCs w:val="22"/>
          <w:lang w:eastAsia="ar-SA"/>
        </w:rPr>
        <w:t>późn</w:t>
      </w:r>
      <w:proofErr w:type="spellEnd"/>
      <w:r w:rsidR="007B1759">
        <w:rPr>
          <w:rFonts w:asciiTheme="majorHAnsi" w:hAnsiTheme="majorHAnsi"/>
          <w:sz w:val="22"/>
          <w:szCs w:val="22"/>
          <w:lang w:eastAsia="ar-SA"/>
        </w:rPr>
        <w:t>. zm.</w:t>
      </w:r>
      <w:r w:rsidR="007915BD">
        <w:rPr>
          <w:rFonts w:asciiTheme="majorHAnsi" w:hAnsiTheme="majorHAnsi"/>
          <w:sz w:val="22"/>
          <w:szCs w:val="22"/>
          <w:lang w:eastAsia="ar-SA"/>
        </w:rPr>
        <w:t>)</w:t>
      </w:r>
    </w:p>
    <w:p w14:paraId="502BD71C" w14:textId="77777777" w:rsidR="00CE3174" w:rsidRPr="00AA0A01" w:rsidRDefault="00CE3174" w:rsidP="00CE3174">
      <w:pPr>
        <w:rPr>
          <w:rFonts w:asciiTheme="majorHAnsi" w:hAnsiTheme="majorHAnsi" w:cs="Times New Roman"/>
        </w:rPr>
      </w:pPr>
    </w:p>
    <w:p w14:paraId="58BDB683" w14:textId="6DCD0031"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FC20B3">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3772B051" w14:textId="481111E1" w:rsidR="00223F8A" w:rsidRDefault="00FC20B3" w:rsidP="00FC20B3">
      <w:pPr>
        <w:jc w:val="center"/>
        <w:rPr>
          <w:rFonts w:asciiTheme="majorHAnsi" w:hAnsiTheme="majorHAnsi" w:cs="Times New Roman"/>
          <w:b/>
          <w:bCs/>
        </w:rPr>
      </w:pPr>
      <w:r w:rsidRPr="00FC20B3">
        <w:rPr>
          <w:rFonts w:asciiTheme="majorHAnsi" w:hAnsiTheme="majorHAnsi" w:cs="Times New Roman"/>
          <w:b/>
          <w:bCs/>
        </w:rPr>
        <w:t>Dostawa przyłóżkowego aparatu RTG z wyposażeniem dla SP ZOZ Centralnego Szpitala Klinicznego Uniwersytetu Medycznego w Łodzi</w:t>
      </w:r>
    </w:p>
    <w:p w14:paraId="51E7CEFC" w14:textId="77777777" w:rsidR="00FC20B3" w:rsidRPr="00D8455E" w:rsidRDefault="00FC20B3" w:rsidP="00956D1F">
      <w:pPr>
        <w:rPr>
          <w:rFonts w:asciiTheme="majorHAnsi" w:hAnsiTheme="majorHAnsi" w:cs="Times New Roman"/>
        </w:rPr>
      </w:pPr>
    </w:p>
    <w:p w14:paraId="731E1907" w14:textId="0EB1A626" w:rsidR="001926D2" w:rsidRPr="00AA0A01" w:rsidRDefault="00FC20B3" w:rsidP="001926D2">
      <w:pPr>
        <w:rPr>
          <w:rFonts w:asciiTheme="majorHAnsi" w:hAnsiTheme="majorHAnsi" w:cs="Times New Roman"/>
          <w:b/>
          <w:bCs/>
          <w:sz w:val="20"/>
          <w:szCs w:val="20"/>
          <w:u w:val="single"/>
        </w:rPr>
      </w:pPr>
      <w:r>
        <w:rPr>
          <w:rFonts w:asciiTheme="majorHAnsi" w:hAnsiTheme="majorHAnsi" w:cs="Times New Roman"/>
          <w:b/>
          <w:bCs/>
          <w:sz w:val="22"/>
          <w:szCs w:val="22"/>
        </w:rPr>
        <w:t>Sprawa nr  ZP/37/2024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42C29B7" w:rsidR="00C8118F" w:rsidRDefault="00C8118F">
      <w:pPr>
        <w:rPr>
          <w:rFonts w:asciiTheme="majorHAnsi" w:hAnsiTheme="majorHAnsi" w:cs="Times New Roman"/>
          <w:b/>
          <w:bCs/>
          <w:u w:val="single"/>
        </w:rPr>
      </w:pPr>
    </w:p>
    <w:p w14:paraId="4D4919B6" w14:textId="07FB848E" w:rsidR="00580304" w:rsidRDefault="00580304">
      <w:pPr>
        <w:rPr>
          <w:rFonts w:asciiTheme="majorHAnsi" w:hAnsiTheme="majorHAnsi" w:cs="Times New Roman"/>
          <w:b/>
          <w:bCs/>
          <w:u w:val="single"/>
        </w:rPr>
      </w:pPr>
    </w:p>
    <w:p w14:paraId="5718F6EE" w14:textId="77777777" w:rsidR="00580304" w:rsidRDefault="00580304">
      <w:pPr>
        <w:rPr>
          <w:rFonts w:asciiTheme="majorHAnsi" w:hAnsiTheme="majorHAnsi" w:cs="Times New Roman"/>
          <w:b/>
          <w:bCs/>
          <w:u w:val="single"/>
        </w:rPr>
      </w:pPr>
    </w:p>
    <w:p w14:paraId="6602FA36" w14:textId="114EBD1D" w:rsidR="00C8118F" w:rsidRDefault="00C8118F">
      <w:pPr>
        <w:rPr>
          <w:rFonts w:asciiTheme="majorHAnsi" w:hAnsiTheme="majorHAnsi" w:cs="Times New Roman"/>
          <w:b/>
          <w:bCs/>
          <w:u w:val="single"/>
        </w:rPr>
      </w:pPr>
    </w:p>
    <w:p w14:paraId="14B9B53D" w14:textId="39B6FA6C" w:rsidR="00223F8A" w:rsidRDefault="00223F8A">
      <w:pPr>
        <w:rPr>
          <w:rFonts w:asciiTheme="majorHAnsi" w:hAnsiTheme="majorHAnsi" w:cs="Times New Roman"/>
          <w:b/>
          <w:bCs/>
          <w:u w:val="single"/>
        </w:rPr>
      </w:pPr>
    </w:p>
    <w:p w14:paraId="3BB1D4C8" w14:textId="77777777" w:rsidR="00223F8A" w:rsidRDefault="00223F8A">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623E26D9"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FC20B3">
        <w:rPr>
          <w:rFonts w:asciiTheme="majorHAnsi" w:hAnsiTheme="majorHAnsi" w:cs="Times New Roman"/>
          <w:sz w:val="22"/>
          <w:szCs w:val="22"/>
        </w:rPr>
        <w:t>08</w:t>
      </w:r>
      <w:r w:rsidR="00ED366E" w:rsidRPr="00D8455E">
        <w:rPr>
          <w:rFonts w:asciiTheme="majorHAnsi" w:hAnsiTheme="majorHAnsi" w:cs="Times New Roman"/>
          <w:sz w:val="22"/>
          <w:szCs w:val="22"/>
        </w:rPr>
        <w:t>.0</w:t>
      </w:r>
      <w:r w:rsidR="00FC20B3">
        <w:rPr>
          <w:rFonts w:asciiTheme="majorHAnsi" w:hAnsiTheme="majorHAnsi" w:cs="Times New Roman"/>
          <w:sz w:val="22"/>
          <w:szCs w:val="22"/>
        </w:rPr>
        <w:t>3</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FC20B3">
        <w:rPr>
          <w:rFonts w:asciiTheme="majorHAnsi" w:hAnsiTheme="majorHAnsi" w:cs="Times New Roman"/>
          <w:sz w:val="22"/>
          <w:szCs w:val="22"/>
        </w:rPr>
        <w:t>4</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2F5F44FC" w14:textId="6A1408C3" w:rsidR="00A50D2D" w:rsidRPr="00EB3A56" w:rsidRDefault="002442BF" w:rsidP="00D64EA5">
      <w:pPr>
        <w:pStyle w:val="Akapitzlist"/>
        <w:numPr>
          <w:ilvl w:val="0"/>
          <w:numId w:val="8"/>
        </w:numPr>
        <w:ind w:left="360"/>
        <w:rPr>
          <w:rFonts w:asciiTheme="majorHAnsi" w:hAnsiTheme="majorHAnsi"/>
        </w:rPr>
      </w:pPr>
      <w:r w:rsidRPr="00EB3A56">
        <w:rPr>
          <w:rFonts w:asciiTheme="majorHAnsi" w:hAnsiTheme="majorHAnsi"/>
        </w:rPr>
        <w:t>S</w:t>
      </w:r>
      <w:r w:rsidR="00071F7E" w:rsidRPr="00EB3A56">
        <w:rPr>
          <w:rFonts w:asciiTheme="majorHAnsi" w:hAnsiTheme="majorHAnsi"/>
        </w:rPr>
        <w:t xml:space="preserve">WZ część </w:t>
      </w:r>
      <w:r w:rsidR="00C9285B">
        <w:rPr>
          <w:rFonts w:asciiTheme="majorHAnsi" w:hAnsiTheme="majorHAnsi"/>
        </w:rPr>
        <w:t>B</w:t>
      </w:r>
      <w:r w:rsidR="002209E0" w:rsidRPr="00EB3A56">
        <w:rPr>
          <w:rFonts w:asciiTheme="majorHAnsi" w:hAnsiTheme="majorHAnsi"/>
        </w:rPr>
        <w:t xml:space="preserve"> – Załączniki</w:t>
      </w:r>
      <w:r w:rsidR="00A911A0" w:rsidRPr="00EB3A56">
        <w:rPr>
          <w:rFonts w:asciiTheme="majorHAnsi" w:hAnsiTheme="majorHAnsi"/>
        </w:rPr>
        <w:t xml:space="preserve"> do </w:t>
      </w:r>
      <w:r w:rsidR="0059425B" w:rsidRPr="00EB3A56">
        <w:rPr>
          <w:rFonts w:asciiTheme="majorHAnsi" w:hAnsiTheme="majorHAnsi"/>
        </w:rPr>
        <w:t>oferty nr 1-1</w:t>
      </w:r>
      <w:r w:rsidR="008C71E4">
        <w:rPr>
          <w:rFonts w:asciiTheme="majorHAnsi" w:hAnsiTheme="majorHAnsi"/>
        </w:rPr>
        <w:t>3</w:t>
      </w:r>
    </w:p>
    <w:p w14:paraId="076F08D0" w14:textId="0B5729BB" w:rsidR="00757BF1" w:rsidRDefault="00757BF1" w:rsidP="00757BF1">
      <w:pPr>
        <w:rPr>
          <w:rFonts w:asciiTheme="majorHAnsi" w:hAnsiTheme="majorHAnsi"/>
          <w:color w:val="FF0000"/>
        </w:rPr>
      </w:pPr>
    </w:p>
    <w:p w14:paraId="29E8B065" w14:textId="77777777" w:rsidR="00C9285B" w:rsidRPr="00757BF1" w:rsidRDefault="00C9285B" w:rsidP="00757BF1">
      <w:pPr>
        <w:rPr>
          <w:rFonts w:asciiTheme="majorHAnsi" w:hAnsiTheme="majorHAnsi"/>
          <w:color w:val="FF0000"/>
        </w:rPr>
      </w:pPr>
    </w:p>
    <w:p w14:paraId="74E632D0" w14:textId="464AF756" w:rsidR="00071F7E"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44FF81AC" w14:textId="77777777" w:rsidR="003C14AA" w:rsidRPr="00AA0A01" w:rsidRDefault="003C14AA">
      <w:pPr>
        <w:jc w:val="center"/>
        <w:rPr>
          <w:rFonts w:asciiTheme="majorHAnsi" w:hAnsiTheme="majorHAnsi" w:cs="Times New Roman"/>
          <w:b/>
          <w:bCs/>
          <w:sz w:val="28"/>
          <w:szCs w:val="28"/>
        </w:rPr>
      </w:pPr>
    </w:p>
    <w:p w14:paraId="3E384967" w14:textId="77777777" w:rsidR="00071F7E" w:rsidRPr="00AA0A01" w:rsidRDefault="00071F7E">
      <w:pPr>
        <w:jc w:val="center"/>
        <w:rPr>
          <w:rFonts w:asciiTheme="majorHAnsi" w:hAnsiTheme="majorHAnsi" w:cs="Times New Roman"/>
          <w:b/>
          <w:bCs/>
          <w:sz w:val="16"/>
          <w:szCs w:val="16"/>
        </w:rPr>
      </w:pPr>
    </w:p>
    <w:p w14:paraId="1064C75E" w14:textId="127EDD17"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0014B123" w:rsidR="00A12458"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69705E">
      <w:pPr>
        <w:pStyle w:val="Tabelapozycja"/>
        <w:numPr>
          <w:ilvl w:val="0"/>
          <w:numId w:val="2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69705E">
      <w:pPr>
        <w:pStyle w:val="Tabelapozycja"/>
        <w:numPr>
          <w:ilvl w:val="0"/>
          <w:numId w:val="2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 xml:space="preserve">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27ABD9C8" w14:textId="77777777" w:rsidR="001138EE" w:rsidRPr="00181FC4"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9E403C"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9E403C">
        <w:rPr>
          <w:rFonts w:ascii="Times New Roman" w:eastAsia="Calibri" w:hAnsi="Times New Roman" w:cs="Times New Roman"/>
          <w:sz w:val="24"/>
          <w:szCs w:val="24"/>
          <w:lang w:eastAsia="en-US"/>
        </w:rPr>
        <w:t>Wykonawca.</w:t>
      </w:r>
    </w:p>
    <w:p w14:paraId="2B411ADA" w14:textId="3DE035DC" w:rsidR="00064197" w:rsidRPr="005153FF" w:rsidRDefault="001138EE" w:rsidP="00A45870">
      <w:pPr>
        <w:pStyle w:val="Tabelapozycja"/>
        <w:numPr>
          <w:ilvl w:val="0"/>
          <w:numId w:val="24"/>
        </w:numPr>
        <w:rPr>
          <w:rFonts w:asciiTheme="majorHAnsi" w:hAnsiTheme="majorHAnsi" w:cs="Times New Roman"/>
          <w:lang w:val="de-DE"/>
        </w:rPr>
      </w:pPr>
      <w:r w:rsidRPr="005153FF">
        <w:rPr>
          <w:rFonts w:ascii="Times New Roman" w:eastAsia="Helvetica-Oblique" w:hAnsi="Times New Roman" w:cs="Times New Roman"/>
          <w:b/>
          <w:sz w:val="24"/>
          <w:szCs w:val="24"/>
        </w:rPr>
        <w:t xml:space="preserve">Identyfikator postępowania e-zamówienia: </w:t>
      </w:r>
      <w:r w:rsidR="005153FF" w:rsidRPr="005153FF">
        <w:rPr>
          <w:rFonts w:ascii="Times New Roman" w:eastAsia="Times New Roman" w:hAnsi="Times New Roman" w:cs="Times New Roman"/>
          <w:sz w:val="24"/>
          <w:szCs w:val="24"/>
        </w:rPr>
        <w:t>ocds-148610-3fb7cd92-dd4b-11ee-9fce-3adbe5eb3a3d</w:t>
      </w:r>
    </w:p>
    <w:p w14:paraId="7E3A5CA3" w14:textId="77777777" w:rsidR="003C14AA" w:rsidRPr="00EC4284" w:rsidRDefault="003C14AA" w:rsidP="003C14AA">
      <w:pPr>
        <w:pStyle w:val="Tabelapozycja"/>
        <w:jc w:val="both"/>
        <w:rPr>
          <w:rFonts w:ascii="Times New Roman" w:hAnsi="Times New Roman" w:cs="Times New Roman"/>
          <w:b/>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38EC642A" w:rsidR="00071F7E" w:rsidRPr="007B1759" w:rsidRDefault="00071F7E">
      <w:pPr>
        <w:rPr>
          <w:rFonts w:cs="Times New Roman"/>
          <w:b/>
          <w:bCs/>
        </w:rPr>
      </w:pPr>
      <w:r w:rsidRPr="007B1759">
        <w:rPr>
          <w:rFonts w:cs="Times New Roman"/>
          <w:b/>
          <w:bCs/>
        </w:rPr>
        <w:t>Dotyczy postępowania</w:t>
      </w:r>
      <w:r w:rsidR="003F2C67" w:rsidRPr="007B1759">
        <w:rPr>
          <w:rFonts w:cs="Times New Roman"/>
          <w:b/>
          <w:bCs/>
        </w:rPr>
        <w:t xml:space="preserve"> o </w:t>
      </w:r>
      <w:r w:rsidR="00FB4657" w:rsidRPr="007B1759">
        <w:rPr>
          <w:rFonts w:cs="Times New Roman"/>
          <w:b/>
          <w:bCs/>
        </w:rPr>
        <w:t>wartości powyżej 1</w:t>
      </w:r>
      <w:r w:rsidR="00FC20B3">
        <w:rPr>
          <w:rFonts w:cs="Times New Roman"/>
          <w:b/>
          <w:bCs/>
        </w:rPr>
        <w:t>43</w:t>
      </w:r>
      <w:r w:rsidRPr="007B1759">
        <w:rPr>
          <w:rFonts w:cs="Times New Roman"/>
          <w:b/>
          <w:bCs/>
        </w:rPr>
        <w:t xml:space="preserve"> 000 euro.</w:t>
      </w:r>
    </w:p>
    <w:p w14:paraId="7AC97B21" w14:textId="0BA01DBC" w:rsidR="00FC20B3" w:rsidRPr="00FC20B3" w:rsidRDefault="00071F7E" w:rsidP="00FC20B3">
      <w:pPr>
        <w:pStyle w:val="tyt"/>
        <w:jc w:val="both"/>
      </w:pPr>
      <w:r w:rsidRPr="007B1759">
        <w:t>1. Działając</w:t>
      </w:r>
      <w:r w:rsidR="003F2C67" w:rsidRPr="007B1759">
        <w:t xml:space="preserve"> w </w:t>
      </w:r>
      <w:r w:rsidRPr="007B1759">
        <w:t>oparciu</w:t>
      </w:r>
      <w:r w:rsidR="003F2C67" w:rsidRPr="007B1759">
        <w:t xml:space="preserve"> o </w:t>
      </w:r>
      <w:r w:rsidRPr="007B1759">
        <w:rPr>
          <w:spacing w:val="20"/>
        </w:rPr>
        <w:t>ustawę</w:t>
      </w:r>
      <w:r w:rsidR="003F2C67" w:rsidRPr="007B1759">
        <w:rPr>
          <w:spacing w:val="20"/>
        </w:rPr>
        <w:t xml:space="preserve"> z </w:t>
      </w:r>
      <w:r w:rsidR="00677CF9" w:rsidRPr="007B1759">
        <w:t>dnia 11</w:t>
      </w:r>
      <w:r w:rsidRPr="007B1759">
        <w:t>.0</w:t>
      </w:r>
      <w:r w:rsidR="00677CF9" w:rsidRPr="007B1759">
        <w:t>9</w:t>
      </w:r>
      <w:r w:rsidRPr="007B1759">
        <w:t>.20</w:t>
      </w:r>
      <w:r w:rsidR="00677CF9" w:rsidRPr="007B1759">
        <w:t>19</w:t>
      </w:r>
      <w:r w:rsidRPr="007B1759">
        <w:t xml:space="preserve"> r. </w:t>
      </w:r>
      <w:r w:rsidRPr="007B1759">
        <w:rPr>
          <w:spacing w:val="20"/>
        </w:rPr>
        <w:t>Prawo zamówień publicznych</w:t>
      </w:r>
      <w:r w:rsidRPr="007B1759">
        <w:t xml:space="preserve"> (Dz. U.</w:t>
      </w:r>
      <w:r w:rsidR="002209E0" w:rsidRPr="007B1759">
        <w:t xml:space="preserve"> </w:t>
      </w:r>
      <w:r w:rsidR="003F2C67" w:rsidRPr="007B1759">
        <w:t>z </w:t>
      </w:r>
      <w:r w:rsidRPr="007B1759">
        <w:t>20</w:t>
      </w:r>
      <w:r w:rsidR="00EE6FBD" w:rsidRPr="007B1759">
        <w:t>2</w:t>
      </w:r>
      <w:r w:rsidR="00187221" w:rsidRPr="007B1759">
        <w:t xml:space="preserve">3 </w:t>
      </w:r>
      <w:r w:rsidRPr="007B1759">
        <w:t xml:space="preserve">r. poz. </w:t>
      </w:r>
      <w:r w:rsidR="00EE6FBD" w:rsidRPr="007B1759">
        <w:t>1</w:t>
      </w:r>
      <w:r w:rsidR="00187221" w:rsidRPr="007B1759">
        <w:t>605</w:t>
      </w:r>
      <w:r w:rsidR="00677CF9" w:rsidRPr="007B1759">
        <w:t>), zwanej dalej u</w:t>
      </w:r>
      <w:r w:rsidRPr="007B1759">
        <w:t xml:space="preserve">stawą </w:t>
      </w:r>
      <w:proofErr w:type="spellStart"/>
      <w:r w:rsidRPr="007B1759">
        <w:t>Pzp</w:t>
      </w:r>
      <w:proofErr w:type="spellEnd"/>
      <w:r w:rsidRPr="007B1759">
        <w:t xml:space="preserve">, </w:t>
      </w:r>
      <w:r w:rsidRPr="00577108">
        <w:t>Zamawiają</w:t>
      </w:r>
      <w:r w:rsidR="002209E0" w:rsidRPr="00577108">
        <w:t xml:space="preserve">cy zaprasza do wzięcia </w:t>
      </w:r>
      <w:r w:rsidR="001926D2" w:rsidRPr="00577108">
        <w:t xml:space="preserve">udziału </w:t>
      </w:r>
      <w:r w:rsidR="00A15705">
        <w:br/>
      </w:r>
      <w:r w:rsidR="001926D2" w:rsidRPr="00577108">
        <w:t xml:space="preserve">w postępowaniu o udzielenie zamówienia publicznego dotyczącego </w:t>
      </w:r>
      <w:r w:rsidR="00CC4C1B" w:rsidRPr="00577108">
        <w:t xml:space="preserve">dostawy </w:t>
      </w:r>
      <w:r w:rsidR="00A15705" w:rsidRPr="00A15705">
        <w:t xml:space="preserve">urządzenia </w:t>
      </w:r>
      <w:r w:rsidR="00FC20B3" w:rsidRPr="00FC20B3">
        <w:t>przyłóżkowego aparatu RTG z wyposażeniem dla SP ZOZ Centralnego Szpitala Klinicznego Uniwersytetu Medycznego w Łodzi</w:t>
      </w:r>
    </w:p>
    <w:p w14:paraId="334AC510" w14:textId="3A937E43" w:rsidR="001138EE" w:rsidRPr="007B1759" w:rsidRDefault="001138EE" w:rsidP="001138EE">
      <w:pPr>
        <w:jc w:val="both"/>
        <w:rPr>
          <w:rFonts w:cs="Times New Roman"/>
          <w:bCs/>
          <w:lang w:eastAsia="ar-SA"/>
        </w:rPr>
      </w:pPr>
      <w:r w:rsidRPr="007B1759">
        <w:rPr>
          <w:rFonts w:cs="Times New Roman"/>
          <w:bCs/>
          <w:lang w:eastAsia="ar-SA"/>
        </w:rPr>
        <w:t xml:space="preserve">2. Tryb zamówienia: Działając w oparciu o ustawę z dnia 11.09.2019 r. Prawo zamówień publicznych </w:t>
      </w:r>
      <w:r w:rsidRPr="007B1759">
        <w:rPr>
          <w:rFonts w:cs="Times New Roman"/>
          <w:bCs/>
          <w:lang w:eastAsia="ar-SA"/>
        </w:rPr>
        <w:br/>
        <w:t>(</w:t>
      </w:r>
      <w:proofErr w:type="spellStart"/>
      <w:r w:rsidRPr="007B1759">
        <w:rPr>
          <w:rFonts w:cs="Times New Roman"/>
          <w:bCs/>
          <w:lang w:eastAsia="ar-SA"/>
        </w:rPr>
        <w:t>t.j</w:t>
      </w:r>
      <w:proofErr w:type="spellEnd"/>
      <w:r w:rsidRPr="007B1759">
        <w:rPr>
          <w:rFonts w:cs="Times New Roman"/>
          <w:bCs/>
          <w:lang w:eastAsia="ar-SA"/>
        </w:rPr>
        <w:t>. Dz. U. z 202</w:t>
      </w:r>
      <w:r w:rsidR="00187221" w:rsidRPr="007B1759">
        <w:rPr>
          <w:rFonts w:cs="Times New Roman"/>
          <w:bCs/>
          <w:lang w:eastAsia="ar-SA"/>
        </w:rPr>
        <w:t>3</w:t>
      </w:r>
      <w:r w:rsidRPr="007B1759">
        <w:rPr>
          <w:rFonts w:cs="Times New Roman"/>
          <w:bCs/>
          <w:lang w:eastAsia="ar-SA"/>
        </w:rPr>
        <w:t xml:space="preserve"> r. poz. 1</w:t>
      </w:r>
      <w:r w:rsidR="00187221" w:rsidRPr="007B1759">
        <w:rPr>
          <w:rFonts w:cs="Times New Roman"/>
          <w:bCs/>
          <w:lang w:eastAsia="ar-SA"/>
        </w:rPr>
        <w:t>605</w:t>
      </w:r>
      <w:r w:rsidRPr="007B1759">
        <w:rPr>
          <w:rFonts w:cs="Times New Roman"/>
          <w:bCs/>
          <w:lang w:eastAsia="ar-SA"/>
        </w:rPr>
        <w:t xml:space="preserve">) zwanej dalej ustawą </w:t>
      </w:r>
      <w:proofErr w:type="spellStart"/>
      <w:r w:rsidRPr="007B1759">
        <w:rPr>
          <w:rFonts w:cs="Times New Roman"/>
          <w:bCs/>
          <w:lang w:eastAsia="ar-SA"/>
        </w:rPr>
        <w:t>Pzp</w:t>
      </w:r>
      <w:proofErr w:type="spellEnd"/>
      <w:r w:rsidRPr="007B1759">
        <w:rPr>
          <w:rFonts w:cs="Times New Roman"/>
          <w:bCs/>
          <w:lang w:eastAsia="ar-SA"/>
        </w:rPr>
        <w:t>, Postępowanie prowadzone jest w trybie przetargu nieograniczonego zgodnie z art. 132 i następnych w/w Ustawy.</w:t>
      </w:r>
    </w:p>
    <w:p w14:paraId="5676BEBE" w14:textId="18832E21" w:rsidR="001138EE" w:rsidRPr="007B1759" w:rsidRDefault="001138EE" w:rsidP="001138EE">
      <w:pPr>
        <w:jc w:val="both"/>
        <w:rPr>
          <w:rFonts w:cs="Times New Roman"/>
          <w:bCs/>
          <w:lang w:eastAsia="ar-SA"/>
        </w:rPr>
      </w:pPr>
      <w:r w:rsidRPr="007B1759">
        <w:rPr>
          <w:rFonts w:cs="Times New Roman"/>
          <w:bCs/>
          <w:lang w:eastAsia="ar-SA"/>
        </w:rPr>
        <w:t xml:space="preserve">Zamawiający zastosuje w niniejszym postępowaniu postanowienia art. 139 </w:t>
      </w:r>
      <w:proofErr w:type="spellStart"/>
      <w:r w:rsidRPr="007B1759">
        <w:rPr>
          <w:rFonts w:cs="Times New Roman"/>
          <w:bCs/>
          <w:lang w:eastAsia="ar-SA"/>
        </w:rPr>
        <w:t>pzp</w:t>
      </w:r>
      <w:proofErr w:type="spellEnd"/>
      <w:r w:rsidRPr="007B1759">
        <w:rPr>
          <w:rFonts w:cs="Times New Roman"/>
          <w:bCs/>
          <w:lang w:eastAsia="ar-SA"/>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24806740" w14:textId="77777777" w:rsidR="001138EE" w:rsidRPr="007B1759" w:rsidRDefault="001138EE" w:rsidP="001138EE">
      <w:pPr>
        <w:jc w:val="both"/>
        <w:rPr>
          <w:rFonts w:cs="Times New Roman"/>
          <w:bCs/>
          <w:lang w:eastAsia="ar-SA"/>
        </w:rPr>
      </w:pPr>
      <w:r w:rsidRPr="007B1759">
        <w:rPr>
          <w:rFonts w:cs="Times New Roman"/>
          <w:bCs/>
          <w:lang w:eastAsia="ar-SA"/>
        </w:rPr>
        <w:t xml:space="preserve">3. Podstawa prawna opracowania Specyfikacji Warunków Zamówienia: </w:t>
      </w:r>
    </w:p>
    <w:p w14:paraId="6D05CF20" w14:textId="27D84F46" w:rsidR="001138EE" w:rsidRPr="007B1759" w:rsidRDefault="001138EE" w:rsidP="001138EE">
      <w:pPr>
        <w:jc w:val="both"/>
        <w:rPr>
          <w:rFonts w:cs="Times New Roman"/>
          <w:bCs/>
          <w:lang w:eastAsia="ar-SA"/>
        </w:rPr>
      </w:pPr>
      <w:r w:rsidRPr="007B1759">
        <w:rPr>
          <w:rFonts w:cs="Times New Roman"/>
          <w:bCs/>
          <w:lang w:eastAsia="ar-SA"/>
        </w:rPr>
        <w:t>3.1. Ustawa z dnia 11 września 2019 r. - Prawo zamówień publicznych (t. j. Dz. U. z 202</w:t>
      </w:r>
      <w:r w:rsidR="00187221" w:rsidRPr="007B1759">
        <w:rPr>
          <w:rFonts w:cs="Times New Roman"/>
          <w:bCs/>
          <w:lang w:eastAsia="ar-SA"/>
        </w:rPr>
        <w:t>3</w:t>
      </w:r>
      <w:r w:rsidRPr="007B1759">
        <w:rPr>
          <w:rFonts w:cs="Times New Roman"/>
          <w:bCs/>
          <w:lang w:eastAsia="ar-SA"/>
        </w:rPr>
        <w:t xml:space="preserve"> roku, poz. 1</w:t>
      </w:r>
      <w:r w:rsidR="00187221" w:rsidRPr="007B1759">
        <w:rPr>
          <w:rFonts w:cs="Times New Roman"/>
          <w:bCs/>
          <w:lang w:eastAsia="ar-SA"/>
        </w:rPr>
        <w:t>605</w:t>
      </w:r>
      <w:r w:rsidRPr="007B1759">
        <w:rPr>
          <w:rFonts w:cs="Times New Roman"/>
          <w:bCs/>
          <w:lang w:eastAsia="ar-SA"/>
        </w:rPr>
        <w:t xml:space="preserve">.), </w:t>
      </w:r>
    </w:p>
    <w:p w14:paraId="657EC6EC" w14:textId="77777777" w:rsidR="001138EE" w:rsidRPr="007B1759" w:rsidRDefault="001138EE" w:rsidP="001138EE">
      <w:pPr>
        <w:jc w:val="both"/>
        <w:rPr>
          <w:rFonts w:cs="Times New Roman"/>
          <w:bCs/>
          <w:lang w:eastAsia="ar-SA"/>
        </w:rPr>
      </w:pPr>
      <w:r w:rsidRPr="007B1759">
        <w:rPr>
          <w:rFonts w:cs="Times New Roman"/>
          <w:bCs/>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4BA22CD7" w14:textId="77777777" w:rsidR="001138EE" w:rsidRPr="00D17EDE" w:rsidRDefault="001138EE" w:rsidP="001138EE">
      <w:pPr>
        <w:jc w:val="both"/>
        <w:rPr>
          <w:rFonts w:cs="Times New Roman"/>
          <w:bCs/>
          <w:lang w:eastAsia="ar-SA"/>
        </w:rPr>
      </w:pPr>
      <w:r w:rsidRPr="007B1759">
        <w:rPr>
          <w:rFonts w:cs="Times New Roman"/>
          <w:bCs/>
          <w:lang w:eastAsia="ar-SA"/>
        </w:rPr>
        <w:t xml:space="preserve">3.3. Rozporządzenie Ministra Rozwoju, Pracy i Technologii w sprawie podmiotowych środków </w:t>
      </w:r>
      <w:r w:rsidRPr="00D17EDE">
        <w:rPr>
          <w:rFonts w:cs="Times New Roman"/>
          <w:bCs/>
          <w:lang w:eastAsia="ar-SA"/>
        </w:rPr>
        <w:t>dowodowych oraz innych dokumentów lub oświadczeń, jakich może żądać zamawiający od wykonawcy z dnia 23 grudnia 2020 r. (Dz.U. z 2020 r. poz. 2415),</w:t>
      </w:r>
    </w:p>
    <w:p w14:paraId="279F1D88" w14:textId="77777777" w:rsidR="001138EE" w:rsidRPr="00D17EDE" w:rsidRDefault="001138EE" w:rsidP="001138EE">
      <w:pPr>
        <w:jc w:val="both"/>
        <w:rPr>
          <w:rFonts w:cs="Times New Roman"/>
          <w:bCs/>
          <w:lang w:eastAsia="ar-SA"/>
        </w:rPr>
      </w:pPr>
      <w:r w:rsidRPr="00D17EDE">
        <w:rPr>
          <w:rFonts w:cs="Times New Roman"/>
          <w:bCs/>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D17EDE" w:rsidRDefault="001138EE" w:rsidP="001138EE">
      <w:pPr>
        <w:jc w:val="both"/>
        <w:rPr>
          <w:rFonts w:cs="Times New Roman"/>
          <w:bCs/>
          <w:lang w:eastAsia="ar-SA"/>
        </w:rPr>
      </w:pPr>
      <w:r w:rsidRPr="00D17EDE">
        <w:rPr>
          <w:rFonts w:cs="Times New Roman"/>
          <w:bCs/>
          <w:lang w:eastAsia="ar-SA"/>
        </w:rPr>
        <w:t>3.6. ustawa z dnia 16 kwietnia 1993 roku o zwalczaniu nieuczciwej konkurencji (</w:t>
      </w:r>
      <w:proofErr w:type="spellStart"/>
      <w:r w:rsidRPr="00D17EDE">
        <w:rPr>
          <w:rFonts w:cs="Times New Roman"/>
          <w:bCs/>
          <w:lang w:eastAsia="ar-SA"/>
        </w:rPr>
        <w:t>t.j</w:t>
      </w:r>
      <w:proofErr w:type="spellEnd"/>
      <w:r w:rsidRPr="00D17EDE">
        <w:rPr>
          <w:rFonts w:cs="Times New Roman"/>
          <w:bCs/>
          <w:lang w:eastAsia="ar-SA"/>
        </w:rPr>
        <w:t>. Dz.U. z 2022 r. poz. 1233),</w:t>
      </w:r>
    </w:p>
    <w:p w14:paraId="19C63324" w14:textId="77777777" w:rsidR="001138EE" w:rsidRPr="00D17EDE" w:rsidRDefault="001138EE" w:rsidP="001138EE">
      <w:pPr>
        <w:jc w:val="both"/>
        <w:rPr>
          <w:rFonts w:cs="Times New Roman"/>
          <w:bCs/>
          <w:lang w:eastAsia="ar-SA"/>
        </w:rPr>
      </w:pPr>
      <w:r w:rsidRPr="00D17EDE">
        <w:rPr>
          <w:rFonts w:cs="Times New Roman"/>
          <w:bCs/>
          <w:lang w:eastAsia="ar-SA"/>
        </w:rPr>
        <w:t>3.7. ustawa o dostępie do informacji publicznej (</w:t>
      </w:r>
      <w:proofErr w:type="spellStart"/>
      <w:r w:rsidRPr="00D17EDE">
        <w:rPr>
          <w:rFonts w:cs="Times New Roman"/>
          <w:bCs/>
          <w:lang w:eastAsia="ar-SA"/>
        </w:rPr>
        <w:t>t.j</w:t>
      </w:r>
      <w:proofErr w:type="spellEnd"/>
      <w:r w:rsidRPr="00D17EDE">
        <w:rPr>
          <w:rFonts w:cs="Times New Roman"/>
          <w:bCs/>
          <w:lang w:eastAsia="ar-SA"/>
        </w:rPr>
        <w:t xml:space="preserve">. Dz.U. z 2022 r. poz. 902), </w:t>
      </w:r>
    </w:p>
    <w:p w14:paraId="63A4BB80" w14:textId="6BF042C1" w:rsidR="001138EE" w:rsidRPr="00D17EDE" w:rsidRDefault="001138EE" w:rsidP="001138EE">
      <w:pPr>
        <w:jc w:val="both"/>
        <w:rPr>
          <w:rFonts w:cs="Times New Roman"/>
          <w:bCs/>
          <w:lang w:eastAsia="ar-SA"/>
        </w:rPr>
      </w:pPr>
      <w:r w:rsidRPr="00D17EDE">
        <w:rPr>
          <w:rFonts w:cs="Times New Roman"/>
          <w:bCs/>
          <w:lang w:eastAsia="ar-SA"/>
        </w:rPr>
        <w:t>3.8. ustawa z dnia 23 kwietnia 1964 r. Kodeks cywilny (</w:t>
      </w:r>
      <w:proofErr w:type="spellStart"/>
      <w:r w:rsidRPr="00D17EDE">
        <w:rPr>
          <w:rFonts w:cs="Times New Roman"/>
          <w:bCs/>
          <w:lang w:eastAsia="ar-SA"/>
        </w:rPr>
        <w:t>t.j</w:t>
      </w:r>
      <w:proofErr w:type="spellEnd"/>
      <w:r w:rsidRPr="00D17EDE">
        <w:rPr>
          <w:rFonts w:cs="Times New Roman"/>
          <w:bCs/>
          <w:lang w:eastAsia="ar-SA"/>
        </w:rPr>
        <w:t>. Dz.U. z 202</w:t>
      </w:r>
      <w:r w:rsidR="00D8518B" w:rsidRPr="00D17EDE">
        <w:rPr>
          <w:rFonts w:cs="Times New Roman"/>
          <w:bCs/>
          <w:lang w:eastAsia="ar-SA"/>
        </w:rPr>
        <w:t>3</w:t>
      </w:r>
      <w:r w:rsidRPr="00D17EDE">
        <w:rPr>
          <w:rFonts w:cs="Times New Roman"/>
          <w:bCs/>
          <w:lang w:eastAsia="ar-SA"/>
        </w:rPr>
        <w:t xml:space="preserve"> r. poz.</w:t>
      </w:r>
      <w:r w:rsidR="00187221" w:rsidRPr="00D17EDE">
        <w:rPr>
          <w:rFonts w:cs="Times New Roman"/>
          <w:bCs/>
          <w:lang w:eastAsia="ar-SA"/>
        </w:rPr>
        <w:t>1610</w:t>
      </w:r>
      <w:r w:rsidRPr="00D17EDE">
        <w:rPr>
          <w:rFonts w:cs="Times New Roman"/>
          <w:bCs/>
          <w:lang w:eastAsia="ar-SA"/>
        </w:rPr>
        <w:t>.).</w:t>
      </w:r>
    </w:p>
    <w:p w14:paraId="7B3FB75A" w14:textId="6F4C7F8D" w:rsidR="009B7F0D" w:rsidRPr="00D17EDE" w:rsidRDefault="009B7F0D" w:rsidP="009B7F0D">
      <w:pPr>
        <w:pStyle w:val="tyt"/>
        <w:jc w:val="both"/>
        <w:rPr>
          <w:b w:val="0"/>
        </w:rPr>
      </w:pPr>
      <w:r w:rsidRPr="00D17EDE">
        <w:rPr>
          <w:b w:val="0"/>
        </w:rPr>
        <w:t xml:space="preserve">3.9 ustawa z dnia 7 kwietnia 2022 r. o wyrobach medycznych (Dz. U. z 2022 r. poz. 974) i sposobem klasyfikowania na podstawie Rozporządzenia Ministra Zdrowia z dnia 5 listopada 2010 r. w sprawie sposobu klasyfikowania wyrobów medycznych (Dz. U. 2010 Nr 215 poz. 1416 z </w:t>
      </w:r>
      <w:proofErr w:type="spellStart"/>
      <w:r w:rsidRPr="00D17EDE">
        <w:rPr>
          <w:b w:val="0"/>
        </w:rPr>
        <w:t>późn</w:t>
      </w:r>
      <w:proofErr w:type="spellEnd"/>
      <w:r w:rsidRPr="00D17EDE">
        <w:rPr>
          <w:b w:val="0"/>
        </w:rPr>
        <w:t>. zm.).</w:t>
      </w:r>
    </w:p>
    <w:p w14:paraId="4423C6CC" w14:textId="71E3DBC6" w:rsidR="009B7F0D" w:rsidRPr="00D17EDE" w:rsidRDefault="009B7F0D" w:rsidP="009B7F0D">
      <w:pPr>
        <w:rPr>
          <w:rFonts w:cs="Times New Roman"/>
          <w:lang w:eastAsia="ar-SA"/>
        </w:rPr>
      </w:pPr>
      <w:r w:rsidRPr="00D17EDE">
        <w:rPr>
          <w:rFonts w:cs="Times New Roman"/>
          <w:lang w:eastAsia="ar-SA"/>
        </w:rPr>
        <w:t>4.0. ustawa z dnia 15 kwietnia 2011 r. o działalności leczniczej (</w:t>
      </w:r>
      <w:proofErr w:type="spellStart"/>
      <w:r w:rsidRPr="00D17EDE">
        <w:rPr>
          <w:rFonts w:cs="Times New Roman"/>
          <w:lang w:eastAsia="ar-SA"/>
        </w:rPr>
        <w:t>t.j</w:t>
      </w:r>
      <w:proofErr w:type="spellEnd"/>
      <w:r w:rsidRPr="00D17EDE">
        <w:rPr>
          <w:rFonts w:cs="Times New Roman"/>
          <w:lang w:eastAsia="ar-SA"/>
        </w:rPr>
        <w:t>. Dz. U. 2022 poz. 633 ze zm.);</w:t>
      </w:r>
    </w:p>
    <w:p w14:paraId="2B8E5D79" w14:textId="221867A2" w:rsidR="009B7F0D" w:rsidRPr="00D17EDE" w:rsidRDefault="009B7F0D" w:rsidP="009B7F0D">
      <w:pPr>
        <w:rPr>
          <w:rFonts w:cs="Times New Roman"/>
          <w:lang w:eastAsia="ar-SA"/>
        </w:rPr>
      </w:pPr>
      <w:r w:rsidRPr="00D17EDE">
        <w:rPr>
          <w:rFonts w:cs="Times New Roman"/>
          <w:lang w:eastAsia="ar-SA"/>
        </w:rPr>
        <w:t>4.1. ustawa z dnia 27 sierpnia 2009 r. o finansach publicznych (</w:t>
      </w:r>
      <w:proofErr w:type="spellStart"/>
      <w:r w:rsidRPr="00D17EDE">
        <w:rPr>
          <w:rFonts w:cs="Times New Roman"/>
          <w:lang w:eastAsia="ar-SA"/>
        </w:rPr>
        <w:t>t.j</w:t>
      </w:r>
      <w:proofErr w:type="spellEnd"/>
      <w:r w:rsidRPr="00D17EDE">
        <w:rPr>
          <w:rFonts w:cs="Times New Roman"/>
          <w:lang w:eastAsia="ar-SA"/>
        </w:rPr>
        <w:t>. Dz. U. 2022 poz. 1634 ze zm.);</w:t>
      </w:r>
    </w:p>
    <w:p w14:paraId="0FA4AAE0" w14:textId="76E46643" w:rsidR="009B7F0D" w:rsidRPr="00D17EDE" w:rsidRDefault="009B7F0D" w:rsidP="009B7F0D">
      <w:pPr>
        <w:jc w:val="both"/>
        <w:rPr>
          <w:rFonts w:cs="Times New Roman"/>
          <w:lang w:eastAsia="ar-SA"/>
        </w:rPr>
      </w:pPr>
      <w:r w:rsidRPr="00D17EDE">
        <w:rPr>
          <w:rFonts w:cs="Times New Roman"/>
          <w:lang w:eastAsia="ar-SA"/>
        </w:rPr>
        <w:t>4.2. rozporządzenie Rady Ministrów z dnia 2 grudnia 2010 r. w sprawie szczegółowego sposobu i trybu finansowania inwestycji z budżetu państwa;</w:t>
      </w:r>
    </w:p>
    <w:p w14:paraId="3B3C0487" w14:textId="0513F6C4" w:rsidR="009B7F0D" w:rsidRPr="00D17EDE" w:rsidRDefault="009B7F0D" w:rsidP="009B7F0D">
      <w:pPr>
        <w:jc w:val="both"/>
        <w:rPr>
          <w:rFonts w:cs="Times New Roman"/>
          <w:lang w:eastAsia="ar-SA"/>
        </w:rPr>
      </w:pPr>
      <w:r w:rsidRPr="00D17EDE">
        <w:rPr>
          <w:rFonts w:cs="Times New Roman"/>
          <w:lang w:eastAsia="ar-SA"/>
        </w:rPr>
        <w:t>4.3. ustawa z dnia 17 grudnia 2004 r. o odpowiedzialności za naruszenie dyscypliny finansów</w:t>
      </w:r>
    </w:p>
    <w:p w14:paraId="08868EE1" w14:textId="77777777" w:rsidR="009B7F0D" w:rsidRPr="00D17EDE" w:rsidRDefault="009B7F0D" w:rsidP="009B7F0D">
      <w:pPr>
        <w:jc w:val="both"/>
        <w:rPr>
          <w:rFonts w:cs="Times New Roman"/>
          <w:lang w:eastAsia="ar-SA"/>
        </w:rPr>
      </w:pPr>
      <w:r w:rsidRPr="00D17EDE">
        <w:rPr>
          <w:rFonts w:cs="Times New Roman"/>
          <w:lang w:eastAsia="ar-SA"/>
        </w:rPr>
        <w:t>Publicznych (</w:t>
      </w:r>
      <w:proofErr w:type="spellStart"/>
      <w:r w:rsidRPr="00D17EDE">
        <w:rPr>
          <w:rFonts w:cs="Times New Roman"/>
          <w:lang w:eastAsia="ar-SA"/>
        </w:rPr>
        <w:t>t.j.Dz.U</w:t>
      </w:r>
      <w:proofErr w:type="spellEnd"/>
      <w:r w:rsidRPr="00D17EDE">
        <w:rPr>
          <w:rFonts w:cs="Times New Roman"/>
          <w:lang w:eastAsia="ar-SA"/>
        </w:rPr>
        <w:t>. 2021 poz. 289 ze zm.);</w:t>
      </w:r>
    </w:p>
    <w:p w14:paraId="2D240D6E" w14:textId="52255A79" w:rsidR="009B7F0D" w:rsidRPr="00D17EDE" w:rsidRDefault="009B7F0D" w:rsidP="009B7F0D">
      <w:pPr>
        <w:jc w:val="both"/>
        <w:rPr>
          <w:rFonts w:cs="Times New Roman"/>
          <w:lang w:eastAsia="ar-SA"/>
        </w:rPr>
      </w:pPr>
      <w:r w:rsidRPr="00D17EDE">
        <w:rPr>
          <w:rFonts w:cs="Times New Roman"/>
          <w:lang w:eastAsia="ar-SA"/>
        </w:rPr>
        <w:t>4.4. ustawa z dnia 15 lipca 2011 r. o kontroli w administracji rządowej (</w:t>
      </w:r>
      <w:proofErr w:type="spellStart"/>
      <w:r w:rsidRPr="00D17EDE">
        <w:rPr>
          <w:rFonts w:cs="Times New Roman"/>
          <w:lang w:eastAsia="ar-SA"/>
        </w:rPr>
        <w:t>t.j</w:t>
      </w:r>
      <w:proofErr w:type="spellEnd"/>
      <w:r w:rsidRPr="00D17EDE">
        <w:rPr>
          <w:rFonts w:cs="Times New Roman"/>
          <w:lang w:eastAsia="ar-SA"/>
        </w:rPr>
        <w:t>. Dz.U. 2020 poz. 224 ze zm.);</w:t>
      </w:r>
    </w:p>
    <w:p w14:paraId="5B23F792" w14:textId="640BB22E" w:rsidR="009B7F0D" w:rsidRDefault="009B7F0D" w:rsidP="009B7F0D">
      <w:pPr>
        <w:jc w:val="both"/>
        <w:rPr>
          <w:rFonts w:cs="Times New Roman"/>
          <w:lang w:eastAsia="ar-SA"/>
        </w:rPr>
      </w:pPr>
      <w:r w:rsidRPr="00D17EDE">
        <w:rPr>
          <w:rFonts w:cs="Times New Roman"/>
          <w:lang w:eastAsia="ar-SA"/>
        </w:rPr>
        <w:t>4.5. rozporządzeniu Ministra Infrastruktury z dnia 23 czerwca 2003 r. w sprawie informacji dotyczącej   bezpieczeństwa i ochrony zdrowia oraz planu bezpieczeństwa i ochrony zdrowia (Dz. U. Z 2003 r. Nr 120, poz. 1126),</w:t>
      </w:r>
    </w:p>
    <w:p w14:paraId="19FF8EC0" w14:textId="07978E86"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 12.12.2003 r. o ogólnym bezpieczeństwie produktów (</w:t>
      </w:r>
      <w:proofErr w:type="spellStart"/>
      <w:r w:rsidRPr="00D17EDE">
        <w:rPr>
          <w:sz w:val="24"/>
          <w:szCs w:val="24"/>
          <w:lang w:eastAsia="ar-SA"/>
        </w:rPr>
        <w:t>t.j</w:t>
      </w:r>
      <w:proofErr w:type="spellEnd"/>
      <w:r w:rsidRPr="00D17EDE">
        <w:rPr>
          <w:sz w:val="24"/>
          <w:szCs w:val="24"/>
          <w:lang w:eastAsia="ar-SA"/>
        </w:rPr>
        <w:t>. Dz. U. 2021 poz. 222).</w:t>
      </w:r>
    </w:p>
    <w:p w14:paraId="7C1412A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27.04.2001r. Prawo ochrony środowiska (</w:t>
      </w:r>
      <w:proofErr w:type="spellStart"/>
      <w:r w:rsidRPr="00D17EDE">
        <w:rPr>
          <w:sz w:val="24"/>
          <w:szCs w:val="24"/>
          <w:lang w:eastAsia="ar-SA"/>
        </w:rPr>
        <w:t>t.j</w:t>
      </w:r>
      <w:proofErr w:type="spellEnd"/>
      <w:r w:rsidRPr="00D17EDE">
        <w:rPr>
          <w:sz w:val="24"/>
          <w:szCs w:val="24"/>
          <w:lang w:eastAsia="ar-SA"/>
        </w:rPr>
        <w:t>. Dz. U.2022, poz. 2556 z późniejszymi zmianami),</w:t>
      </w:r>
    </w:p>
    <w:p w14:paraId="291D2FC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14.12.2012 r. o odpadach (t. j. Dz. U. 2022 , poz. 699 z późniejszymi zmianami).</w:t>
      </w:r>
    </w:p>
    <w:p w14:paraId="67C213D6" w14:textId="77777777" w:rsidR="00A5046C" w:rsidRDefault="00A5046C" w:rsidP="00A5046C">
      <w:pPr>
        <w:jc w:val="both"/>
        <w:rPr>
          <w:rFonts w:ascii="Cambria" w:hAnsi="Cambria"/>
          <w:b/>
          <w:sz w:val="22"/>
          <w:szCs w:val="22"/>
          <w:lang w:eastAsia="ar-SA"/>
        </w:rPr>
      </w:pPr>
    </w:p>
    <w:p w14:paraId="671B7CA5" w14:textId="6080E7E0" w:rsidR="00D32BD6" w:rsidRPr="007B1759" w:rsidRDefault="00D32BD6" w:rsidP="00D32BD6">
      <w:pPr>
        <w:pStyle w:val="Nagwek9"/>
        <w:rPr>
          <w:rFonts w:cs="Times New Roman"/>
        </w:rPr>
      </w:pPr>
      <w:r w:rsidRPr="007B1759">
        <w:rPr>
          <w:rFonts w:cs="Times New Roman"/>
        </w:rPr>
        <w:t>IV.  OPIS PRZEDMIOTU ZAMÓWIENIA</w:t>
      </w:r>
    </w:p>
    <w:p w14:paraId="1E1F491F" w14:textId="73FB2B67" w:rsidR="009872E1" w:rsidRPr="00A15705" w:rsidRDefault="00823EC0" w:rsidP="00A15705">
      <w:pPr>
        <w:keepNext/>
        <w:shd w:val="clear" w:color="auto" w:fill="FFFFFF" w:themeFill="background1"/>
        <w:spacing w:before="60" w:after="60"/>
        <w:jc w:val="both"/>
        <w:rPr>
          <w:rFonts w:eastAsia="Times New Roman" w:cs="Times New Roman"/>
          <w:b/>
          <w:bCs/>
          <w:iCs/>
        </w:rPr>
      </w:pPr>
      <w:r w:rsidRPr="007B1759">
        <w:rPr>
          <w:rFonts w:eastAsia="Times New Roman" w:cs="Times New Roman"/>
          <w:b/>
          <w:bCs/>
          <w:iCs/>
        </w:rPr>
        <w:t xml:space="preserve">1. </w:t>
      </w:r>
      <w:r w:rsidR="009872E1" w:rsidRPr="007B1759">
        <w:rPr>
          <w:rFonts w:eastAsia="Times New Roman" w:cs="Times New Roman"/>
          <w:b/>
          <w:bCs/>
          <w:iCs/>
        </w:rPr>
        <w:t xml:space="preserve">Przedmiotem zamówienia jest </w:t>
      </w:r>
      <w:r w:rsidR="00577108">
        <w:rPr>
          <w:rFonts w:eastAsia="Times New Roman" w:cs="Times New Roman"/>
          <w:b/>
          <w:bCs/>
          <w:iCs/>
        </w:rPr>
        <w:t>d</w:t>
      </w:r>
      <w:r w:rsidR="00D633C0">
        <w:rPr>
          <w:rFonts w:eastAsia="Times New Roman" w:cs="Times New Roman"/>
          <w:b/>
          <w:bCs/>
          <w:iCs/>
        </w:rPr>
        <w:t xml:space="preserve">ostawa </w:t>
      </w:r>
      <w:r w:rsidR="00FC20B3" w:rsidRPr="00FC20B3">
        <w:rPr>
          <w:rFonts w:eastAsia="Times New Roman" w:cs="Times New Roman"/>
          <w:b/>
          <w:bCs/>
          <w:iCs/>
        </w:rPr>
        <w:t>przyłóżkowego aparatu RTG z wyposażeniem dla SP ZOZ Centralnego Szpitala Klinicznego Uniwersytetu Medycznego w Łodzi</w:t>
      </w:r>
      <w:r w:rsidR="00C95779" w:rsidRPr="007B1759">
        <w:rPr>
          <w:rFonts w:eastAsia="Times New Roman" w:cs="Times New Roman"/>
          <w:b/>
          <w:bCs/>
          <w:iCs/>
        </w:rPr>
        <w:t xml:space="preserve">, </w:t>
      </w:r>
      <w:r w:rsidR="009872E1" w:rsidRPr="007B1759">
        <w:rPr>
          <w:rFonts w:eastAsia="Times New Roman" w:cs="Times New Roman"/>
          <w:b/>
          <w:bCs/>
          <w:iCs/>
        </w:rPr>
        <w:t>z</w:t>
      </w:r>
      <w:r w:rsidR="00A12674" w:rsidRPr="007B1759">
        <w:rPr>
          <w:rFonts w:eastAsia="Times New Roman" w:cs="Times New Roman"/>
          <w:b/>
          <w:bCs/>
          <w:iCs/>
        </w:rPr>
        <w:t>godnie z przedstawiony</w:t>
      </w:r>
      <w:r w:rsidR="00577108">
        <w:rPr>
          <w:rFonts w:eastAsia="Times New Roman" w:cs="Times New Roman"/>
          <w:b/>
          <w:bCs/>
          <w:iCs/>
        </w:rPr>
        <w:t xml:space="preserve">m opisem przedmiotu zamówienia </w:t>
      </w:r>
      <w:r w:rsidR="009872E1" w:rsidRPr="00A15705">
        <w:rPr>
          <w:rFonts w:eastAsia="Times New Roman" w:cs="Times New Roman"/>
          <w:b/>
          <w:bCs/>
          <w:iCs/>
        </w:rPr>
        <w:t>– wytyczne w części B</w:t>
      </w:r>
      <w:r w:rsidRPr="00A15705">
        <w:rPr>
          <w:rFonts w:eastAsia="Times New Roman" w:cs="Times New Roman"/>
          <w:b/>
          <w:bCs/>
          <w:iCs/>
        </w:rPr>
        <w:t xml:space="preserve"> S</w:t>
      </w:r>
      <w:r w:rsidR="009872E1" w:rsidRPr="00A15705">
        <w:rPr>
          <w:rFonts w:eastAsia="Times New Roman" w:cs="Times New Roman"/>
          <w:b/>
          <w:bCs/>
          <w:iCs/>
        </w:rPr>
        <w:t>WZ.</w:t>
      </w:r>
    </w:p>
    <w:p w14:paraId="1DB38C70" w14:textId="3B5F2E6D" w:rsidR="00931F9A" w:rsidRDefault="009872E1" w:rsidP="00D633C0">
      <w:pPr>
        <w:pStyle w:val="Tekstpodstawowy"/>
        <w:rPr>
          <w:b/>
        </w:rPr>
      </w:pPr>
      <w:r w:rsidRPr="00A15705">
        <w:rPr>
          <w:rFonts w:eastAsia="Times New Roman"/>
          <w:b/>
          <w:bCs/>
          <w:iCs/>
        </w:rPr>
        <w:t>Nomenklatura – Wspólny słownik zamówień</w:t>
      </w:r>
      <w:r w:rsidRPr="00A15705">
        <w:rPr>
          <w:rFonts w:eastAsia="Times New Roman"/>
          <w:bCs/>
          <w:iCs/>
        </w:rPr>
        <w:t xml:space="preserve"> </w:t>
      </w:r>
      <w:r w:rsidRPr="00A15705">
        <w:rPr>
          <w:rFonts w:eastAsia="Times New Roman"/>
          <w:b/>
          <w:bCs/>
          <w:iCs/>
        </w:rPr>
        <w:t>CPV-</w:t>
      </w:r>
      <w:r w:rsidR="00A5046C" w:rsidRPr="00A15705">
        <w:rPr>
          <w:b/>
        </w:rPr>
        <w:t xml:space="preserve"> </w:t>
      </w:r>
    </w:p>
    <w:p w14:paraId="0818E404" w14:textId="5B27B765" w:rsidR="00D633C0" w:rsidRPr="00C1123C" w:rsidRDefault="00D633C0" w:rsidP="00D633C0">
      <w:pPr>
        <w:pStyle w:val="Tekstpodstawowy"/>
        <w:rPr>
          <w:rFonts w:eastAsia="Times New Roman"/>
        </w:rPr>
      </w:pPr>
      <w:r w:rsidRPr="00C1123C">
        <w:rPr>
          <w:rFonts w:eastAsia="Times New Roman"/>
        </w:rPr>
        <w:t>33100000 - 1  Urządzenia medyczne</w:t>
      </w:r>
    </w:p>
    <w:p w14:paraId="512C772A" w14:textId="3A8B200A" w:rsidR="000302AC" w:rsidRPr="00C1123C" w:rsidRDefault="00B1676B" w:rsidP="00D633C0">
      <w:pPr>
        <w:pStyle w:val="Tekstpodstawowy"/>
        <w:rPr>
          <w:rFonts w:eastAsia="Times New Roman"/>
        </w:rPr>
      </w:pPr>
      <w:r w:rsidRPr="00C1123C">
        <w:rPr>
          <w:rFonts w:eastAsia="Times New Roman"/>
        </w:rPr>
        <w:t>33190000 - 8</w:t>
      </w:r>
      <w:r w:rsidR="000302AC" w:rsidRPr="00C1123C">
        <w:rPr>
          <w:rFonts w:eastAsia="Times New Roman"/>
        </w:rPr>
        <w:t xml:space="preserve"> </w:t>
      </w:r>
      <w:r w:rsidRPr="00C1123C">
        <w:rPr>
          <w:rFonts w:eastAsia="Times New Roman"/>
        </w:rPr>
        <w:t xml:space="preserve"> R</w:t>
      </w:r>
      <w:r w:rsidR="000302AC" w:rsidRPr="00C1123C">
        <w:rPr>
          <w:rFonts w:eastAsia="Times New Roman"/>
        </w:rPr>
        <w:t xml:space="preserve">óżne </w:t>
      </w:r>
      <w:r w:rsidRPr="00C1123C">
        <w:rPr>
          <w:rFonts w:eastAsia="Times New Roman"/>
        </w:rPr>
        <w:t xml:space="preserve">urządzenia </w:t>
      </w:r>
      <w:r w:rsidR="000302AC" w:rsidRPr="00C1123C">
        <w:rPr>
          <w:rFonts w:eastAsia="Times New Roman"/>
        </w:rPr>
        <w:t>med</w:t>
      </w:r>
      <w:r w:rsidRPr="00C1123C">
        <w:rPr>
          <w:rFonts w:eastAsia="Times New Roman"/>
        </w:rPr>
        <w:t>yczne</w:t>
      </w:r>
      <w:r w:rsidR="000302AC" w:rsidRPr="00C1123C">
        <w:rPr>
          <w:rFonts w:eastAsia="Times New Roman"/>
        </w:rPr>
        <w:t xml:space="preserve"> </w:t>
      </w:r>
    </w:p>
    <w:p w14:paraId="10868447" w14:textId="77777777" w:rsidR="00931F9A" w:rsidRPr="00C1123C" w:rsidRDefault="00931F9A" w:rsidP="00931F9A">
      <w:pPr>
        <w:pStyle w:val="tyt"/>
        <w:jc w:val="left"/>
        <w:rPr>
          <w:rFonts w:eastAsia="Times New Roman"/>
          <w:b w:val="0"/>
          <w:lang w:eastAsia="ar-SA"/>
        </w:rPr>
      </w:pPr>
      <w:r w:rsidRPr="00C1123C">
        <w:rPr>
          <w:rFonts w:eastAsia="Times New Roman"/>
          <w:b w:val="0"/>
          <w:lang w:eastAsia="ar-SA"/>
        </w:rPr>
        <w:t>33111000-1   Aparatura rentgenowska</w:t>
      </w:r>
    </w:p>
    <w:p w14:paraId="67B215F9" w14:textId="515D6C84" w:rsidR="00A5046C" w:rsidRPr="00A15705" w:rsidRDefault="00A5046C" w:rsidP="00A5046C">
      <w:pPr>
        <w:pStyle w:val="Tekstpodstawowy"/>
        <w:rPr>
          <w:rFonts w:eastAsia="Times New Roman"/>
        </w:rPr>
      </w:pPr>
    </w:p>
    <w:p w14:paraId="5BA1C612" w14:textId="054C1702" w:rsidR="00823EC0" w:rsidRDefault="00823EC0" w:rsidP="00823EC0">
      <w:pPr>
        <w:pStyle w:val="Tekstpodstawowy"/>
      </w:pPr>
      <w:r w:rsidRPr="007B1759">
        <w:rPr>
          <w:b/>
          <w:bCs/>
        </w:rPr>
        <w:t>Szczegółowy opis i zakres przedmiotu zamówienia określa część B do Specyfikacji Warunków</w:t>
      </w:r>
      <w:r w:rsidR="00E4049C">
        <w:rPr>
          <w:b/>
          <w:bCs/>
        </w:rPr>
        <w:t xml:space="preserve"> Zamówienia (SWZ) </w:t>
      </w:r>
      <w:r w:rsidR="000C47F0">
        <w:rPr>
          <w:b/>
          <w:bCs/>
        </w:rPr>
        <w:t xml:space="preserve">tj. </w:t>
      </w:r>
      <w:r w:rsidR="000C47F0" w:rsidRPr="000C47F0">
        <w:rPr>
          <w:b/>
          <w:bCs/>
        </w:rPr>
        <w:t>OPIS PRZEDMIOTU ZAMÓWIENIA „FORMULARZ PARAMETRY - TECHNICZNE”</w:t>
      </w:r>
      <w:r w:rsidR="000C47F0">
        <w:rPr>
          <w:b/>
          <w:bCs/>
        </w:rPr>
        <w:t xml:space="preserve">  </w:t>
      </w:r>
      <w:r w:rsidR="007241AD">
        <w:rPr>
          <w:b/>
          <w:bCs/>
        </w:rPr>
        <w:t xml:space="preserve">- załącznik nr 2. </w:t>
      </w:r>
      <w:r w:rsidR="00E4049C">
        <w:rPr>
          <w:b/>
          <w:bCs/>
        </w:rPr>
        <w:t xml:space="preserve"> </w:t>
      </w:r>
      <w:r w:rsidRPr="007B1759">
        <w:t xml:space="preserve"> </w:t>
      </w:r>
    </w:p>
    <w:p w14:paraId="04504448" w14:textId="77777777" w:rsidR="00A5046C" w:rsidRPr="007B1759" w:rsidRDefault="00A5046C" w:rsidP="00823EC0">
      <w:pPr>
        <w:pStyle w:val="Tekstpodstawowy"/>
        <w:rPr>
          <w:b/>
          <w:bCs/>
        </w:rPr>
      </w:pPr>
    </w:p>
    <w:p w14:paraId="341004C2" w14:textId="15BACB09" w:rsidR="00A5046C" w:rsidRPr="007B1759" w:rsidRDefault="00A5046C" w:rsidP="00A5046C">
      <w:pPr>
        <w:pStyle w:val="Tekstpodstawowy"/>
        <w:rPr>
          <w:bCs/>
        </w:rPr>
      </w:pPr>
      <w:r w:rsidRPr="00C1123C">
        <w:rPr>
          <w:b/>
          <w:bCs/>
        </w:rPr>
        <w:t xml:space="preserve">2. Miejsce wykonania zamówienia: </w:t>
      </w:r>
      <w:r w:rsidRPr="00C1123C">
        <w:rPr>
          <w:bCs/>
        </w:rPr>
        <w:t xml:space="preserve">Łódź, ul. Pomorska 251 bud. A-1 </w:t>
      </w:r>
      <w:r w:rsidR="000302AC" w:rsidRPr="00C1123C">
        <w:rPr>
          <w:bCs/>
        </w:rPr>
        <w:t xml:space="preserve">Zakład </w:t>
      </w:r>
      <w:r w:rsidR="00FC20B3" w:rsidRPr="00C1123C">
        <w:rPr>
          <w:bCs/>
        </w:rPr>
        <w:t>Diagnostyki Obrazowej</w:t>
      </w:r>
      <w:r w:rsidR="00FC20B3">
        <w:rPr>
          <w:bCs/>
        </w:rPr>
        <w:t xml:space="preserve"> </w:t>
      </w:r>
    </w:p>
    <w:p w14:paraId="68388504" w14:textId="77777777" w:rsidR="00823EC0" w:rsidRPr="007B1759" w:rsidRDefault="00823EC0" w:rsidP="00823EC0">
      <w:pPr>
        <w:jc w:val="both"/>
        <w:rPr>
          <w:rFonts w:cs="Times New Roman"/>
          <w:i/>
        </w:rPr>
      </w:pPr>
    </w:p>
    <w:p w14:paraId="6C000676" w14:textId="130019B8" w:rsidR="00A5046C" w:rsidRPr="000F679A" w:rsidRDefault="00A5046C" w:rsidP="00A5046C">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104A5EC6" w14:textId="74C54FC8" w:rsidR="00A5046C" w:rsidRPr="008E2D85" w:rsidRDefault="00A5046C" w:rsidP="00A5046C">
      <w:pPr>
        <w:jc w:val="both"/>
        <w:rPr>
          <w:rFonts w:asciiTheme="majorHAnsi" w:hAnsiTheme="majorHAnsi" w:cs="Times New Roman"/>
        </w:rPr>
      </w:pPr>
      <w:r w:rsidRPr="00E0321C">
        <w:rPr>
          <w:rFonts w:asciiTheme="majorHAnsi" w:hAnsiTheme="majorHAnsi" w:cs="Times New Roman"/>
        </w:rPr>
        <w:t xml:space="preserve">Przedmiot zamówienia został opisany zgodnie z art. 101 ust. 1 pkt. 1 ustawy </w:t>
      </w:r>
      <w:proofErr w:type="spellStart"/>
      <w:r w:rsidRPr="00E0321C">
        <w:rPr>
          <w:rFonts w:asciiTheme="majorHAnsi" w:hAnsiTheme="majorHAnsi" w:cs="Times New Roman"/>
        </w:rPr>
        <w:t>Pzp</w:t>
      </w:r>
      <w:proofErr w:type="spellEnd"/>
      <w:r w:rsidRPr="00E0321C">
        <w:rPr>
          <w:rFonts w:asciiTheme="majorHAnsi" w:hAnsiTheme="majorHAnsi" w:cs="Times New Roman"/>
        </w:rPr>
        <w:t xml:space="preserve"> przez określenie</w:t>
      </w:r>
      <w:r w:rsidRPr="008E2D85">
        <w:rPr>
          <w:rFonts w:asciiTheme="majorHAnsi" w:hAnsiTheme="majorHAnsi" w:cs="Times New Roman"/>
        </w:rPr>
        <w:t xml:space="preserve"> wymagań dotyczących wydajności lub funkcjonalności, w tym wymagań środowiskowych.</w:t>
      </w:r>
    </w:p>
    <w:p w14:paraId="4FAAFA5C" w14:textId="77777777" w:rsidR="00585A9C" w:rsidRPr="00465170" w:rsidRDefault="00A5046C" w:rsidP="00585A9C">
      <w:pPr>
        <w:jc w:val="both"/>
        <w:rPr>
          <w:rFonts w:asciiTheme="majorHAnsi" w:hAnsiTheme="majorHAnsi"/>
          <w:lang w:eastAsia="ar-SA"/>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r w:rsidR="00585A9C" w:rsidRPr="00465170">
        <w:rPr>
          <w:rFonts w:asciiTheme="majorHAnsi" w:hAnsiTheme="majorHAnsi"/>
          <w:lang w:eastAsia="ar-SA"/>
        </w:rPr>
        <w:t>Niespełnienie choćby jednego z wymogów technicznych czy minimalnych parametrów przedmiotu zamówienia spowoduje odrzucenie oferty.</w:t>
      </w:r>
    </w:p>
    <w:p w14:paraId="15D52A6F" w14:textId="77777777" w:rsidR="00A5046C" w:rsidRPr="008E2D85" w:rsidRDefault="00A5046C" w:rsidP="00A5046C">
      <w:pPr>
        <w:jc w:val="both"/>
        <w:rPr>
          <w:rFonts w:asciiTheme="majorHAnsi" w:hAnsiTheme="majorHAnsi" w:cs="Times New Roman"/>
        </w:rPr>
      </w:pPr>
    </w:p>
    <w:p w14:paraId="2DC994BB"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295B8A73"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7DB2051" w14:textId="77777777" w:rsidR="00A5046C" w:rsidRPr="008E2D85" w:rsidRDefault="00A5046C" w:rsidP="00A5046C">
      <w:pPr>
        <w:jc w:val="both"/>
        <w:rPr>
          <w:rFonts w:asciiTheme="majorHAnsi" w:hAnsiTheme="majorHAnsi" w:cs="Times New Roman"/>
        </w:rPr>
      </w:pPr>
    </w:p>
    <w:p w14:paraId="6C73824A" w14:textId="77777777" w:rsidR="00A5046C" w:rsidRPr="008E2D85" w:rsidRDefault="00A5046C" w:rsidP="00A5046C">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265A39EF"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E6D52C6"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730D64AC" w14:textId="77777777" w:rsidR="00A5046C" w:rsidRPr="008E2D85" w:rsidRDefault="00A5046C" w:rsidP="00A5046C">
      <w:pPr>
        <w:jc w:val="both"/>
        <w:rPr>
          <w:rFonts w:asciiTheme="majorHAnsi" w:hAnsiTheme="majorHAnsi" w:cs="Times New Roman"/>
        </w:rPr>
      </w:pPr>
    </w:p>
    <w:p w14:paraId="63DC064E" w14:textId="77777777" w:rsidR="00A5046C" w:rsidRPr="008E2D85" w:rsidRDefault="00A5046C" w:rsidP="00A5046C">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w:t>
      </w:r>
      <w:proofErr w:type="spellStart"/>
      <w:r w:rsidRPr="008E2D85">
        <w:rPr>
          <w:rFonts w:asciiTheme="majorHAnsi" w:hAnsiTheme="majorHAnsi" w:cs="Times New Roman"/>
          <w:b/>
          <w:u w:val="single"/>
        </w:rPr>
        <w:t>Pzp</w:t>
      </w:r>
      <w:proofErr w:type="spellEnd"/>
      <w:r w:rsidRPr="008E2D85">
        <w:rPr>
          <w:rFonts w:asciiTheme="majorHAnsi" w:hAnsiTheme="majorHAnsi" w:cs="Times New Roman"/>
          <w:b/>
          <w:u w:val="single"/>
        </w:rPr>
        <w:t xml:space="preserve"> w w/w zakresie stosuje się. </w:t>
      </w:r>
    </w:p>
    <w:p w14:paraId="2404E418" w14:textId="1577AC48" w:rsidR="00A5046C" w:rsidRPr="00A15705" w:rsidRDefault="00A5046C" w:rsidP="00A15705">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A15705">
        <w:rPr>
          <w:rFonts w:asciiTheme="majorHAnsi" w:hAnsiTheme="majorHAnsi"/>
          <w:b/>
          <w:i w:val="0"/>
          <w:sz w:val="24"/>
          <w:szCs w:val="24"/>
          <w:u w:val="none"/>
        </w:rPr>
        <w:t>4.</w:t>
      </w:r>
      <w:r w:rsidRPr="00A15705">
        <w:rPr>
          <w:rFonts w:asciiTheme="majorHAnsi" w:hAnsiTheme="majorHAnsi"/>
          <w:b/>
          <w:i w:val="0"/>
          <w:sz w:val="24"/>
          <w:szCs w:val="24"/>
          <w:u w:val="none"/>
        </w:rPr>
        <w:tab/>
        <w:t>Zakres dostawy obejmuje:</w:t>
      </w:r>
      <w:r w:rsidR="00A15705" w:rsidRPr="00A15705">
        <w:rPr>
          <w:rFonts w:asciiTheme="majorHAnsi" w:hAnsiTheme="majorHAnsi"/>
          <w:b/>
          <w:i w:val="0"/>
          <w:sz w:val="24"/>
          <w:szCs w:val="24"/>
          <w:u w:val="none"/>
        </w:rPr>
        <w:t xml:space="preserve"> </w:t>
      </w:r>
      <w:r w:rsidRPr="00A15705">
        <w:rPr>
          <w:rFonts w:ascii="Cambria" w:hAnsi="Cambria" w:cs="Times New Roman"/>
          <w:i w:val="0"/>
          <w:sz w:val="24"/>
          <w:szCs w:val="24"/>
          <w:u w:val="none"/>
        </w:rPr>
        <w:t xml:space="preserve">Wykonawca dostarczy przedmiot zamówienia kompletny </w:t>
      </w:r>
      <w:r w:rsidR="00A15705">
        <w:rPr>
          <w:rFonts w:ascii="Cambria" w:hAnsi="Cambria" w:cs="Times New Roman"/>
          <w:i w:val="0"/>
          <w:sz w:val="24"/>
          <w:szCs w:val="24"/>
          <w:u w:val="none"/>
        </w:rPr>
        <w:br/>
      </w:r>
      <w:r w:rsidRPr="00A15705">
        <w:rPr>
          <w:rFonts w:ascii="Cambria" w:hAnsi="Cambria" w:cs="Times New Roman"/>
          <w:i w:val="0"/>
          <w:sz w:val="24"/>
          <w:szCs w:val="24"/>
          <w:u w:val="none"/>
        </w:rPr>
        <w:t>i gotowy do użytkowania bez żadnych dodatkowych zakupów.</w:t>
      </w:r>
    </w:p>
    <w:p w14:paraId="4D40842E" w14:textId="1204ED00" w:rsidR="00A5046C" w:rsidRPr="004610C4" w:rsidRDefault="00A5046C" w:rsidP="00A5046C">
      <w:pPr>
        <w:pStyle w:val="Nagwek3"/>
        <w:widowControl w:val="0"/>
        <w:numPr>
          <w:ilvl w:val="0"/>
          <w:numId w:val="0"/>
        </w:numPr>
        <w:spacing w:after="120"/>
        <w:jc w:val="both"/>
        <w:rPr>
          <w:rFonts w:ascii="Cambria" w:hAnsi="Cambria"/>
          <w:i w:val="0"/>
          <w:sz w:val="24"/>
          <w:szCs w:val="24"/>
          <w:u w:val="none"/>
        </w:rPr>
      </w:pPr>
      <w:r w:rsidRPr="00A15705">
        <w:rPr>
          <w:rFonts w:ascii="Cambria" w:hAnsi="Cambria"/>
          <w:i w:val="0"/>
          <w:sz w:val="24"/>
          <w:szCs w:val="24"/>
          <w:u w:val="none"/>
        </w:rPr>
        <w:t xml:space="preserve">Wykonawca winien udzielić </w:t>
      </w:r>
      <w:r w:rsidRPr="00A15705">
        <w:rPr>
          <w:rFonts w:ascii="Cambria" w:hAnsi="Cambria"/>
          <w:b/>
          <w:i w:val="0"/>
          <w:sz w:val="24"/>
          <w:szCs w:val="24"/>
          <w:u w:val="none"/>
        </w:rPr>
        <w:t xml:space="preserve">gwarancji na min. </w:t>
      </w:r>
      <w:r w:rsidR="0051287F" w:rsidRPr="00A15705">
        <w:rPr>
          <w:rFonts w:ascii="Cambria" w:hAnsi="Cambria"/>
          <w:b/>
          <w:i w:val="0"/>
          <w:sz w:val="24"/>
          <w:szCs w:val="24"/>
          <w:u w:val="none"/>
        </w:rPr>
        <w:t>60</w:t>
      </w:r>
      <w:r w:rsidRPr="00A15705">
        <w:rPr>
          <w:rFonts w:ascii="Cambria" w:hAnsi="Cambria"/>
          <w:b/>
          <w:i w:val="0"/>
          <w:sz w:val="24"/>
          <w:szCs w:val="24"/>
          <w:u w:val="none"/>
        </w:rPr>
        <w:t xml:space="preserve"> m-</w:t>
      </w:r>
      <w:proofErr w:type="spellStart"/>
      <w:r w:rsidRPr="00A15705">
        <w:rPr>
          <w:rFonts w:ascii="Cambria" w:hAnsi="Cambria"/>
          <w:b/>
          <w:i w:val="0"/>
          <w:sz w:val="24"/>
          <w:szCs w:val="24"/>
          <w:u w:val="none"/>
        </w:rPr>
        <w:t>c</w:t>
      </w:r>
      <w:r w:rsidR="0051287F" w:rsidRPr="00A15705">
        <w:rPr>
          <w:rFonts w:ascii="Cambria" w:hAnsi="Cambria"/>
          <w:b/>
          <w:i w:val="0"/>
          <w:sz w:val="24"/>
          <w:szCs w:val="24"/>
          <w:u w:val="none"/>
        </w:rPr>
        <w:t>y</w:t>
      </w:r>
      <w:proofErr w:type="spellEnd"/>
      <w:r w:rsidRPr="00A15705">
        <w:rPr>
          <w:rFonts w:ascii="Cambria" w:hAnsi="Cambria"/>
          <w:b/>
          <w:i w:val="0"/>
          <w:sz w:val="24"/>
          <w:szCs w:val="24"/>
          <w:u w:val="none"/>
        </w:rPr>
        <w:t xml:space="preserve"> </w:t>
      </w:r>
      <w:r w:rsidRPr="00A15705">
        <w:rPr>
          <w:rFonts w:ascii="Cambria" w:hAnsi="Cambria"/>
          <w:i w:val="0"/>
          <w:sz w:val="24"/>
          <w:szCs w:val="24"/>
          <w:u w:val="none"/>
        </w:rPr>
        <w:t>licząc od dnia podpisania przez strony protokołu</w:t>
      </w:r>
      <w:r w:rsidR="00A15705" w:rsidRPr="00A15705">
        <w:rPr>
          <w:rFonts w:ascii="Cambria" w:hAnsi="Cambria"/>
          <w:i w:val="0"/>
          <w:sz w:val="24"/>
          <w:szCs w:val="24"/>
          <w:u w:val="none"/>
        </w:rPr>
        <w:t xml:space="preserve"> zdawczo -</w:t>
      </w:r>
      <w:r w:rsidRPr="00A15705">
        <w:rPr>
          <w:rFonts w:ascii="Cambria" w:hAnsi="Cambria"/>
          <w:i w:val="0"/>
          <w:sz w:val="24"/>
          <w:szCs w:val="24"/>
          <w:u w:val="none"/>
        </w:rPr>
        <w:t xml:space="preserve"> odbior</w:t>
      </w:r>
      <w:r w:rsidR="00A15705" w:rsidRPr="00A15705">
        <w:rPr>
          <w:rFonts w:ascii="Cambria" w:hAnsi="Cambria"/>
          <w:i w:val="0"/>
          <w:sz w:val="24"/>
          <w:szCs w:val="24"/>
          <w:u w:val="none"/>
        </w:rPr>
        <w:t>czego</w:t>
      </w:r>
      <w:r w:rsidRPr="00A15705">
        <w:rPr>
          <w:rFonts w:ascii="Cambria" w:hAnsi="Cambria"/>
          <w:i w:val="0"/>
          <w:sz w:val="24"/>
          <w:szCs w:val="24"/>
          <w:u w:val="none"/>
        </w:rPr>
        <w:t>.</w:t>
      </w:r>
      <w:r w:rsidRPr="004610C4">
        <w:rPr>
          <w:rFonts w:ascii="Cambria" w:hAnsi="Cambria"/>
          <w:i w:val="0"/>
          <w:sz w:val="24"/>
          <w:szCs w:val="24"/>
          <w:u w:val="none"/>
        </w:rPr>
        <w:t xml:space="preserve"> </w:t>
      </w:r>
    </w:p>
    <w:p w14:paraId="240B037E" w14:textId="77777777" w:rsidR="00A5046C" w:rsidRPr="004610C4" w:rsidRDefault="00A5046C" w:rsidP="00A5046C">
      <w:pPr>
        <w:spacing w:line="360" w:lineRule="auto"/>
        <w:jc w:val="both"/>
        <w:rPr>
          <w:rFonts w:ascii="Cambria" w:hAnsi="Cambria" w:cs="Times New Roman"/>
          <w:b/>
          <w:sz w:val="22"/>
          <w:szCs w:val="22"/>
        </w:rPr>
      </w:pPr>
      <w:r w:rsidRPr="004610C4">
        <w:rPr>
          <w:rFonts w:ascii="Cambria" w:hAnsi="Cambria"/>
        </w:rPr>
        <w:t xml:space="preserve">Szczegółowe zasady świadczenia usługi zostały określone we wzorze umowy. </w:t>
      </w:r>
    </w:p>
    <w:p w14:paraId="7E95BC64" w14:textId="77777777" w:rsidR="00A5046C" w:rsidRPr="00E436BE" w:rsidRDefault="00A5046C" w:rsidP="00A5046C">
      <w:pPr>
        <w:rPr>
          <w:lang w:eastAsia="ar-SA"/>
        </w:rPr>
      </w:pPr>
    </w:p>
    <w:p w14:paraId="516953C5" w14:textId="77777777" w:rsidR="00A5046C" w:rsidRPr="00A26A63" w:rsidRDefault="00A5046C" w:rsidP="00A5046C">
      <w:pPr>
        <w:spacing w:line="260" w:lineRule="atLeast"/>
        <w:jc w:val="both"/>
        <w:rPr>
          <w:rFonts w:asciiTheme="majorHAnsi" w:hAnsiTheme="majorHAnsi"/>
          <w:b/>
          <w:sz w:val="22"/>
          <w:szCs w:val="22"/>
          <w:u w:val="single"/>
        </w:rPr>
      </w:pPr>
      <w:r>
        <w:rPr>
          <w:rFonts w:asciiTheme="majorHAnsi" w:hAnsiTheme="majorHAnsi"/>
          <w:b/>
          <w:sz w:val="22"/>
          <w:szCs w:val="22"/>
        </w:rPr>
        <w:t>5.</w:t>
      </w:r>
      <w:r w:rsidRPr="00A26A63">
        <w:rPr>
          <w:rFonts w:asciiTheme="majorHAnsi" w:hAnsiTheme="majorHAnsi"/>
          <w:b/>
          <w:sz w:val="22"/>
          <w:szCs w:val="22"/>
        </w:rPr>
        <w:t>Zaoferowana w Formularzu ofertowym cena jest wynagrodzeniem ryczałtowym.</w:t>
      </w:r>
    </w:p>
    <w:p w14:paraId="50BF87C1" w14:textId="77777777" w:rsidR="00A5046C" w:rsidRDefault="00A5046C" w:rsidP="00A5046C">
      <w:pPr>
        <w:jc w:val="both"/>
        <w:rPr>
          <w:rFonts w:asciiTheme="majorHAnsi" w:hAnsiTheme="majorHAnsi"/>
          <w:b/>
          <w:sz w:val="22"/>
          <w:szCs w:val="22"/>
        </w:rPr>
      </w:pPr>
      <w:r>
        <w:rPr>
          <w:rFonts w:asciiTheme="majorHAnsi" w:hAnsiTheme="majorHAnsi"/>
          <w:b/>
          <w:sz w:val="22"/>
          <w:szCs w:val="22"/>
        </w:rPr>
        <w:br/>
      </w:r>
      <w:r w:rsidRPr="00053A75">
        <w:rPr>
          <w:rFonts w:asciiTheme="majorHAnsi" w:hAnsiTheme="majorHAnsi"/>
          <w:b/>
          <w:sz w:val="22"/>
          <w:szCs w:val="22"/>
        </w:rPr>
        <w:t>Opis sposobu obliczenia ceny podano w pkt. XVII. SWZ.</w:t>
      </w:r>
    </w:p>
    <w:p w14:paraId="244F4AC6" w14:textId="5DE536D4" w:rsidR="00A5046C" w:rsidRDefault="00A5046C">
      <w:pPr>
        <w:jc w:val="both"/>
        <w:rPr>
          <w:rFonts w:cs="Times New Roman"/>
        </w:rPr>
      </w:pPr>
    </w:p>
    <w:p w14:paraId="130522C7" w14:textId="758AFD08" w:rsidR="001138EE" w:rsidRPr="007B1759" w:rsidRDefault="00BE1FE5" w:rsidP="0051287F">
      <w:pPr>
        <w:spacing w:line="360" w:lineRule="auto"/>
        <w:jc w:val="both"/>
        <w:rPr>
          <w:rFonts w:cs="Times New Roman"/>
        </w:rPr>
      </w:pPr>
      <w:r w:rsidRPr="007B1759">
        <w:rPr>
          <w:rFonts w:cs="Times New Roman"/>
          <w:b/>
        </w:rPr>
        <w:t>Prawo opcji:</w:t>
      </w:r>
      <w:r w:rsidR="007F2B9C" w:rsidRPr="007B1759">
        <w:rPr>
          <w:rFonts w:cs="Times New Roman"/>
          <w:b/>
        </w:rPr>
        <w:t xml:space="preserve"> </w:t>
      </w:r>
      <w:r w:rsidR="0051287F">
        <w:rPr>
          <w:rFonts w:cs="Times New Roman"/>
        </w:rPr>
        <w:t>nie dotyczy</w:t>
      </w:r>
    </w:p>
    <w:p w14:paraId="363D892F" w14:textId="77777777" w:rsidR="001138EE" w:rsidRPr="007B1759" w:rsidRDefault="001138EE">
      <w:pPr>
        <w:jc w:val="both"/>
        <w:rPr>
          <w:rFonts w:cs="Times New Roman"/>
          <w:b/>
        </w:rPr>
      </w:pPr>
    </w:p>
    <w:p w14:paraId="1637B3DC" w14:textId="0D273308" w:rsidR="007C5788" w:rsidRPr="00651811" w:rsidRDefault="00A5046C" w:rsidP="007C5788">
      <w:pPr>
        <w:jc w:val="both"/>
        <w:rPr>
          <w:rFonts w:asciiTheme="majorHAnsi" w:hAnsiTheme="majorHAnsi"/>
          <w:lang w:eastAsia="ar-SA"/>
        </w:rPr>
      </w:pPr>
      <w:r w:rsidRPr="002E5522">
        <w:rPr>
          <w:rFonts w:asciiTheme="majorHAnsi" w:hAnsiTheme="majorHAnsi" w:cs="Times New Roman"/>
          <w:b/>
          <w:u w:val="single"/>
        </w:rPr>
        <w:t>Płatno</w:t>
      </w:r>
      <w:r w:rsidR="00A15705">
        <w:rPr>
          <w:rFonts w:asciiTheme="majorHAnsi" w:hAnsiTheme="majorHAnsi" w:cs="Times New Roman"/>
          <w:b/>
          <w:u w:val="single"/>
        </w:rPr>
        <w:t>ść wynagrodzenia w częściach:</w:t>
      </w:r>
      <w:r w:rsidR="003A6E6B">
        <w:rPr>
          <w:rFonts w:asciiTheme="majorHAnsi" w:hAnsiTheme="majorHAnsi" w:cs="Times New Roman"/>
          <w:b/>
          <w:u w:val="single"/>
        </w:rPr>
        <w:t xml:space="preserve"> </w:t>
      </w:r>
      <w:r w:rsidR="00A15705" w:rsidRPr="00A15705">
        <w:rPr>
          <w:rFonts w:asciiTheme="majorHAnsi" w:hAnsiTheme="majorHAnsi" w:cs="Times New Roman"/>
        </w:rPr>
        <w:t>nie dotyczy.</w:t>
      </w:r>
      <w:r w:rsidR="00A15705" w:rsidRPr="00A15705">
        <w:rPr>
          <w:rFonts w:asciiTheme="majorHAnsi" w:hAnsiTheme="majorHAnsi" w:cs="Times New Roman"/>
          <w:b/>
        </w:rPr>
        <w:t xml:space="preserve"> </w:t>
      </w:r>
      <w:r w:rsidR="00A15705" w:rsidRPr="00A15705">
        <w:rPr>
          <w:rFonts w:asciiTheme="majorHAnsi" w:hAnsiTheme="majorHAnsi" w:cs="Times New Roman"/>
        </w:rPr>
        <w:t>Należność za dostawę zostanie uregulowana przez Zamawiającego nie później niż 30 dni od dnia otrzymania faktury VAT.</w:t>
      </w:r>
    </w:p>
    <w:p w14:paraId="37CE8D53" w14:textId="2892CB45" w:rsidR="00071F7E" w:rsidRDefault="00071F7E">
      <w:pPr>
        <w:pStyle w:val="Tekstpodstawowy"/>
      </w:pPr>
    </w:p>
    <w:p w14:paraId="0A106CBE" w14:textId="2C69DED3" w:rsidR="00071F7E" w:rsidRPr="007B1759" w:rsidRDefault="00071F7E">
      <w:pPr>
        <w:rPr>
          <w:rFonts w:cs="Times New Roman"/>
          <w:b/>
          <w:bCs/>
          <w:u w:val="single"/>
        </w:rPr>
      </w:pPr>
      <w:r w:rsidRPr="007B1759">
        <w:rPr>
          <w:rFonts w:cs="Times New Roman"/>
          <w:b/>
          <w:bCs/>
          <w:u w:val="single"/>
        </w:rPr>
        <w:t>Opis części zamówienia:</w:t>
      </w:r>
    </w:p>
    <w:p w14:paraId="175C61A7" w14:textId="77777777" w:rsidR="005E5151" w:rsidRPr="008373CE" w:rsidRDefault="00071F7E" w:rsidP="00416818">
      <w:pPr>
        <w:jc w:val="both"/>
        <w:rPr>
          <w:rFonts w:ascii="Cambria" w:hAnsi="Cambria" w:cs="Times New Roman"/>
          <w:b/>
          <w:bCs/>
          <w:sz w:val="22"/>
          <w:szCs w:val="22"/>
        </w:rPr>
      </w:pPr>
      <w:r w:rsidRPr="008373CE">
        <w:rPr>
          <w:rFonts w:ascii="Cambria" w:hAnsi="Cambria" w:cs="Times New Roman"/>
          <w:sz w:val="22"/>
          <w:szCs w:val="22"/>
        </w:rPr>
        <w:t xml:space="preserve">Zamawiający </w:t>
      </w:r>
      <w:r w:rsidR="005E5151" w:rsidRPr="008373CE">
        <w:rPr>
          <w:rFonts w:ascii="Cambria" w:hAnsi="Cambria" w:cs="Times New Roman"/>
          <w:b/>
          <w:sz w:val="22"/>
          <w:szCs w:val="22"/>
        </w:rPr>
        <w:t xml:space="preserve">nie </w:t>
      </w:r>
      <w:r w:rsidRPr="008373CE">
        <w:rPr>
          <w:rFonts w:ascii="Cambria" w:hAnsi="Cambria" w:cs="Times New Roman"/>
          <w:b/>
          <w:bCs/>
          <w:sz w:val="22"/>
          <w:szCs w:val="22"/>
        </w:rPr>
        <w:t>dopuszcza</w:t>
      </w:r>
      <w:r w:rsidRPr="008373CE">
        <w:rPr>
          <w:rFonts w:ascii="Cambria" w:hAnsi="Cambria" w:cs="Times New Roman"/>
          <w:sz w:val="22"/>
          <w:szCs w:val="22"/>
        </w:rPr>
        <w:t xml:space="preserve"> możliwość składania </w:t>
      </w:r>
      <w:r w:rsidRPr="008373CE">
        <w:rPr>
          <w:rFonts w:ascii="Cambria" w:hAnsi="Cambria" w:cs="Times New Roman"/>
          <w:b/>
          <w:bCs/>
          <w:sz w:val="22"/>
          <w:szCs w:val="22"/>
        </w:rPr>
        <w:t>ofert częściowych</w:t>
      </w:r>
      <w:r w:rsidR="005E5151" w:rsidRPr="008373CE">
        <w:rPr>
          <w:rFonts w:ascii="Cambria" w:hAnsi="Cambria" w:cs="Times New Roman"/>
          <w:b/>
          <w:bCs/>
          <w:sz w:val="22"/>
          <w:szCs w:val="22"/>
        </w:rPr>
        <w:t>.</w:t>
      </w:r>
    </w:p>
    <w:p w14:paraId="2F5212C7" w14:textId="4A504E0E" w:rsidR="00876B93" w:rsidRPr="008373CE" w:rsidRDefault="00071F7E" w:rsidP="00416818">
      <w:pPr>
        <w:jc w:val="both"/>
        <w:rPr>
          <w:rFonts w:ascii="Cambria" w:hAnsi="Cambria" w:cs="Times New Roman"/>
          <w:sz w:val="22"/>
          <w:szCs w:val="22"/>
        </w:rPr>
      </w:pPr>
      <w:r w:rsidRPr="008373CE">
        <w:rPr>
          <w:rFonts w:ascii="Cambria" w:hAnsi="Cambria" w:cs="Times New Roman"/>
          <w:bCs/>
          <w:sz w:val="22"/>
          <w:szCs w:val="22"/>
        </w:rPr>
        <w:t>W ramach</w:t>
      </w:r>
      <w:r w:rsidR="005E5151" w:rsidRPr="008373CE">
        <w:rPr>
          <w:rFonts w:ascii="Cambria" w:hAnsi="Cambria" w:cs="Times New Roman"/>
          <w:bCs/>
          <w:sz w:val="22"/>
          <w:szCs w:val="22"/>
        </w:rPr>
        <w:t xml:space="preserve"> zamówienia Z</w:t>
      </w:r>
      <w:r w:rsidRPr="008373CE">
        <w:rPr>
          <w:rFonts w:ascii="Cambria" w:hAnsi="Cambria" w:cs="Times New Roman"/>
          <w:bCs/>
          <w:sz w:val="22"/>
          <w:szCs w:val="22"/>
        </w:rPr>
        <w:t>amawiający wymaga złożenia oferty pełnej.</w:t>
      </w:r>
      <w:r w:rsidR="00416818" w:rsidRPr="008373CE">
        <w:rPr>
          <w:rFonts w:ascii="Cambria" w:hAnsi="Cambria" w:cs="Times New Roman"/>
          <w:sz w:val="22"/>
          <w:szCs w:val="22"/>
        </w:rPr>
        <w:t xml:space="preserve"> </w:t>
      </w:r>
    </w:p>
    <w:p w14:paraId="3C829AE1" w14:textId="42B347BF" w:rsidR="00373E11" w:rsidRPr="00373E11" w:rsidRDefault="00373E11" w:rsidP="00373E11">
      <w:pPr>
        <w:jc w:val="both"/>
        <w:rPr>
          <w:rFonts w:ascii="Cambria" w:eastAsia="Calibri" w:hAnsi="Cambria" w:cs="Calibri"/>
          <w:sz w:val="22"/>
          <w:szCs w:val="22"/>
          <w:lang w:eastAsia="en-US"/>
        </w:rPr>
      </w:pPr>
      <w:r w:rsidRPr="00373E11">
        <w:rPr>
          <w:rFonts w:ascii="Cambria" w:eastAsia="Calibri" w:hAnsi="Cambria" w:cs="Calibri"/>
          <w:sz w:val="22"/>
          <w:szCs w:val="22"/>
          <w:lang w:eastAsia="en-US"/>
        </w:rPr>
        <w:t>W przypadku zamówienia na rezonans nie ma możliwości podziału zamówienia na częś</w:t>
      </w:r>
      <w:r w:rsidRPr="008373CE">
        <w:rPr>
          <w:rFonts w:ascii="Cambria" w:eastAsia="Calibri" w:hAnsi="Cambria" w:cs="Calibri"/>
          <w:sz w:val="22"/>
          <w:szCs w:val="22"/>
          <w:lang w:eastAsia="en-US"/>
        </w:rPr>
        <w:t xml:space="preserve">ci. Pakiet dotyczy </w:t>
      </w:r>
      <w:r w:rsidRPr="008373CE">
        <w:rPr>
          <w:rFonts w:ascii="Cambria" w:eastAsia="Calibri" w:hAnsi="Cambria" w:cs="Calibri"/>
          <w:sz w:val="22"/>
          <w:szCs w:val="22"/>
          <w:lang w:eastAsia="en-US"/>
        </w:rPr>
        <w:br/>
        <w:t>1 sztuki urzą</w:t>
      </w:r>
      <w:r w:rsidRPr="00373E11">
        <w:rPr>
          <w:rFonts w:ascii="Cambria" w:eastAsia="Calibri" w:hAnsi="Cambria" w:cs="Calibri"/>
          <w:sz w:val="22"/>
          <w:szCs w:val="22"/>
          <w:lang w:eastAsia="en-US"/>
        </w:rPr>
        <w:t>dzenia. Nie ma możliwości dostawy urządzenia i jego wyposażenia w osobnych pakietach za względu na kompatybilność powyższego. Aparat tego typu produkowany jest na zamówienie według indywidualnych potrzeb zamawiającego, nie zaś dobierany z już istniejących elementów. Ze względu na sp</w:t>
      </w:r>
      <w:r w:rsidRPr="008373CE">
        <w:rPr>
          <w:rFonts w:ascii="Cambria" w:eastAsia="Calibri" w:hAnsi="Cambria" w:cs="Calibri"/>
          <w:sz w:val="22"/>
          <w:szCs w:val="22"/>
          <w:lang w:eastAsia="en-US"/>
        </w:rPr>
        <w:t>e</w:t>
      </w:r>
      <w:r w:rsidRPr="00373E11">
        <w:rPr>
          <w:rFonts w:ascii="Cambria" w:eastAsia="Calibri" w:hAnsi="Cambria" w:cs="Calibri"/>
          <w:sz w:val="22"/>
          <w:szCs w:val="22"/>
          <w:lang w:eastAsia="en-US"/>
        </w:rPr>
        <w:t xml:space="preserve">cjalistyczny rodzaj wyrobu nie ma możliwości dokonania jego transportu i montażu za pomocą podmiotów zewnętrznych inne niż wyznaczone przez producenta. </w:t>
      </w:r>
    </w:p>
    <w:p w14:paraId="05CF40D6" w14:textId="3757FA68" w:rsidR="00373E11" w:rsidRDefault="00373E11" w:rsidP="00416818">
      <w:pPr>
        <w:jc w:val="both"/>
        <w:rPr>
          <w:rFonts w:cs="Times New Roman"/>
        </w:rPr>
      </w:pPr>
    </w:p>
    <w:p w14:paraId="56D82317" w14:textId="4DB40AEA" w:rsidR="00071F7E" w:rsidRPr="009E2431" w:rsidRDefault="00071F7E">
      <w:pPr>
        <w:pStyle w:val="Nagwek9"/>
        <w:suppressAutoHyphens w:val="0"/>
        <w:rPr>
          <w:rFonts w:cs="Times New Roman"/>
          <w:lang w:eastAsia="pl-PL"/>
        </w:rPr>
      </w:pPr>
      <w:r w:rsidRPr="009E2431">
        <w:rPr>
          <w:rFonts w:cs="Times New Roman"/>
          <w:lang w:eastAsia="pl-PL"/>
        </w:rPr>
        <w:t xml:space="preserve">V.  TERMIN WYKONANIA ZAMÓWIENIA </w:t>
      </w:r>
    </w:p>
    <w:p w14:paraId="15C22C58" w14:textId="704014E7" w:rsidR="00651811" w:rsidRPr="009E2431" w:rsidRDefault="008D3119" w:rsidP="00651811">
      <w:pPr>
        <w:pStyle w:val="Tekstpodstawowy"/>
        <w:rPr>
          <w:rFonts w:ascii="Cambria" w:eastAsia="Times New Roman" w:hAnsi="Cambria"/>
          <w:b/>
        </w:rPr>
      </w:pPr>
      <w:r w:rsidRPr="00E20E84">
        <w:t>Termin wykonania przedmiotu zamówienia</w:t>
      </w:r>
      <w:r w:rsidR="00651811" w:rsidRPr="00E20E84">
        <w:rPr>
          <w:rFonts w:asciiTheme="majorHAnsi" w:hAnsiTheme="majorHAnsi"/>
        </w:rPr>
        <w:t xml:space="preserve"> </w:t>
      </w:r>
      <w:r w:rsidR="009E2431" w:rsidRPr="00E20E84">
        <w:rPr>
          <w:rFonts w:asciiTheme="majorHAnsi" w:hAnsiTheme="majorHAnsi"/>
          <w:b/>
        </w:rPr>
        <w:t>maks.</w:t>
      </w:r>
      <w:r w:rsidR="009E2431" w:rsidRPr="00E20E84">
        <w:rPr>
          <w:rFonts w:asciiTheme="majorHAnsi" w:hAnsiTheme="majorHAnsi"/>
        </w:rPr>
        <w:t xml:space="preserve"> </w:t>
      </w:r>
      <w:r w:rsidR="00651811" w:rsidRPr="00E20E84">
        <w:rPr>
          <w:rFonts w:asciiTheme="majorHAnsi" w:hAnsiTheme="majorHAnsi"/>
          <w:b/>
        </w:rPr>
        <w:t>w ciągu</w:t>
      </w:r>
      <w:r w:rsidR="005E5151" w:rsidRPr="00E20E84">
        <w:rPr>
          <w:rFonts w:asciiTheme="majorHAnsi" w:hAnsiTheme="majorHAnsi"/>
          <w:b/>
        </w:rPr>
        <w:t xml:space="preserve"> </w:t>
      </w:r>
      <w:r w:rsidR="00E20E84" w:rsidRPr="00E20E84">
        <w:rPr>
          <w:rFonts w:asciiTheme="majorHAnsi" w:hAnsiTheme="majorHAnsi"/>
          <w:b/>
        </w:rPr>
        <w:t>14</w:t>
      </w:r>
      <w:r w:rsidR="007D258A" w:rsidRPr="00E20E84">
        <w:rPr>
          <w:rFonts w:asciiTheme="majorHAnsi" w:hAnsiTheme="majorHAnsi"/>
          <w:b/>
        </w:rPr>
        <w:t xml:space="preserve"> tygodni</w:t>
      </w:r>
      <w:r w:rsidR="00651811" w:rsidRPr="00E20E84">
        <w:rPr>
          <w:rFonts w:asciiTheme="majorHAnsi" w:hAnsiTheme="majorHAnsi"/>
          <w:b/>
        </w:rPr>
        <w:t xml:space="preserve"> od podpisania umowy.</w:t>
      </w:r>
    </w:p>
    <w:p w14:paraId="2234E009" w14:textId="77777777" w:rsidR="0051287F" w:rsidRDefault="0051287F"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7BF9D925" w:rsidR="001D4777" w:rsidRPr="00C270F6" w:rsidRDefault="00C270F6" w:rsidP="00C270F6">
      <w:pPr>
        <w:spacing w:line="260" w:lineRule="atLeast"/>
        <w:jc w:val="both"/>
        <w:rPr>
          <w:rFonts w:asciiTheme="majorHAnsi" w:hAnsiTheme="majorHAnsi"/>
          <w:b/>
          <w:bCs/>
        </w:rPr>
      </w:pPr>
      <w:r>
        <w:rPr>
          <w:rFonts w:asciiTheme="majorHAnsi" w:hAnsiTheme="majorHAnsi"/>
          <w:b/>
          <w:bCs/>
        </w:rPr>
        <w:t>1.</w:t>
      </w:r>
      <w:r w:rsidR="001D4777" w:rsidRPr="00C270F6">
        <w:rPr>
          <w:rFonts w:asciiTheme="majorHAnsi" w:hAnsiTheme="majorHAnsi"/>
          <w:b/>
          <w:bCs/>
        </w:rPr>
        <w:t xml:space="preserve">Zamawiający żąda złożenia przedmiotowych środków dowodowych, które wykonawca składa je wraz z ofertą (art. 107 ust. 1 </w:t>
      </w:r>
      <w:proofErr w:type="spellStart"/>
      <w:r w:rsidR="001D4777" w:rsidRPr="00C270F6">
        <w:rPr>
          <w:rFonts w:asciiTheme="majorHAnsi" w:hAnsiTheme="majorHAnsi"/>
          <w:b/>
          <w:bCs/>
        </w:rPr>
        <w:t>Pzp</w:t>
      </w:r>
      <w:proofErr w:type="spellEnd"/>
      <w:r w:rsidR="001D4777" w:rsidRPr="00C270F6">
        <w:rPr>
          <w:rFonts w:asciiTheme="majorHAnsi" w:hAnsiTheme="majorHAnsi"/>
          <w:b/>
          <w:bCs/>
        </w:rPr>
        <w:t>)</w:t>
      </w:r>
    </w:p>
    <w:p w14:paraId="37784E57" w14:textId="15708EA5" w:rsidR="001D4777" w:rsidRDefault="001D4777" w:rsidP="001D4777">
      <w:pPr>
        <w:spacing w:line="260" w:lineRule="atLeast"/>
        <w:jc w:val="both"/>
        <w:rPr>
          <w:rFonts w:asciiTheme="majorHAnsi" w:hAnsiTheme="majorHAnsi" w:cs="Times New Roman"/>
          <w:b/>
          <w:bCs/>
          <w:color w:val="FF0000"/>
          <w:sz w:val="22"/>
          <w:szCs w:val="22"/>
          <w:u w:val="single"/>
        </w:rPr>
      </w:pPr>
    </w:p>
    <w:p w14:paraId="22C1019A" w14:textId="6FE2940F" w:rsidR="00570413" w:rsidRDefault="00570413" w:rsidP="00570413">
      <w:pPr>
        <w:jc w:val="both"/>
        <w:rPr>
          <w:rFonts w:asciiTheme="majorHAnsi" w:hAnsiTheme="majorHAnsi"/>
          <w:i/>
        </w:rPr>
      </w:pPr>
      <w:r w:rsidRPr="00EB3A56">
        <w:rPr>
          <w:rFonts w:asciiTheme="majorHAnsi" w:hAnsiTheme="majorHAnsi"/>
          <w:b/>
          <w:bCs/>
          <w:i/>
        </w:rPr>
        <w:t>1)Oświadczenie</w:t>
      </w:r>
      <w:r w:rsidRPr="00EB3A56">
        <w:rPr>
          <w:rFonts w:asciiTheme="majorHAnsi" w:hAnsiTheme="majorHAnsi"/>
          <w:i/>
        </w:rPr>
        <w:t xml:space="preserve"> – </w:t>
      </w:r>
      <w:r w:rsidRPr="00EB3A56">
        <w:rPr>
          <w:rFonts w:asciiTheme="majorHAnsi" w:hAnsiTheme="majorHAnsi"/>
          <w:b/>
          <w:i/>
        </w:rPr>
        <w:t>załączni</w:t>
      </w:r>
      <w:r w:rsidR="00EB3A56" w:rsidRPr="00EB3A56">
        <w:rPr>
          <w:rFonts w:asciiTheme="majorHAnsi" w:hAnsiTheme="majorHAnsi"/>
          <w:b/>
          <w:i/>
        </w:rPr>
        <w:t>k nr 6</w:t>
      </w:r>
      <w:r w:rsidR="008C71E4">
        <w:rPr>
          <w:rFonts w:asciiTheme="majorHAnsi" w:hAnsiTheme="majorHAnsi"/>
          <w:b/>
          <w:i/>
        </w:rPr>
        <w:t xml:space="preserve"> </w:t>
      </w:r>
      <w:r w:rsidRPr="00EB3A56">
        <w:rPr>
          <w:rFonts w:asciiTheme="majorHAnsi" w:hAnsiTheme="majorHAnsi"/>
          <w:b/>
          <w:i/>
        </w:rPr>
        <w:t>- o</w:t>
      </w:r>
      <w:r w:rsidRPr="00EB3A56">
        <w:rPr>
          <w:rFonts w:asciiTheme="majorHAnsi" w:hAnsiTheme="majorHAnsi"/>
          <w:i/>
        </w:rPr>
        <w:t>świadczenie poświadczające, zgodność proponowanego przez Wykonawcę produktu z wymaganiami dotyczącymi stosowania w jednostkach służby zdrowia.</w:t>
      </w:r>
    </w:p>
    <w:p w14:paraId="6167307C" w14:textId="22BD0841" w:rsidR="00570413" w:rsidRDefault="00570413" w:rsidP="00570413">
      <w:pPr>
        <w:jc w:val="both"/>
        <w:rPr>
          <w:rFonts w:asciiTheme="majorHAnsi" w:hAnsiTheme="majorHAnsi"/>
          <w:i/>
        </w:rPr>
      </w:pPr>
    </w:p>
    <w:p w14:paraId="56B99ADE" w14:textId="37C8115C" w:rsidR="0051287F" w:rsidRPr="00743C81" w:rsidRDefault="0051287F" w:rsidP="0051287F">
      <w:pPr>
        <w:jc w:val="both"/>
        <w:rPr>
          <w:rFonts w:asciiTheme="majorHAnsi" w:hAnsiTheme="majorHAnsi"/>
          <w:i/>
        </w:rPr>
      </w:pPr>
      <w:r w:rsidRPr="009E2431">
        <w:rPr>
          <w:rFonts w:asciiTheme="majorHAnsi" w:hAnsiTheme="majorHAnsi"/>
          <w:b/>
          <w:i/>
        </w:rPr>
        <w:t xml:space="preserve">2) Dokumenty dotyczące produktu stanowiącego przedmiot zamówienia </w:t>
      </w:r>
      <w:r w:rsidRPr="009E2431">
        <w:rPr>
          <w:rFonts w:asciiTheme="majorHAnsi" w:hAnsiTheme="majorHAnsi"/>
          <w:b/>
          <w:i/>
        </w:rPr>
        <w:br/>
        <w:t xml:space="preserve"> - d</w:t>
      </w:r>
      <w:r w:rsidRPr="009E2431">
        <w:rPr>
          <w:rFonts w:asciiTheme="majorHAnsi" w:hAnsiTheme="majorHAnsi"/>
          <w:i/>
        </w:rPr>
        <w:t>okumentację techniczną w języku polskim z parametrami technicznymi przedmiotu zamówienia</w:t>
      </w:r>
      <w:r w:rsidRPr="009E2431">
        <w:rPr>
          <w:rFonts w:asciiTheme="majorHAnsi" w:hAnsiTheme="majorHAnsi"/>
          <w:i/>
          <w:color w:val="FF0000"/>
        </w:rPr>
        <w:t xml:space="preserve">  </w:t>
      </w:r>
      <w:r w:rsidRPr="009E2431">
        <w:rPr>
          <w:rFonts w:asciiTheme="majorHAnsi" w:hAnsiTheme="majorHAnsi"/>
          <w:b/>
          <w:i/>
        </w:rPr>
        <w:t xml:space="preserve">wymagania dotyczące aparatury z wyposażeniem tj. parametry </w:t>
      </w:r>
      <w:r w:rsidR="00E10315">
        <w:rPr>
          <w:rFonts w:asciiTheme="majorHAnsi" w:hAnsiTheme="majorHAnsi"/>
          <w:b/>
          <w:i/>
        </w:rPr>
        <w:t xml:space="preserve">urządzenia </w:t>
      </w:r>
      <w:r w:rsidRPr="009E2431">
        <w:rPr>
          <w:rFonts w:asciiTheme="majorHAnsi" w:hAnsiTheme="majorHAnsi"/>
          <w:b/>
          <w:i/>
        </w:rPr>
        <w:t>grup</w:t>
      </w:r>
      <w:r w:rsidR="00E10315">
        <w:rPr>
          <w:rFonts w:asciiTheme="majorHAnsi" w:hAnsiTheme="majorHAnsi"/>
          <w:b/>
          <w:i/>
        </w:rPr>
        <w:t>a</w:t>
      </w:r>
      <w:r w:rsidRPr="009E2431">
        <w:rPr>
          <w:rFonts w:asciiTheme="majorHAnsi" w:hAnsiTheme="majorHAnsi"/>
          <w:b/>
          <w:i/>
        </w:rPr>
        <w:t xml:space="preserve"> </w:t>
      </w:r>
      <w:r w:rsidRPr="009E2431">
        <w:rPr>
          <w:rFonts w:asciiTheme="majorHAnsi" w:hAnsiTheme="majorHAnsi"/>
          <w:b/>
          <w:i/>
        </w:rPr>
        <w:br/>
        <w:t>II załącznika nr 2 FORMULARZ Parametry -  techniczne”,</w:t>
      </w:r>
      <w:r w:rsidRPr="009E2431">
        <w:rPr>
          <w:rFonts w:asciiTheme="majorHAnsi" w:hAnsiTheme="majorHAnsi"/>
          <w:i/>
        </w:rPr>
        <w:t xml:space="preserve"> umożliwiającymi weryfikację zgodności oferowanego produktu z wymaganiami Zamawiającego określonymi w SWZ. np. Karty katalogowe, bądź inny dokument potwierdzający zgodność parametrów oferowanego urządzenia z opisem przedmiotu zamówienia. – </w:t>
      </w:r>
      <w:r w:rsidRPr="009E2431">
        <w:rPr>
          <w:rFonts w:asciiTheme="majorHAnsi" w:hAnsiTheme="majorHAnsi"/>
          <w:b/>
          <w:i/>
        </w:rPr>
        <w:t>załącznik nr 7</w:t>
      </w:r>
      <w:r w:rsidRPr="009E2431">
        <w:rPr>
          <w:rFonts w:asciiTheme="majorHAnsi" w:hAnsiTheme="majorHAnsi"/>
          <w:i/>
        </w:rPr>
        <w:t>;</w:t>
      </w:r>
      <w:r>
        <w:rPr>
          <w:rFonts w:asciiTheme="majorHAnsi" w:hAnsiTheme="majorHAnsi"/>
          <w:i/>
        </w:rPr>
        <w:t xml:space="preserve">  </w:t>
      </w:r>
    </w:p>
    <w:p w14:paraId="48F270B1" w14:textId="77777777" w:rsidR="00D574DD" w:rsidRDefault="00D574DD" w:rsidP="00570413">
      <w:pPr>
        <w:jc w:val="both"/>
        <w:rPr>
          <w:rFonts w:asciiTheme="majorHAnsi" w:hAnsiTheme="majorHAnsi"/>
          <w:i/>
        </w:rPr>
      </w:pPr>
    </w:p>
    <w:p w14:paraId="29975AE5" w14:textId="77777777" w:rsidR="00A5046C" w:rsidRPr="00EB3A56" w:rsidRDefault="00A5046C" w:rsidP="00A5046C">
      <w:pPr>
        <w:tabs>
          <w:tab w:val="left" w:pos="8908"/>
        </w:tabs>
        <w:spacing w:line="360" w:lineRule="auto"/>
        <w:jc w:val="both"/>
        <w:rPr>
          <w:rFonts w:ascii="Cambria" w:hAnsi="Cambria"/>
          <w:sz w:val="22"/>
          <w:szCs w:val="22"/>
        </w:rPr>
      </w:pPr>
      <w:r w:rsidRPr="00EB3A56">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2E86DC95"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6C90E5C"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3884CF"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EB3A56">
        <w:rPr>
          <w:rFonts w:ascii="Cambria" w:hAnsi="Cambria" w:cs="Times New Roman"/>
          <w:sz w:val="22"/>
          <w:szCs w:val="22"/>
        </w:rPr>
        <w:t>Pzp</w:t>
      </w:r>
      <w:proofErr w:type="spellEnd"/>
      <w:r w:rsidRPr="00EB3A56">
        <w:rPr>
          <w:rFonts w:ascii="Cambria" w:hAnsi="Cambria" w:cs="Times New Roman"/>
          <w:sz w:val="22"/>
          <w:szCs w:val="22"/>
        </w:rPr>
        <w:t>).</w:t>
      </w:r>
    </w:p>
    <w:p w14:paraId="036D26F6" w14:textId="77777777" w:rsidR="00A5046C" w:rsidRDefault="00A5046C"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Pr="00A45870" w:rsidRDefault="00F85D2D">
      <w:pPr>
        <w:jc w:val="both"/>
        <w:rPr>
          <w:rFonts w:asciiTheme="majorHAnsi" w:hAnsiTheme="majorHAnsi" w:cs="Times New Roman"/>
          <w:b/>
          <w:bCs/>
          <w:u w:val="single"/>
        </w:rPr>
      </w:pPr>
    </w:p>
    <w:p w14:paraId="7DAEC661" w14:textId="77777777" w:rsidR="00780B63" w:rsidRPr="00A45870" w:rsidRDefault="00780B63" w:rsidP="00780B63">
      <w:pPr>
        <w:jc w:val="both"/>
        <w:rPr>
          <w:rFonts w:asciiTheme="majorHAnsi" w:hAnsiTheme="majorHAnsi" w:cs="Times New Roman"/>
          <w:sz w:val="22"/>
          <w:szCs w:val="22"/>
        </w:rPr>
      </w:pPr>
      <w:r w:rsidRPr="00A45870">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A45870">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Pr="00A45870" w:rsidRDefault="00780B63" w:rsidP="00780B63">
      <w:pPr>
        <w:ind w:right="138"/>
        <w:jc w:val="both"/>
        <w:rPr>
          <w:rFonts w:asciiTheme="majorHAnsi" w:hAnsiTheme="majorHAnsi" w:cs="Times New Roman"/>
          <w:sz w:val="22"/>
          <w:szCs w:val="22"/>
        </w:rPr>
      </w:pPr>
      <w:r w:rsidRPr="00A45870">
        <w:rPr>
          <w:rFonts w:asciiTheme="majorHAnsi" w:hAnsiTheme="majorHAnsi" w:cs="Times New Roman"/>
          <w:sz w:val="22"/>
          <w:szCs w:val="22"/>
        </w:rPr>
        <w:t xml:space="preserve">Wykluczenie Wykonawcy następuje zgodnie z art. 111 ustawy </w:t>
      </w:r>
      <w:proofErr w:type="spellStart"/>
      <w:r w:rsidRPr="00A45870">
        <w:rPr>
          <w:rFonts w:asciiTheme="majorHAnsi" w:hAnsiTheme="majorHAnsi" w:cs="Times New Roman"/>
          <w:sz w:val="22"/>
          <w:szCs w:val="22"/>
        </w:rPr>
        <w:t>Pzp</w:t>
      </w:r>
      <w:proofErr w:type="spellEnd"/>
      <w:r w:rsidRPr="00A45870">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6793F6FD" w14:textId="3125FF48" w:rsidR="00A45870" w:rsidRPr="00A45870" w:rsidRDefault="00A45870" w:rsidP="00A45870">
      <w:pPr>
        <w:spacing w:line="276" w:lineRule="auto"/>
        <w:ind w:right="138"/>
        <w:contextualSpacing/>
        <w:jc w:val="both"/>
        <w:rPr>
          <w:rFonts w:asciiTheme="majorHAnsi" w:hAnsiTheme="majorHAnsi"/>
          <w:sz w:val="22"/>
          <w:szCs w:val="22"/>
        </w:rPr>
      </w:pPr>
      <w:r w:rsidRPr="00A45870">
        <w:rPr>
          <w:rFonts w:asciiTheme="majorHAnsi" w:hAnsiTheme="majorHAnsi"/>
          <w:sz w:val="22"/>
          <w:szCs w:val="22"/>
        </w:rPr>
        <w:t xml:space="preserve">Z postępowania o udzielenie zamówienia publicznego wykluczy się Wykonawców na podstawie </w:t>
      </w:r>
      <w:r w:rsidRPr="00A45870">
        <w:rPr>
          <w:rFonts w:asciiTheme="majorHAnsi" w:hAnsiTheme="majorHAnsi"/>
          <w:b/>
          <w:sz w:val="22"/>
          <w:szCs w:val="22"/>
        </w:rPr>
        <w:t>art. 5k rozporządzenia 833/2014 z dnia 31 lipca 2014 r.</w:t>
      </w:r>
      <w:r w:rsidRPr="00A45870">
        <w:rPr>
          <w:rFonts w:asciiTheme="majorHAnsi" w:hAnsiTheme="majorHAnsi"/>
          <w:sz w:val="22"/>
          <w:szCs w:val="22"/>
        </w:rPr>
        <w:t xml:space="preserve"> dotyczącego środków ograniczających w związku z działaniami Rosji destabilizującymi sytuację na Ukrainie (Dz. Urz. UE nr L 229 z 31.7.2014, str. 1) </w:t>
      </w:r>
      <w:r>
        <w:rPr>
          <w:rFonts w:asciiTheme="majorHAnsi" w:hAnsiTheme="majorHAnsi"/>
          <w:sz w:val="22"/>
          <w:szCs w:val="22"/>
        </w:rPr>
        <w:br/>
      </w:r>
      <w:r w:rsidRPr="00A45870">
        <w:rPr>
          <w:rFonts w:asciiTheme="majorHAnsi" w:hAnsiTheme="majorHAnsi"/>
          <w:sz w:val="22"/>
          <w:szCs w:val="22"/>
        </w:rPr>
        <w:t xml:space="preserve">w brzmieniu nadanym rozporządzeniem 2022/576. </w:t>
      </w:r>
    </w:p>
    <w:p w14:paraId="32773E73" w14:textId="5DAD8B70" w:rsidR="00A45870" w:rsidRPr="00A45870" w:rsidRDefault="00A45870" w:rsidP="00A45870">
      <w:pPr>
        <w:spacing w:line="276" w:lineRule="auto"/>
        <w:ind w:right="138"/>
        <w:contextualSpacing/>
        <w:jc w:val="both"/>
        <w:rPr>
          <w:rFonts w:asciiTheme="majorHAnsi" w:hAnsiTheme="majorHAnsi"/>
          <w:sz w:val="22"/>
          <w:szCs w:val="22"/>
        </w:rPr>
      </w:pPr>
      <w:r>
        <w:rPr>
          <w:rFonts w:asciiTheme="majorHAnsi" w:hAnsiTheme="majorHAnsi"/>
          <w:sz w:val="22"/>
          <w:szCs w:val="22"/>
        </w:rPr>
        <w:t>-</w:t>
      </w:r>
      <w:r w:rsidRPr="00A45870">
        <w:rPr>
          <w:rFonts w:asciiTheme="majorHAnsi" w:hAnsiTheme="majorHAnsi"/>
          <w:sz w:val="22"/>
          <w:szCs w:val="22"/>
        </w:rPr>
        <w:t xml:space="preserve"> będącego obywatelem rosyjskim lub osobą fizyczną lub prawną, podmiotem lub organem z siedzibą w Rosji;</w:t>
      </w:r>
    </w:p>
    <w:p w14:paraId="23A382E4" w14:textId="6B815353" w:rsidR="00A45870" w:rsidRPr="00A45870" w:rsidRDefault="00A45870" w:rsidP="00A45870">
      <w:pPr>
        <w:spacing w:line="276" w:lineRule="auto"/>
        <w:ind w:right="138"/>
        <w:contextualSpacing/>
        <w:jc w:val="both"/>
        <w:rPr>
          <w:rFonts w:asciiTheme="majorHAnsi" w:hAnsiTheme="majorHAnsi"/>
          <w:sz w:val="22"/>
          <w:szCs w:val="22"/>
        </w:rPr>
      </w:pPr>
      <w:r>
        <w:rPr>
          <w:rFonts w:asciiTheme="majorHAnsi" w:hAnsiTheme="majorHAnsi"/>
          <w:sz w:val="22"/>
          <w:szCs w:val="22"/>
        </w:rPr>
        <w:t xml:space="preserve">- </w:t>
      </w:r>
      <w:r w:rsidRPr="00A45870">
        <w:rPr>
          <w:rFonts w:asciiTheme="majorHAnsi" w:hAnsiTheme="majorHAnsi"/>
          <w:sz w:val="22"/>
          <w:szCs w:val="22"/>
        </w:rPr>
        <w:t>będącego osobą prawną, podmiotem lub organem, do których prawa własności bezpośrednio lub pośrednio w ponad 50 % należą do podmiotu, o którym mowa w pkt 6.3.1.;</w:t>
      </w:r>
    </w:p>
    <w:p w14:paraId="52E138BF" w14:textId="14C9D499" w:rsidR="00A45870" w:rsidRPr="00A45870" w:rsidRDefault="00A45870" w:rsidP="00A45870">
      <w:pPr>
        <w:spacing w:line="276" w:lineRule="auto"/>
        <w:ind w:right="138"/>
        <w:contextualSpacing/>
        <w:jc w:val="both"/>
        <w:rPr>
          <w:rFonts w:asciiTheme="majorHAnsi" w:hAnsiTheme="majorHAnsi"/>
          <w:sz w:val="22"/>
          <w:szCs w:val="22"/>
        </w:rPr>
      </w:pPr>
      <w:r>
        <w:rPr>
          <w:rFonts w:asciiTheme="majorHAnsi" w:hAnsiTheme="majorHAnsi"/>
          <w:sz w:val="22"/>
          <w:szCs w:val="22"/>
        </w:rPr>
        <w:t xml:space="preserve">- </w:t>
      </w:r>
      <w:r w:rsidRPr="00A45870">
        <w:rPr>
          <w:rFonts w:asciiTheme="majorHAnsi" w:hAnsiTheme="majorHAnsi"/>
          <w:sz w:val="22"/>
          <w:szCs w:val="22"/>
        </w:rPr>
        <w:t>będącego osobą fizyczną lub prawną, podmiotem lub organem działającym w imieniu lub pod kierunkiem podmiotu, o którym mowa w pkt 6.3.1. lub 6.3.2.,</w:t>
      </w:r>
    </w:p>
    <w:p w14:paraId="254AE203" w14:textId="6FA70FC4" w:rsidR="00A45870" w:rsidRPr="00A45870" w:rsidRDefault="00A45870" w:rsidP="00A45870">
      <w:pPr>
        <w:ind w:right="210"/>
        <w:contextualSpacing/>
        <w:jc w:val="both"/>
        <w:rPr>
          <w:rFonts w:asciiTheme="majorHAnsi" w:hAnsiTheme="majorHAnsi" w:cs="Times New Roman"/>
          <w:sz w:val="22"/>
          <w:szCs w:val="22"/>
        </w:rPr>
      </w:pPr>
      <w:r>
        <w:rPr>
          <w:rFonts w:asciiTheme="majorHAnsi" w:hAnsiTheme="majorHAnsi" w:cs="Times New Roman"/>
          <w:sz w:val="22"/>
          <w:szCs w:val="22"/>
        </w:rPr>
        <w:t xml:space="preserve">- </w:t>
      </w:r>
      <w:r w:rsidRPr="00A45870">
        <w:rPr>
          <w:rFonts w:asciiTheme="majorHAnsi" w:hAnsiTheme="majorHAnsi" w:cs="Times New Roman"/>
          <w:sz w:val="22"/>
          <w:szCs w:val="22"/>
        </w:rPr>
        <w:t>w tym podwykonawców, dostawców lub podmiotów, na których zdolności polega się w rozumieniu dyrektyw w sprawie zamówień publicznych, w przypadku gdy przypada na nich ponad 10 % wartości zamówienia.</w:t>
      </w:r>
    </w:p>
    <w:p w14:paraId="44CD52C6" w14:textId="77777777" w:rsidR="00A45870" w:rsidRPr="00A45870" w:rsidRDefault="00A45870" w:rsidP="00A45870">
      <w:pPr>
        <w:spacing w:line="276" w:lineRule="auto"/>
        <w:ind w:right="138"/>
        <w:contextualSpacing/>
        <w:jc w:val="both"/>
        <w:rPr>
          <w:rFonts w:asciiTheme="majorHAnsi" w:hAnsiTheme="majorHAnsi"/>
          <w:sz w:val="22"/>
          <w:szCs w:val="22"/>
        </w:rPr>
      </w:pPr>
      <w:r w:rsidRPr="00A45870">
        <w:rPr>
          <w:rFonts w:asciiTheme="majorHAnsi" w:hAnsiTheme="majorHAnsi"/>
          <w:sz w:val="22"/>
          <w:szCs w:val="22"/>
        </w:rPr>
        <w:t xml:space="preserve">Zamawiający będzie weryfikował przesłanki wykluczenia, na podstawie: </w:t>
      </w:r>
    </w:p>
    <w:p w14:paraId="13ED4CED" w14:textId="77777777" w:rsidR="00A45870" w:rsidRPr="00A45870" w:rsidRDefault="00A45870" w:rsidP="00A45870">
      <w:pPr>
        <w:numPr>
          <w:ilvl w:val="2"/>
          <w:numId w:val="43"/>
        </w:numPr>
        <w:ind w:left="1134" w:hanging="283"/>
        <w:jc w:val="both"/>
        <w:rPr>
          <w:rFonts w:asciiTheme="majorHAnsi" w:hAnsiTheme="majorHAnsi" w:cs="Times New Roman"/>
          <w:sz w:val="22"/>
          <w:szCs w:val="22"/>
        </w:rPr>
      </w:pPr>
      <w:r w:rsidRPr="00A45870">
        <w:rPr>
          <w:rFonts w:asciiTheme="majorHAnsi" w:hAnsiTheme="majorHAnsi" w:cs="Times New Roman"/>
          <w:sz w:val="22"/>
          <w:szCs w:val="22"/>
        </w:rPr>
        <w:t>wykazów określonych w rozporządzeniu 765/2006 i rozporządzeniu 269/2014,</w:t>
      </w:r>
    </w:p>
    <w:p w14:paraId="11ACCF28" w14:textId="77777777" w:rsidR="00A45870" w:rsidRPr="00A45870" w:rsidRDefault="00A45870" w:rsidP="00A45870">
      <w:pPr>
        <w:numPr>
          <w:ilvl w:val="2"/>
          <w:numId w:val="43"/>
        </w:numPr>
        <w:ind w:left="1134" w:hanging="283"/>
        <w:jc w:val="both"/>
        <w:rPr>
          <w:rFonts w:asciiTheme="majorHAnsi" w:hAnsiTheme="majorHAnsi" w:cs="Times New Roman"/>
          <w:sz w:val="22"/>
          <w:szCs w:val="22"/>
        </w:rPr>
      </w:pPr>
      <w:r w:rsidRPr="00A45870">
        <w:rPr>
          <w:rFonts w:asciiTheme="majorHAnsi" w:hAnsiTheme="majorHAnsi" w:cs="Times New Roman"/>
          <w:sz w:val="22"/>
          <w:szCs w:val="22"/>
        </w:rPr>
        <w:t>listy Ministra właściwego do spraw wewnętrznych obejmującej osoby i podmioty, wobec których są stosowane środki, o których mowa w art. 1 UOBN.</w:t>
      </w: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495DAC0B" w14:textId="02B8FA55"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25317FA4"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zdolności do występowania w obrocie gospodarczym – zamawiający nie stawia warunku </w:t>
      </w:r>
      <w:r w:rsidR="00E4049C" w:rsidRPr="00EB3A56">
        <w:rPr>
          <w:rFonts w:asciiTheme="majorHAnsi" w:hAnsiTheme="majorHAnsi" w:cs="Times New Roman"/>
          <w:sz w:val="22"/>
          <w:szCs w:val="22"/>
          <w:lang w:eastAsia="ar-SA"/>
        </w:rPr>
        <w:t>– patrz rozdz. IX.- II.</w:t>
      </w:r>
    </w:p>
    <w:p w14:paraId="1C80930A" w14:textId="64EE8CA1"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2) uprawnień do prowadzenia określonej działalności gospodarczej lub zawodowej, o ile wynika to z odrębnych przepisów - zamawiający nie stawia warunku </w:t>
      </w:r>
      <w:r w:rsidR="00290335" w:rsidRPr="00EB3A56">
        <w:rPr>
          <w:rFonts w:asciiTheme="majorHAnsi" w:hAnsiTheme="majorHAnsi" w:cs="Times New Roman"/>
          <w:sz w:val="22"/>
          <w:szCs w:val="22"/>
          <w:lang w:eastAsia="ar-SA"/>
        </w:rPr>
        <w:t>– patrz rozdz. IX.- II.</w:t>
      </w:r>
    </w:p>
    <w:p w14:paraId="061AAC47" w14:textId="2FEB85FC"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3) sytuacji ekonomicznej lub finansowej - </w:t>
      </w:r>
      <w:r w:rsidR="004C32B9" w:rsidRPr="00EB3A56">
        <w:rPr>
          <w:rFonts w:asciiTheme="majorHAnsi" w:hAnsiTheme="majorHAnsi" w:cs="Times New Roman"/>
          <w:sz w:val="22"/>
          <w:szCs w:val="22"/>
          <w:lang w:eastAsia="ar-SA"/>
        </w:rPr>
        <w:t>zamawiający nie stawia warunku – patrz rozdz. IX.- II.</w:t>
      </w:r>
    </w:p>
    <w:p w14:paraId="39A24D27" w14:textId="4FC1E546"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4) zdolności technicznej lub zawodowej - </w:t>
      </w:r>
      <w:r w:rsidR="004C32B9" w:rsidRPr="00EB3A56">
        <w:rPr>
          <w:rFonts w:asciiTheme="majorHAnsi" w:hAnsiTheme="majorHAnsi" w:cs="Times New Roman"/>
          <w:sz w:val="22"/>
          <w:szCs w:val="22"/>
          <w:lang w:eastAsia="ar-SA"/>
        </w:rPr>
        <w:t>zamawiający nie stawia warunku – patrz rozdz. IX.- II.</w:t>
      </w: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77949F73"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w:t>
      </w:r>
      <w:proofErr w:type="spellStart"/>
      <w:r w:rsidRPr="00290335">
        <w:rPr>
          <w:rFonts w:asciiTheme="majorHAnsi" w:eastAsia="Univers-PL" w:hAnsiTheme="majorHAnsi" w:cs="Times New Roman"/>
          <w:b/>
          <w:bCs/>
          <w:sz w:val="22"/>
        </w:rPr>
        <w:t>pzp</w:t>
      </w:r>
      <w:proofErr w:type="spellEnd"/>
      <w:r w:rsidRPr="00290335">
        <w:rPr>
          <w:rFonts w:asciiTheme="majorHAnsi" w:eastAsia="Univers-PL" w:hAnsiTheme="majorHAnsi" w:cs="Times New Roman"/>
          <w:b/>
          <w:bCs/>
          <w:sz w:val="22"/>
        </w:rPr>
        <w:t xml:space="preserve">,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X – II – załączniki nr</w:t>
      </w:r>
      <w:r w:rsidR="00757BF1" w:rsidRPr="00290335">
        <w:rPr>
          <w:rFonts w:asciiTheme="majorHAnsi" w:eastAsia="Univers-PL" w:hAnsiTheme="majorHAnsi" w:cs="Times New Roman"/>
          <w:b/>
          <w:bCs/>
          <w:sz w:val="22"/>
        </w:rPr>
        <w:t xml:space="preserve"> </w:t>
      </w:r>
      <w:r w:rsidR="00D92CFD">
        <w:rPr>
          <w:rFonts w:asciiTheme="majorHAnsi" w:eastAsia="Univers-PL" w:hAnsiTheme="majorHAnsi" w:cs="Times New Roman"/>
          <w:b/>
          <w:bCs/>
          <w:sz w:val="22"/>
        </w:rPr>
        <w:t xml:space="preserve">…. </w:t>
      </w:r>
      <w:r w:rsidR="00D92CFD" w:rsidRPr="00D92CFD">
        <w:rPr>
          <w:rFonts w:asciiTheme="majorHAnsi" w:eastAsia="Univers-PL" w:hAnsiTheme="majorHAnsi" w:cs="Times New Roman"/>
          <w:b/>
          <w:bCs/>
          <w:i/>
          <w:sz w:val="22"/>
        </w:rPr>
        <w:t>– nie dotyczy,</w:t>
      </w:r>
      <w:r w:rsidR="00C358E0" w:rsidRPr="00290335">
        <w:rPr>
          <w:rFonts w:ascii="Cambria" w:eastAsia="Times New Roman" w:hAnsi="Cambria" w:cs="Arial"/>
          <w:sz w:val="22"/>
          <w:szCs w:val="22"/>
        </w:rPr>
        <w:t xml:space="preserve"> 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153D1D85"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4E6E00">
        <w:rPr>
          <w:rFonts w:ascii="Cambria" w:hAnsi="Cambria" w:cs="Times New Roman"/>
          <w:sz w:val="22"/>
          <w:szCs w:val="22"/>
          <w:lang w:eastAsia="ar-SA"/>
        </w:rPr>
        <w:t>Pzp</w:t>
      </w:r>
      <w:proofErr w:type="spellEnd"/>
      <w:r w:rsidRPr="004E6E00">
        <w:rPr>
          <w:rFonts w:ascii="Cambria" w:hAnsi="Cambria" w:cs="Times New Roman"/>
          <w:sz w:val="22"/>
          <w:szCs w:val="22"/>
          <w:lang w:eastAsia="ar-SA"/>
        </w:rPr>
        <w:t>.</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o którym mowa w pkt 13.4.1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xml:space="preserve">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13A67784" w14:textId="728EBC72" w:rsidR="00926E20" w:rsidRDefault="00926E20" w:rsidP="009F17CE">
      <w:pPr>
        <w:tabs>
          <w:tab w:val="left" w:pos="8908"/>
        </w:tabs>
        <w:jc w:val="both"/>
        <w:rPr>
          <w:rFonts w:asciiTheme="majorHAnsi" w:hAnsiTheme="majorHAnsi" w:cs="Times New Roman"/>
          <w:sz w:val="22"/>
          <w:szCs w:val="22"/>
        </w:rPr>
      </w:pPr>
    </w:p>
    <w:p w14:paraId="6BD48F39" w14:textId="77777777" w:rsidR="00297EB1" w:rsidRDefault="00297EB1">
      <w:pPr>
        <w:spacing w:line="260" w:lineRule="atLeast"/>
        <w:jc w:val="both"/>
        <w:rPr>
          <w:rFonts w:asciiTheme="majorHAnsi" w:hAnsiTheme="majorHAnsi" w:cs="Times New Roman"/>
          <w:b/>
          <w:bCs/>
          <w:u w:val="single"/>
        </w:rPr>
      </w:pPr>
    </w:p>
    <w:p w14:paraId="4D7B35CD" w14:textId="17E26634"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65D853AA"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r>
      <w:r w:rsidR="00C215CE" w:rsidRPr="008C71E4">
        <w:rPr>
          <w:rFonts w:asciiTheme="majorHAnsi" w:eastAsia="Univers-PL" w:hAnsiTheme="majorHAnsi" w:cs="Times New Roman"/>
          <w:b/>
          <w:bCs/>
          <w:i/>
          <w:iCs/>
          <w:color w:val="FF0000"/>
          <w:u w:val="single"/>
        </w:rPr>
        <w:t xml:space="preserve">(dot. </w:t>
      </w:r>
      <w:r w:rsidR="002D52AC" w:rsidRPr="008C71E4">
        <w:rPr>
          <w:rFonts w:asciiTheme="majorHAnsi" w:eastAsia="Univers-PL" w:hAnsiTheme="majorHAnsi" w:cs="Times New Roman"/>
          <w:b/>
          <w:bCs/>
          <w:i/>
          <w:iCs/>
          <w:color w:val="FF0000"/>
          <w:u w:val="single"/>
        </w:rPr>
        <w:t xml:space="preserve">załączników nr 1 – </w:t>
      </w:r>
      <w:r w:rsidR="008C71E4">
        <w:rPr>
          <w:rFonts w:asciiTheme="majorHAnsi" w:eastAsia="Univers-PL" w:hAnsiTheme="majorHAnsi" w:cs="Times New Roman"/>
          <w:b/>
          <w:bCs/>
          <w:i/>
          <w:iCs/>
          <w:color w:val="FF0000"/>
          <w:u w:val="single"/>
        </w:rPr>
        <w:t>7</w:t>
      </w:r>
      <w:r w:rsidR="002D52AC" w:rsidRPr="008C71E4">
        <w:rPr>
          <w:rFonts w:asciiTheme="majorHAnsi" w:eastAsia="Univers-PL" w:hAnsiTheme="majorHAnsi" w:cs="Times New Roman"/>
          <w:b/>
          <w:bCs/>
          <w:i/>
          <w:iCs/>
          <w:color w:val="FF0000"/>
          <w:u w:val="single"/>
        </w:rPr>
        <w:t>)</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0F09AC53"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w:t>
      </w:r>
      <w:r w:rsidR="00CC4C1B">
        <w:rPr>
          <w:rFonts w:asciiTheme="majorHAnsi" w:hAnsiTheme="majorHAnsi" w:cs="Times New Roman"/>
          <w:snapToGrid w:val="0"/>
          <w:sz w:val="22"/>
        </w:rPr>
        <w:t xml:space="preserve"> postanowień SWZ i wzoru umowy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723DB059" w14:textId="1C0CDA0B" w:rsidR="00757BF1" w:rsidRDefault="0051287F"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2. FORMULARZ </w:t>
      </w:r>
      <w:r>
        <w:rPr>
          <w:rFonts w:asciiTheme="majorHAnsi" w:hAnsiTheme="majorHAnsi" w:cs="Times New Roman"/>
          <w:snapToGrid w:val="0"/>
          <w:sz w:val="22"/>
        </w:rPr>
        <w:t>PARAMETRY- TECHNICZNE</w:t>
      </w:r>
      <w:r w:rsidRPr="00816C35">
        <w:rPr>
          <w:rFonts w:asciiTheme="majorHAnsi" w:hAnsiTheme="majorHAnsi" w:cs="Times New Roman"/>
          <w:snapToGrid w:val="0"/>
          <w:sz w:val="22"/>
        </w:rPr>
        <w:t>: Załącznik nr 2</w:t>
      </w:r>
      <w:r>
        <w:rPr>
          <w:rFonts w:asciiTheme="majorHAnsi" w:hAnsiTheme="majorHAnsi" w:cs="Times New Roman"/>
          <w:snapToGrid w:val="0"/>
          <w:sz w:val="22"/>
        </w:rPr>
        <w:t xml:space="preserve"> do SWZ.</w:t>
      </w:r>
      <w:r w:rsidRPr="00816C35">
        <w:rPr>
          <w:rFonts w:asciiTheme="majorHAnsi" w:hAnsiTheme="majorHAnsi" w:cs="Times New Roman"/>
          <w:snapToGrid w:val="0"/>
          <w:sz w:val="22"/>
        </w:rPr>
        <w:t xml:space="preserve"> </w:t>
      </w:r>
      <w:r>
        <w:rPr>
          <w:rFonts w:asciiTheme="majorHAnsi" w:hAnsiTheme="majorHAnsi" w:cs="Times New Roman"/>
          <w:snapToGrid w:val="0"/>
          <w:sz w:val="22"/>
        </w:rPr>
        <w:t xml:space="preserve"> </w:t>
      </w: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w:t>
      </w:r>
      <w:r>
        <w:rPr>
          <w:rFonts w:asciiTheme="majorHAnsi" w:hAnsiTheme="majorHAnsi" w:cs="Times New Roman"/>
          <w:snapToGrid w:val="0"/>
          <w:sz w:val="22"/>
        </w:rPr>
        <w:t xml:space="preserve">pod rygorem odrzucenia oferty.  </w:t>
      </w:r>
    </w:p>
    <w:p w14:paraId="4DDB7B2E" w14:textId="5B276953" w:rsidR="004F3103" w:rsidRPr="006D7828" w:rsidRDefault="006D7828" w:rsidP="004F3103">
      <w:pPr>
        <w:jc w:val="both"/>
        <w:rPr>
          <w:rFonts w:ascii="Cambria" w:hAnsi="Cambria" w:cstheme="minorHAnsi"/>
          <w:snapToGrid w:val="0"/>
          <w:sz w:val="22"/>
          <w:szCs w:val="22"/>
        </w:rPr>
      </w:pPr>
      <w:r>
        <w:rPr>
          <w:rFonts w:ascii="Cambria" w:hAnsi="Cambria" w:cstheme="minorHAnsi"/>
          <w:snapToGrid w:val="0"/>
          <w:sz w:val="22"/>
          <w:szCs w:val="22"/>
        </w:rPr>
        <w:t xml:space="preserve">W Załączniku  nr 2 do SWZ </w:t>
      </w:r>
      <w:r w:rsidR="004F3103" w:rsidRPr="006D7828">
        <w:rPr>
          <w:rFonts w:ascii="Cambria" w:hAnsi="Cambria" w:cstheme="minorHAnsi"/>
          <w:snapToGrid w:val="0"/>
          <w:sz w:val="22"/>
          <w:szCs w:val="22"/>
        </w:rPr>
        <w:t xml:space="preserve">Kolumnę </w:t>
      </w:r>
      <w:r>
        <w:rPr>
          <w:rFonts w:ascii="Cambria" w:hAnsi="Cambria" w:cstheme="minorHAnsi"/>
          <w:snapToGrid w:val="0"/>
          <w:sz w:val="22"/>
          <w:szCs w:val="22"/>
        </w:rPr>
        <w:t>„</w:t>
      </w:r>
      <w:r w:rsidR="004F3103" w:rsidRPr="006D7828">
        <w:rPr>
          <w:rFonts w:ascii="Cambria" w:hAnsi="Cambria" w:cstheme="minorHAnsi"/>
          <w:snapToGrid w:val="0"/>
          <w:sz w:val="22"/>
          <w:szCs w:val="22"/>
        </w:rPr>
        <w:t>Parametry</w:t>
      </w:r>
      <w:r>
        <w:rPr>
          <w:rFonts w:ascii="Cambria" w:hAnsi="Cambria" w:cstheme="minorHAnsi"/>
          <w:snapToGrid w:val="0"/>
          <w:sz w:val="22"/>
          <w:szCs w:val="22"/>
        </w:rPr>
        <w:t xml:space="preserve"> oferowane”</w:t>
      </w:r>
      <w:r w:rsidR="004F3103" w:rsidRPr="006D7828">
        <w:rPr>
          <w:rFonts w:ascii="Cambria" w:hAnsi="Cambria" w:cstheme="minorHAnsi"/>
          <w:snapToGrid w:val="0"/>
          <w:sz w:val="22"/>
          <w:szCs w:val="22"/>
        </w:rPr>
        <w:t xml:space="preserve"> </w:t>
      </w:r>
      <w:r w:rsidRPr="006D7828">
        <w:rPr>
          <w:rFonts w:ascii="Cambria" w:hAnsi="Cambria" w:cstheme="minorHAnsi"/>
          <w:snapToGrid w:val="0"/>
          <w:sz w:val="22"/>
          <w:szCs w:val="22"/>
        </w:rPr>
        <w:t xml:space="preserve">Wykonawca </w:t>
      </w:r>
      <w:r w:rsidR="004F3103" w:rsidRPr="006D7828">
        <w:rPr>
          <w:rFonts w:ascii="Cambria" w:hAnsi="Cambria" w:cstheme="minorHAnsi"/>
          <w:snapToGrid w:val="0"/>
          <w:sz w:val="22"/>
          <w:szCs w:val="22"/>
        </w:rPr>
        <w:t>wypełni</w:t>
      </w:r>
      <w:r w:rsidRPr="006D7828">
        <w:rPr>
          <w:rFonts w:ascii="Cambria" w:hAnsi="Cambria" w:cstheme="minorHAnsi"/>
          <w:snapToGrid w:val="0"/>
          <w:sz w:val="22"/>
          <w:szCs w:val="22"/>
        </w:rPr>
        <w:t>a</w:t>
      </w:r>
      <w:r w:rsidR="004F3103" w:rsidRPr="006D7828">
        <w:rPr>
          <w:rFonts w:ascii="Cambria" w:hAnsi="Cambria" w:cstheme="minorHAnsi"/>
          <w:snapToGrid w:val="0"/>
          <w:sz w:val="22"/>
          <w:szCs w:val="22"/>
        </w:rPr>
        <w:t>.</w:t>
      </w:r>
    </w:p>
    <w:p w14:paraId="74ED39E9" w14:textId="77777777" w:rsidR="006D7828" w:rsidRPr="00816C35" w:rsidRDefault="006D7828" w:rsidP="006D7828">
      <w:pPr>
        <w:jc w:val="both"/>
        <w:rPr>
          <w:rFonts w:asciiTheme="majorHAnsi" w:hAnsiTheme="majorHAnsi" w:cs="Times New Roman"/>
          <w:snapToGrid w:val="0"/>
          <w:sz w:val="22"/>
        </w:rPr>
      </w:pPr>
      <w:r w:rsidRPr="00816C35">
        <w:rPr>
          <w:rFonts w:asciiTheme="majorHAnsi" w:hAnsiTheme="majorHAnsi" w:cs="Times New Roman"/>
          <w:b/>
          <w:snapToGrid w:val="0"/>
          <w:sz w:val="22"/>
        </w:rPr>
        <w:t>– Załącznik nr 2</w:t>
      </w:r>
    </w:p>
    <w:p w14:paraId="38B70B53" w14:textId="2704DA45" w:rsidR="004F3103" w:rsidRDefault="004F3103"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3B995955" w14:textId="77777777" w:rsidR="001C1BAA"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p>
    <w:p w14:paraId="01E9D993" w14:textId="6FC7E081"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00CC4C1B">
        <w:rPr>
          <w:rFonts w:asciiTheme="majorHAnsi" w:hAnsiTheme="majorHAnsi" w:cs="Times New Roman"/>
          <w:snapToGrid w:val="0"/>
          <w:sz w:val="22"/>
        </w:rPr>
        <w:br/>
      </w:r>
      <w:r w:rsidRPr="00AA0A01">
        <w:rPr>
          <w:rFonts w:asciiTheme="majorHAnsi" w:hAnsiTheme="majorHAnsi" w:cs="Times New Roman"/>
          <w:snapToGrid w:val="0"/>
          <w:sz w:val="22"/>
        </w:rPr>
        <w:t xml:space="preserve">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6D7828">
      <w:pPr>
        <w:tabs>
          <w:tab w:val="left" w:pos="851"/>
        </w:tabs>
        <w:spacing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32445F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CC4C1B">
        <w:rPr>
          <w:rFonts w:asciiTheme="majorHAnsi" w:hAnsiTheme="majorHAnsi" w:cs="Times New Roman"/>
          <w:b/>
          <w:snapToGrid w:val="0"/>
          <w:sz w:val="22"/>
        </w:rPr>
        <w:t>A</w:t>
      </w:r>
    </w:p>
    <w:p w14:paraId="19441A6D" w14:textId="59FDD553" w:rsidR="00A524F7" w:rsidRDefault="00A524F7" w:rsidP="00A524F7">
      <w:pPr>
        <w:jc w:val="both"/>
        <w:rPr>
          <w:rFonts w:asciiTheme="majorHAnsi" w:hAnsiTheme="majorHAnsi" w:cs="Times New Roman"/>
          <w:snapToGrid w:val="0"/>
          <w:sz w:val="22"/>
        </w:rPr>
      </w:pPr>
    </w:p>
    <w:p w14:paraId="1CA58602" w14:textId="2AAC3C12"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9F0A4B">
        <w:rPr>
          <w:rFonts w:ascii="Cambria" w:hAnsi="Cambria" w:cs="Times New Roman"/>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jeżeli dotyczy -</w:t>
      </w:r>
      <w:r w:rsidRPr="004E6E00">
        <w:rPr>
          <w:rFonts w:ascii="Cambria" w:hAnsi="Cambria" w:cs="Times New Roman"/>
          <w:b/>
          <w:snapToGrid w:val="0"/>
          <w:sz w:val="22"/>
        </w:rPr>
        <w:t xml:space="preserve"> Załącznik nr 4B</w:t>
      </w:r>
    </w:p>
    <w:p w14:paraId="6FCBC658" w14:textId="22177A09"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9F0A4B">
        <w:rPr>
          <w:rFonts w:asciiTheme="majorHAnsi" w:hAnsiTheme="majorHAnsi" w:cs="Times New Roman"/>
          <w:b/>
          <w:snapToGrid w:val="0"/>
          <w:sz w:val="22"/>
        </w:rPr>
        <w:t xml:space="preserve"> – Załącznik nr 5</w:t>
      </w:r>
      <w:r w:rsidR="008C71E4">
        <w:rPr>
          <w:rFonts w:asciiTheme="majorHAnsi" w:hAnsiTheme="majorHAnsi" w:cs="Times New Roman"/>
          <w:b/>
          <w:snapToGrid w:val="0"/>
          <w:sz w:val="22"/>
        </w:rPr>
        <w:t>.</w:t>
      </w:r>
    </w:p>
    <w:p w14:paraId="7434875E" w14:textId="77777777" w:rsidR="008C71E4" w:rsidRDefault="000273F0" w:rsidP="007F1582">
      <w:pPr>
        <w:jc w:val="both"/>
        <w:rPr>
          <w:rFonts w:asciiTheme="majorHAnsi" w:hAnsiTheme="majorHAnsi" w:cs="Times New Roman"/>
          <w:snapToGrid w:val="0"/>
          <w:sz w:val="22"/>
        </w:rPr>
      </w:pPr>
      <w:r w:rsidRPr="00EB3A56">
        <w:rPr>
          <w:rFonts w:asciiTheme="majorHAnsi" w:hAnsiTheme="majorHAnsi" w:cs="Times New Roman"/>
          <w:snapToGrid w:val="0"/>
          <w:sz w:val="22"/>
        </w:rPr>
        <w:t>7</w:t>
      </w:r>
      <w:r w:rsidR="007F1582" w:rsidRPr="00EB3A56">
        <w:rPr>
          <w:rFonts w:asciiTheme="majorHAnsi" w:hAnsiTheme="majorHAnsi" w:cs="Times New Roman"/>
          <w:snapToGrid w:val="0"/>
          <w:sz w:val="22"/>
        </w:rPr>
        <w:t>. PRZEDMIOTOWE ŚRODKI DOWOD</w:t>
      </w:r>
      <w:r w:rsidR="008C71E4">
        <w:rPr>
          <w:rFonts w:asciiTheme="majorHAnsi" w:hAnsiTheme="majorHAnsi" w:cs="Times New Roman"/>
          <w:snapToGrid w:val="0"/>
          <w:sz w:val="22"/>
        </w:rPr>
        <w:t>OWE wskazane w Rozdziale VI SWZ:</w:t>
      </w:r>
    </w:p>
    <w:p w14:paraId="52DFD538" w14:textId="7D553198" w:rsidR="007F1582" w:rsidRPr="0000636D" w:rsidRDefault="002A46BF" w:rsidP="007F1582">
      <w:pPr>
        <w:jc w:val="both"/>
        <w:rPr>
          <w:rFonts w:asciiTheme="majorHAnsi" w:hAnsiTheme="majorHAnsi" w:cs="Times New Roman"/>
          <w:b/>
          <w:snapToGrid w:val="0"/>
          <w:sz w:val="22"/>
        </w:rPr>
      </w:pPr>
      <w:r w:rsidRPr="002A46BF">
        <w:rPr>
          <w:rFonts w:asciiTheme="majorHAnsi" w:hAnsiTheme="majorHAnsi" w:cs="Times New Roman"/>
          <w:snapToGrid w:val="0"/>
          <w:sz w:val="22"/>
        </w:rPr>
        <w:t xml:space="preserve">    - Oświadczenie</w:t>
      </w:r>
      <w:r>
        <w:rPr>
          <w:rFonts w:asciiTheme="majorHAnsi" w:hAnsiTheme="majorHAnsi" w:cs="Times New Roman"/>
          <w:b/>
          <w:snapToGrid w:val="0"/>
          <w:sz w:val="22"/>
        </w:rPr>
        <w:t xml:space="preserve"> </w:t>
      </w:r>
      <w:r w:rsidR="00651811" w:rsidRPr="00EB3A56">
        <w:rPr>
          <w:rFonts w:asciiTheme="majorHAnsi" w:hAnsiTheme="majorHAnsi" w:cs="Times New Roman"/>
          <w:b/>
          <w:snapToGrid w:val="0"/>
          <w:sz w:val="22"/>
        </w:rPr>
        <w:t xml:space="preserve">– </w:t>
      </w:r>
      <w:r w:rsidR="00EB3A56" w:rsidRPr="00EB3A56">
        <w:rPr>
          <w:rFonts w:asciiTheme="majorHAnsi" w:hAnsiTheme="majorHAnsi" w:cs="Times New Roman"/>
          <w:b/>
          <w:snapToGrid w:val="0"/>
          <w:sz w:val="22"/>
        </w:rPr>
        <w:t>Załącznik nr 6</w:t>
      </w:r>
    </w:p>
    <w:p w14:paraId="79C5565B" w14:textId="54EBC5EE" w:rsidR="008C71E4" w:rsidRPr="0000636D" w:rsidRDefault="002A46BF" w:rsidP="008C71E4">
      <w:pPr>
        <w:jc w:val="both"/>
        <w:rPr>
          <w:rFonts w:asciiTheme="majorHAnsi" w:hAnsiTheme="majorHAnsi" w:cs="Times New Roman"/>
          <w:b/>
          <w:snapToGrid w:val="0"/>
          <w:sz w:val="22"/>
        </w:rPr>
      </w:pPr>
      <w:r>
        <w:rPr>
          <w:rFonts w:asciiTheme="majorHAnsi" w:hAnsiTheme="majorHAnsi" w:cs="Times New Roman"/>
          <w:b/>
          <w:snapToGrid w:val="0"/>
          <w:sz w:val="22"/>
        </w:rPr>
        <w:t xml:space="preserve">    </w:t>
      </w:r>
      <w:r w:rsidRPr="002A46BF">
        <w:rPr>
          <w:rFonts w:asciiTheme="majorHAnsi" w:hAnsiTheme="majorHAnsi" w:cs="Times New Roman"/>
          <w:snapToGrid w:val="0"/>
          <w:sz w:val="22"/>
        </w:rPr>
        <w:t xml:space="preserve">- Dokumenty </w:t>
      </w:r>
      <w:r w:rsidR="00A15705">
        <w:rPr>
          <w:rFonts w:asciiTheme="majorHAnsi" w:hAnsiTheme="majorHAnsi" w:cs="Times New Roman"/>
          <w:snapToGrid w:val="0"/>
          <w:sz w:val="22"/>
        </w:rPr>
        <w:t>potwierdzające parametry</w:t>
      </w:r>
      <w:r>
        <w:rPr>
          <w:rFonts w:asciiTheme="majorHAnsi" w:hAnsiTheme="majorHAnsi" w:cs="Times New Roman"/>
          <w:b/>
          <w:snapToGrid w:val="0"/>
          <w:sz w:val="22"/>
        </w:rPr>
        <w:t xml:space="preserve"> </w:t>
      </w:r>
      <w:r w:rsidR="008C71E4" w:rsidRPr="00EB3A56">
        <w:rPr>
          <w:rFonts w:asciiTheme="majorHAnsi" w:hAnsiTheme="majorHAnsi" w:cs="Times New Roman"/>
          <w:b/>
          <w:snapToGrid w:val="0"/>
          <w:sz w:val="22"/>
        </w:rPr>
        <w:t xml:space="preserve">– </w:t>
      </w:r>
      <w:r w:rsidR="008C71E4">
        <w:rPr>
          <w:rFonts w:asciiTheme="majorHAnsi" w:hAnsiTheme="majorHAnsi" w:cs="Times New Roman"/>
          <w:b/>
          <w:snapToGrid w:val="0"/>
          <w:sz w:val="22"/>
        </w:rPr>
        <w:t>Załącznik nr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771C94FC"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w:t>
      </w:r>
      <w:r w:rsidRPr="00EB3A56">
        <w:rPr>
          <w:rFonts w:asciiTheme="majorHAnsi" w:eastAsia="Times New Roman" w:hAnsiTheme="majorHAnsi" w:cs="Arial"/>
          <w:b/>
          <w:bCs/>
          <w:sz w:val="22"/>
          <w:szCs w:val="22"/>
        </w:rPr>
        <w:t xml:space="preserve">OCENIONA </w:t>
      </w:r>
      <w:r w:rsidR="00C215CE" w:rsidRPr="00EB3A56">
        <w:rPr>
          <w:rFonts w:asciiTheme="majorHAnsi" w:eastAsia="Times New Roman" w:hAnsiTheme="majorHAnsi" w:cs="Arial"/>
          <w:b/>
          <w:bCs/>
          <w:sz w:val="22"/>
          <w:szCs w:val="22"/>
          <w:u w:val="single"/>
        </w:rPr>
        <w:t>– II etap</w:t>
      </w:r>
      <w:r w:rsidR="007B1759" w:rsidRPr="00EB3A56">
        <w:rPr>
          <w:rFonts w:asciiTheme="majorHAnsi" w:eastAsia="Times New Roman" w:hAnsiTheme="majorHAnsi" w:cs="Arial"/>
          <w:b/>
          <w:bCs/>
          <w:sz w:val="22"/>
          <w:szCs w:val="22"/>
          <w:u w:val="single"/>
        </w:rPr>
        <w:t xml:space="preserve"> </w:t>
      </w:r>
      <w:r w:rsidR="00A7194E" w:rsidRPr="00EB3A56">
        <w:rPr>
          <w:rFonts w:asciiTheme="majorHAnsi" w:eastAsia="Times New Roman" w:hAnsiTheme="majorHAnsi" w:cs="Arial"/>
          <w:b/>
          <w:bCs/>
          <w:sz w:val="22"/>
          <w:szCs w:val="22"/>
          <w:u w:val="single"/>
        </w:rPr>
        <w:t>tj. (załączniki</w:t>
      </w:r>
      <w:r w:rsidR="00AD3029" w:rsidRPr="00EB3A56">
        <w:rPr>
          <w:rFonts w:asciiTheme="majorHAnsi" w:eastAsia="Times New Roman" w:hAnsiTheme="majorHAnsi" w:cs="Arial"/>
          <w:b/>
          <w:bCs/>
          <w:sz w:val="22"/>
          <w:szCs w:val="22"/>
          <w:u w:val="single"/>
        </w:rPr>
        <w:t xml:space="preserve"> nr </w:t>
      </w:r>
      <w:r w:rsidR="00EE49C1">
        <w:rPr>
          <w:rFonts w:asciiTheme="majorHAnsi" w:eastAsia="Times New Roman" w:hAnsiTheme="majorHAnsi" w:cs="Arial"/>
          <w:b/>
          <w:bCs/>
          <w:sz w:val="22"/>
          <w:szCs w:val="22"/>
          <w:u w:val="single"/>
        </w:rPr>
        <w:t>8</w:t>
      </w:r>
      <w:r w:rsidR="009D031B" w:rsidRPr="00EB3A56">
        <w:rPr>
          <w:rFonts w:asciiTheme="majorHAnsi" w:eastAsia="Times New Roman" w:hAnsiTheme="majorHAnsi" w:cs="Arial"/>
          <w:b/>
          <w:bCs/>
          <w:sz w:val="22"/>
          <w:szCs w:val="22"/>
          <w:u w:val="single"/>
        </w:rPr>
        <w:t>– 1</w:t>
      </w:r>
      <w:r w:rsidR="00EE49C1">
        <w:rPr>
          <w:rFonts w:asciiTheme="majorHAnsi" w:eastAsia="Times New Roman" w:hAnsiTheme="majorHAnsi" w:cs="Arial"/>
          <w:b/>
          <w:bCs/>
          <w:sz w:val="22"/>
          <w:szCs w:val="22"/>
          <w:u w:val="single"/>
        </w:rPr>
        <w:t>3</w:t>
      </w:r>
      <w:r w:rsidR="009D031B" w:rsidRPr="00EB3A56">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6D7828">
      <w:pPr>
        <w:tabs>
          <w:tab w:val="left" w:pos="851"/>
        </w:tabs>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6D7828">
      <w:pPr>
        <w:tabs>
          <w:tab w:val="left" w:pos="851"/>
        </w:tabs>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3CA51A0" w:rsidR="00DC19FA" w:rsidRPr="00AA0A01" w:rsidRDefault="00EE49C1" w:rsidP="006D7828">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r w:rsidR="00EB3A56">
        <w:rPr>
          <w:rFonts w:asciiTheme="majorHAnsi" w:hAnsiTheme="majorHAnsi" w:cs="Times New Roman"/>
          <w:b/>
          <w:snapToGrid w:val="0"/>
          <w:sz w:val="22"/>
        </w:rPr>
        <w:t>.</w:t>
      </w: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Pr="006C248D"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w:t>
      </w:r>
      <w:r w:rsidRPr="006C248D">
        <w:rPr>
          <w:rFonts w:asciiTheme="majorHAnsi" w:hAnsiTheme="majorHAnsi" w:cs="Cambria"/>
          <w:i/>
          <w:iCs/>
          <w:color w:val="000000"/>
          <w:sz w:val="22"/>
          <w:szCs w:val="22"/>
        </w:rPr>
        <w:t xml:space="preserve">powołuje się na jego zasoby. </w:t>
      </w:r>
    </w:p>
    <w:p w14:paraId="05FE4649" w14:textId="04984442" w:rsidR="00DC19FA" w:rsidRPr="006C248D" w:rsidRDefault="00DC19FA" w:rsidP="00BB7CC3">
      <w:pPr>
        <w:autoSpaceDE w:val="0"/>
        <w:autoSpaceDN w:val="0"/>
        <w:adjustRightInd w:val="0"/>
        <w:jc w:val="both"/>
        <w:rPr>
          <w:rFonts w:asciiTheme="majorHAnsi" w:hAnsiTheme="majorHAnsi" w:cs="Cambria"/>
          <w:b/>
          <w:i/>
          <w:iCs/>
          <w:color w:val="000000"/>
          <w:sz w:val="22"/>
          <w:szCs w:val="22"/>
        </w:rPr>
      </w:pPr>
      <w:r w:rsidRPr="006C248D">
        <w:rPr>
          <w:rFonts w:asciiTheme="majorHAnsi" w:hAnsiTheme="majorHAnsi" w:cs="Cambria"/>
          <w:color w:val="000000"/>
          <w:sz w:val="22"/>
          <w:szCs w:val="22"/>
        </w:rPr>
        <w:t xml:space="preserve">1.4. </w:t>
      </w:r>
      <w:r w:rsidRPr="006C248D">
        <w:rPr>
          <w:rFonts w:asciiTheme="majorHAnsi" w:hAnsiTheme="majorHAnsi" w:cs="Cambria"/>
          <w:i/>
          <w:iCs/>
          <w:color w:val="000000"/>
          <w:sz w:val="22"/>
          <w:szCs w:val="22"/>
        </w:rPr>
        <w:t xml:space="preserve">Zamawiający żąda, aby wykonawca, który </w:t>
      </w:r>
      <w:r w:rsidRPr="006C248D">
        <w:rPr>
          <w:rFonts w:asciiTheme="majorHAnsi" w:hAnsiTheme="majorHAnsi" w:cs="Cambria"/>
          <w:b/>
          <w:i/>
          <w:iCs/>
          <w:color w:val="000000"/>
          <w:sz w:val="22"/>
          <w:szCs w:val="22"/>
        </w:rPr>
        <w:t>zamierza powierzyć wykonanie części zamówienia podwykonawcom</w:t>
      </w:r>
      <w:r w:rsidR="008373CE" w:rsidRPr="006C248D">
        <w:rPr>
          <w:rFonts w:asciiTheme="majorHAnsi" w:hAnsiTheme="majorHAnsi" w:cs="Cambria"/>
          <w:b/>
          <w:i/>
          <w:iCs/>
          <w:color w:val="000000"/>
          <w:sz w:val="22"/>
          <w:szCs w:val="22"/>
        </w:rPr>
        <w:t xml:space="preserve"> (jeśli wykonawca</w:t>
      </w:r>
      <w:r w:rsidR="008373CE" w:rsidRPr="006C248D">
        <w:rPr>
          <w:rFonts w:asciiTheme="majorHAnsi" w:hAnsiTheme="majorHAnsi" w:cs="Cambria"/>
          <w:b/>
          <w:bCs/>
          <w:i/>
          <w:iCs/>
          <w:color w:val="000000"/>
          <w:sz w:val="22"/>
          <w:szCs w:val="22"/>
          <w:u w:val="single"/>
        </w:rPr>
        <w:t xml:space="preserve"> zamierza powoływać się na ich zasoby)</w:t>
      </w:r>
      <w:r w:rsidRPr="006C248D">
        <w:rPr>
          <w:rFonts w:asciiTheme="majorHAnsi" w:hAnsiTheme="majorHAnsi" w:cs="Cambria"/>
          <w:b/>
          <w:i/>
          <w:iCs/>
          <w:color w:val="000000"/>
          <w:sz w:val="22"/>
          <w:szCs w:val="22"/>
        </w:rPr>
        <w:t>,</w:t>
      </w:r>
      <w:r w:rsidRPr="006C248D">
        <w:rPr>
          <w:rFonts w:asciiTheme="majorHAnsi" w:hAnsiTheme="majorHAnsi" w:cs="Cambria"/>
          <w:i/>
          <w:iCs/>
          <w:color w:val="000000"/>
          <w:sz w:val="22"/>
          <w:szCs w:val="22"/>
        </w:rPr>
        <w:t xml:space="preserve"> w celu wykazania braku istnienia wobec nich podstaw wykluczenia z udziału w postępowaniu </w:t>
      </w:r>
      <w:r w:rsidRPr="006C248D">
        <w:rPr>
          <w:rFonts w:asciiTheme="majorHAnsi" w:hAnsiTheme="majorHAnsi" w:cs="Cambria"/>
          <w:b/>
          <w:i/>
          <w:iCs/>
          <w:color w:val="000000"/>
          <w:sz w:val="22"/>
          <w:szCs w:val="22"/>
        </w:rPr>
        <w:t xml:space="preserve">składał jednolite dokumenty dotyczące podwykonawców – jeżeli na etapie składania oferty są znane. </w:t>
      </w:r>
    </w:p>
    <w:p w14:paraId="4876D735" w14:textId="70FF45AB" w:rsidR="008373CE" w:rsidRPr="008373CE" w:rsidRDefault="008373CE" w:rsidP="00BB7CC3">
      <w:pPr>
        <w:autoSpaceDE w:val="0"/>
        <w:autoSpaceDN w:val="0"/>
        <w:adjustRightInd w:val="0"/>
        <w:jc w:val="both"/>
        <w:rPr>
          <w:rFonts w:ascii="Cambria" w:hAnsi="Cambria" w:cs="Cambria"/>
          <w:b/>
          <w:i/>
          <w:iCs/>
          <w:color w:val="000000"/>
          <w:sz w:val="22"/>
          <w:szCs w:val="22"/>
        </w:rPr>
      </w:pPr>
      <w:r w:rsidRPr="006C248D">
        <w:rPr>
          <w:rFonts w:ascii="Cambria" w:hAnsi="Cambria" w:cstheme="minorHAnsi"/>
          <w:color w:val="000000" w:themeColor="text1"/>
        </w:rPr>
        <w:t xml:space="preserve">Powyższe nie dotyczy jeśli wykonawca </w:t>
      </w:r>
      <w:r w:rsidRPr="006C248D">
        <w:rPr>
          <w:rFonts w:ascii="Cambria" w:hAnsi="Cambria" w:cstheme="minorHAnsi"/>
          <w:b/>
          <w:bCs/>
          <w:color w:val="000000" w:themeColor="text1"/>
          <w:u w:val="single"/>
        </w:rPr>
        <w:t>nie zamierza powoływać się na ich zasoby</w:t>
      </w:r>
      <w:r w:rsidRPr="006C248D">
        <w:rPr>
          <w:rFonts w:ascii="Cambria" w:hAnsi="Cambria" w:cstheme="minorHAnsi"/>
          <w:color w:val="000000" w:themeColor="text1"/>
        </w:rPr>
        <w:t>.</w:t>
      </w:r>
    </w:p>
    <w:p w14:paraId="1A952DC1" w14:textId="77777777" w:rsidR="008373CE" w:rsidRPr="00AA0A01" w:rsidRDefault="008373CE" w:rsidP="00BB7CC3">
      <w:pPr>
        <w:autoSpaceDE w:val="0"/>
        <w:autoSpaceDN w:val="0"/>
        <w:adjustRightInd w:val="0"/>
        <w:jc w:val="both"/>
        <w:rPr>
          <w:rFonts w:asciiTheme="majorHAnsi" w:hAnsiTheme="majorHAnsi" w:cs="Cambria"/>
          <w:i/>
          <w:iCs/>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A45870"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6D6CA0FC" w14:textId="77777777" w:rsidR="00E4049C" w:rsidRDefault="00E4049C" w:rsidP="00AF3F2A">
      <w:pPr>
        <w:autoSpaceDE w:val="0"/>
        <w:autoSpaceDN w:val="0"/>
        <w:adjustRightInd w:val="0"/>
        <w:rPr>
          <w:rFonts w:asciiTheme="majorHAnsi" w:hAnsiTheme="majorHAnsi" w:cs="Cambria"/>
          <w:color w:val="000000"/>
          <w:sz w:val="22"/>
          <w:szCs w:val="22"/>
        </w:rPr>
      </w:pPr>
    </w:p>
    <w:p w14:paraId="7C19BC23" w14:textId="44660EDF"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66AC616C"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EE49C1">
        <w:rPr>
          <w:rFonts w:asciiTheme="majorHAnsi" w:hAnsiTheme="majorHAnsi" w:cs="Times New Roman"/>
          <w:b/>
          <w:snapToGrid w:val="0"/>
          <w:sz w:val="22"/>
        </w:rPr>
        <w:t>– Załącznik nr 9</w:t>
      </w:r>
      <w:r w:rsidR="008C15C8">
        <w:rPr>
          <w:rFonts w:asciiTheme="majorHAnsi" w:hAnsiTheme="majorHAnsi" w:cs="Times New Roman"/>
          <w:b/>
          <w:snapToGrid w:val="0"/>
          <w:sz w:val="22"/>
        </w:rPr>
        <w:t>.</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5C303B95"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EE49C1">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3AEE425"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 xml:space="preserve">nr </w:t>
      </w:r>
      <w:r w:rsidR="00EE49C1">
        <w:rPr>
          <w:rFonts w:asciiTheme="majorHAnsi" w:hAnsiTheme="majorHAnsi" w:cs="Times New Roman"/>
          <w:b/>
          <w:snapToGrid w:val="0"/>
          <w:sz w:val="22"/>
        </w:rPr>
        <w:t>11</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342ECCFD" w14:textId="28B22F60" w:rsidR="00AF3F2A" w:rsidRPr="00AA0A01" w:rsidRDefault="00561175" w:rsidP="00D92CFD">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D92CFD">
        <w:rPr>
          <w:rFonts w:asciiTheme="majorHAnsi" w:hAnsiTheme="majorHAnsi" w:cs="Cambria"/>
          <w:color w:val="000000"/>
          <w:sz w:val="22"/>
          <w:szCs w:val="22"/>
        </w:rPr>
        <w:br/>
      </w:r>
      <w:r w:rsidR="00AF3F2A"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EE49C1">
        <w:rPr>
          <w:rFonts w:asciiTheme="majorHAnsi" w:hAnsiTheme="majorHAnsi" w:cs="Times New Roman"/>
          <w:b/>
          <w:snapToGrid w:val="0"/>
          <w:sz w:val="22"/>
        </w:rPr>
        <w:t>2</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2165C29D"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EE49C1">
        <w:rPr>
          <w:rFonts w:asciiTheme="majorHAnsi" w:hAnsiTheme="majorHAnsi" w:cs="Times New Roman"/>
          <w:b/>
          <w:snapToGrid w:val="0"/>
          <w:sz w:val="22"/>
        </w:rPr>
        <w:t>3</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D92CFD">
      <w:pPr>
        <w:tabs>
          <w:tab w:val="left" w:pos="1276"/>
          <w:tab w:val="left" w:pos="2268"/>
        </w:tabs>
        <w:autoSpaceDE w:val="0"/>
        <w:autoSpaceDN w:val="0"/>
        <w:adjustRightInd w:val="0"/>
        <w:spacing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D92CFD">
      <w:pPr>
        <w:tabs>
          <w:tab w:val="left" w:pos="1276"/>
        </w:tabs>
        <w:spacing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3CB700B0" w14:textId="77777777" w:rsidR="00A15705" w:rsidRDefault="00A15705" w:rsidP="003A3189">
      <w:pPr>
        <w:tabs>
          <w:tab w:val="num" w:pos="1440"/>
          <w:tab w:val="num" w:pos="1800"/>
        </w:tabs>
        <w:jc w:val="both"/>
        <w:rPr>
          <w:rFonts w:asciiTheme="majorHAnsi" w:hAnsiTheme="majorHAnsi"/>
          <w:b/>
          <w:color w:val="FF0000"/>
          <w:sz w:val="22"/>
          <w:szCs w:val="22"/>
        </w:rPr>
      </w:pPr>
    </w:p>
    <w:p w14:paraId="0E5583C6" w14:textId="2085811D"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0AE61DDE" w:rsidR="008B2DBB"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300004E9" w14:textId="77777777" w:rsidR="004C32B9" w:rsidRDefault="004C32B9" w:rsidP="00D76197">
      <w:pPr>
        <w:tabs>
          <w:tab w:val="num" w:pos="1440"/>
          <w:tab w:val="num" w:pos="1800"/>
        </w:tabs>
        <w:jc w:val="both"/>
        <w:rPr>
          <w:rFonts w:asciiTheme="majorHAnsi" w:hAnsiTheme="majorHAnsi" w:cs="Times New Roman"/>
          <w:sz w:val="22"/>
          <w:szCs w:val="22"/>
        </w:rPr>
      </w:pPr>
    </w:p>
    <w:p w14:paraId="26FC4841" w14:textId="1A16885B" w:rsidR="0079744C" w:rsidRPr="00E03298"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3A0B18" w:rsidRPr="003A0B18">
        <w:rPr>
          <w:rFonts w:asciiTheme="majorHAnsi" w:hAnsiTheme="majorHAnsi" w:cs="Tahoma"/>
          <w:i/>
          <w:sz w:val="22"/>
          <w:szCs w:val="22"/>
        </w:rPr>
        <w:t xml:space="preserve"> </w:t>
      </w:r>
      <w:r w:rsidR="003A0B18">
        <w:rPr>
          <w:rFonts w:asciiTheme="majorHAnsi" w:hAnsiTheme="majorHAnsi" w:cs="Tahoma"/>
          <w:i/>
          <w:sz w:val="22"/>
          <w:szCs w:val="22"/>
        </w:rPr>
        <w:t>- nie dotyczy</w:t>
      </w:r>
    </w:p>
    <w:p w14:paraId="2AD1E4A4" w14:textId="77777777" w:rsidR="00EE49C1" w:rsidRDefault="00EE49C1" w:rsidP="00C6766A">
      <w:pPr>
        <w:autoSpaceDE w:val="0"/>
        <w:autoSpaceDN w:val="0"/>
        <w:adjustRightInd w:val="0"/>
        <w:jc w:val="both"/>
        <w:rPr>
          <w:rFonts w:asciiTheme="majorHAnsi" w:hAnsiTheme="majorHAnsi" w:cs="Cambri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F43D77" w14:textId="77777777" w:rsidR="00580304" w:rsidRDefault="00580304" w:rsidP="00580304">
      <w:pPr>
        <w:keepNext/>
        <w:spacing w:before="60" w:after="60"/>
        <w:jc w:val="both"/>
        <w:rPr>
          <w:rFonts w:asciiTheme="majorHAnsi" w:hAnsiTheme="majorHAnsi" w:cs="Tahoma"/>
          <w:i/>
          <w:sz w:val="22"/>
          <w:szCs w:val="22"/>
        </w:rPr>
      </w:pPr>
      <w:r>
        <w:rPr>
          <w:rFonts w:asciiTheme="majorHAnsi" w:hAnsiTheme="majorHAnsi" w:cs="Tahoma"/>
          <w:i/>
          <w:sz w:val="22"/>
          <w:szCs w:val="22"/>
        </w:rPr>
        <w:t>- nie dotyczy</w:t>
      </w:r>
    </w:p>
    <w:p w14:paraId="7FDDEA33" w14:textId="7F6E93B2" w:rsidR="004F3103" w:rsidRDefault="00A10952" w:rsidP="004F3103">
      <w:pPr>
        <w:keepNext/>
        <w:spacing w:before="60" w:after="60"/>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r w:rsidR="004F3103" w:rsidRPr="004F3103">
        <w:rPr>
          <w:rFonts w:asciiTheme="majorHAnsi" w:hAnsiTheme="majorHAnsi" w:cs="Tahoma"/>
          <w:i/>
          <w:sz w:val="22"/>
          <w:szCs w:val="22"/>
        </w:rPr>
        <w:t xml:space="preserve"> </w:t>
      </w:r>
      <w:r w:rsidR="004F3103">
        <w:rPr>
          <w:rFonts w:asciiTheme="majorHAnsi" w:hAnsiTheme="majorHAnsi" w:cs="Tahoma"/>
          <w:i/>
          <w:sz w:val="22"/>
          <w:szCs w:val="22"/>
        </w:rPr>
        <w:t>- nie dotyczy</w:t>
      </w:r>
    </w:p>
    <w:p w14:paraId="19F3CCCE" w14:textId="3FF9BA42" w:rsidR="00450571" w:rsidRDefault="00450571" w:rsidP="007B1759">
      <w:pPr>
        <w:tabs>
          <w:tab w:val="num" w:pos="1440"/>
          <w:tab w:val="num" w:pos="1800"/>
        </w:tabs>
        <w:jc w:val="both"/>
        <w:rPr>
          <w:rFonts w:asciiTheme="majorHAnsi" w:hAnsiTheme="majorHAnsi" w:cs="Tahoma"/>
          <w:i/>
          <w:sz w:val="22"/>
          <w:szCs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1"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1"/>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732A092D"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2D96A214" w:rsidR="00780B63"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5355AC41" w:rsidR="00780B63" w:rsidRDefault="00780B63" w:rsidP="00780B63">
      <w:pPr>
        <w:shd w:val="clear" w:color="auto" w:fill="FFFFFF"/>
        <w:suppressAutoHyphens/>
        <w:spacing w:before="120" w:after="120"/>
        <w:contextualSpacing/>
        <w:jc w:val="both"/>
        <w:rPr>
          <w:rStyle w:val="Hipercze"/>
          <w:rFonts w:eastAsia="Calibri"/>
          <w:b/>
          <w:lang w:eastAsia="en-US"/>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06EB2B15" w14:textId="3C2AE946" w:rsidR="00223F8A" w:rsidRPr="00A66E97" w:rsidRDefault="00223F8A" w:rsidP="00223F8A">
      <w:pPr>
        <w:shd w:val="clear" w:color="auto" w:fill="FFFFFF"/>
        <w:suppressAutoHyphens/>
        <w:spacing w:before="120" w:after="120"/>
        <w:contextualSpacing/>
        <w:jc w:val="both"/>
        <w:rPr>
          <w:rFonts w:asciiTheme="majorHAnsi" w:hAnsiTheme="majorHAnsi" w:cs="Cambria"/>
          <w:sz w:val="22"/>
          <w:szCs w:val="22"/>
        </w:rPr>
      </w:pPr>
      <w:r w:rsidRPr="00A66E97">
        <w:rPr>
          <w:rFonts w:asciiTheme="majorHAnsi" w:eastAsia="Times New Roman" w:hAnsiTheme="majorHAnsi" w:cstheme="minorHAnsi"/>
          <w:sz w:val="22"/>
          <w:szCs w:val="22"/>
        </w:rPr>
        <w:t xml:space="preserve">   Sprawy merytoryczne: </w:t>
      </w:r>
      <w:r w:rsidRPr="00A66E97">
        <w:rPr>
          <w:rFonts w:asciiTheme="majorHAnsi" w:hAnsiTheme="majorHAnsi" w:cs="Cambria"/>
          <w:sz w:val="22"/>
          <w:szCs w:val="22"/>
        </w:rPr>
        <w:t xml:space="preserve"> </w:t>
      </w:r>
      <w:r w:rsidR="00A66E97" w:rsidRPr="00A66E97">
        <w:rPr>
          <w:rFonts w:asciiTheme="majorHAnsi" w:hAnsiTheme="majorHAnsi" w:cs="Cambria"/>
          <w:sz w:val="22"/>
          <w:szCs w:val="22"/>
        </w:rPr>
        <w:t xml:space="preserve">Piotr Woźniak </w:t>
      </w:r>
      <w:r w:rsidR="00651811" w:rsidRPr="00A66E97">
        <w:rPr>
          <w:rFonts w:asciiTheme="majorHAnsi" w:hAnsiTheme="majorHAnsi" w:cs="Cambria"/>
          <w:sz w:val="22"/>
          <w:szCs w:val="22"/>
        </w:rPr>
        <w:t xml:space="preserve"> </w:t>
      </w:r>
      <w:r w:rsidRPr="00A66E97">
        <w:rPr>
          <w:rFonts w:asciiTheme="majorHAnsi" w:hAnsiTheme="majorHAnsi" w:cs="Cambria"/>
          <w:sz w:val="22"/>
          <w:szCs w:val="22"/>
        </w:rPr>
        <w:t xml:space="preserve"> - pn.–pt. 9.00-14.00 -tel.  </w:t>
      </w:r>
      <w:r w:rsidR="00A66E97" w:rsidRPr="00A66E97">
        <w:rPr>
          <w:rFonts w:asciiTheme="majorHAnsi" w:hAnsiTheme="majorHAnsi" w:cs="Cambria"/>
          <w:sz w:val="22"/>
          <w:szCs w:val="22"/>
        </w:rPr>
        <w:t>42 675- 75 -47</w:t>
      </w:r>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66E97">
        <w:rPr>
          <w:rFonts w:asciiTheme="majorHAnsi" w:eastAsia="Times New Roman" w:hAnsiTheme="majorHAnsi" w:cstheme="minorHAnsi"/>
        </w:rPr>
        <w:t xml:space="preserve">2.Zgodnie z art. 20 ust. 1 </w:t>
      </w:r>
      <w:proofErr w:type="spellStart"/>
      <w:r w:rsidRPr="00A66E97">
        <w:rPr>
          <w:rFonts w:asciiTheme="majorHAnsi" w:eastAsia="Times New Roman" w:hAnsiTheme="majorHAnsi" w:cstheme="minorHAnsi"/>
        </w:rPr>
        <w:t>Pzp</w:t>
      </w:r>
      <w:proofErr w:type="spellEnd"/>
      <w:r w:rsidRPr="00A66E97">
        <w:rPr>
          <w:rFonts w:asciiTheme="majorHAnsi" w:eastAsia="Times New Roman" w:hAnsiTheme="majorHAnsi" w:cstheme="minorHAnsi"/>
        </w:rPr>
        <w:t xml:space="preserve"> postępowanie o udzielenie zamówienia, z zastrzeżeniem wyjątków </w:t>
      </w:r>
      <w:r w:rsidRPr="00A66E97">
        <w:rPr>
          <w:rFonts w:asciiTheme="majorHAnsi" w:eastAsia="Times New Roman" w:hAnsiTheme="majorHAnsi" w:cstheme="minorHAnsi"/>
        </w:rPr>
        <w:br/>
        <w:t xml:space="preserve">   przewidzianych w </w:t>
      </w:r>
      <w:proofErr w:type="spellStart"/>
      <w:r w:rsidRPr="00A66E97">
        <w:rPr>
          <w:rFonts w:asciiTheme="majorHAnsi" w:eastAsia="Times New Roman" w:hAnsiTheme="majorHAnsi" w:cstheme="minorHAnsi"/>
        </w:rPr>
        <w:t>Pzp</w:t>
      </w:r>
      <w:proofErr w:type="spellEnd"/>
      <w:r w:rsidRPr="00A66E97">
        <w:rPr>
          <w:rFonts w:asciiTheme="majorHAnsi" w:eastAsia="Times New Roman" w:hAnsiTheme="majorHAnsi" w:cstheme="minorHAnsi"/>
        </w:rPr>
        <w:t>, prowadzi się pisemnie.</w:t>
      </w:r>
      <w:r w:rsidRPr="00AA0A01">
        <w:rPr>
          <w:rFonts w:asciiTheme="majorHAnsi" w:eastAsia="Times New Roman" w:hAnsiTheme="majorHAnsi" w:cstheme="minorHAnsi"/>
        </w:rPr>
        <w:t xml:space="preserv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w:t>
      </w:r>
      <w:proofErr w:type="spellStart"/>
      <w:r w:rsidRPr="00AA0A01">
        <w:rPr>
          <w:rFonts w:asciiTheme="majorHAnsi" w:eastAsia="Times New Roman" w:hAnsiTheme="majorHAnsi" w:cstheme="minorHAnsi"/>
        </w:rPr>
        <w:t>zg</w:t>
      </w:r>
      <w:proofErr w:type="spellEnd"/>
      <w:r w:rsidRPr="00AA0A01">
        <w:rPr>
          <w:rFonts w:asciiTheme="majorHAnsi" w:eastAsia="Times New Roman" w:hAnsiTheme="majorHAnsi" w:cstheme="minorHAnsi"/>
        </w:rPr>
        <w:t xml:space="preserve">. z art. 61 ust. 2. Ustawy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545A74"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15705">
        <w:rPr>
          <w:rFonts w:asciiTheme="majorHAnsi" w:hAnsiTheme="majorHAnsi" w:cs="Times New Roman"/>
          <w:sz w:val="22"/>
        </w:rPr>
        <w:t xml:space="preserve">Wykonawca związany jest złożoną ofertą </w:t>
      </w:r>
      <w:r w:rsidR="007643CC" w:rsidRPr="00A15705">
        <w:rPr>
          <w:rFonts w:asciiTheme="majorHAnsi" w:hAnsiTheme="majorHAnsi" w:cs="Times New Roman"/>
          <w:sz w:val="22"/>
        </w:rPr>
        <w:t xml:space="preserve">zgodnie z art. 220 ust. pkt. 1 </w:t>
      </w:r>
      <w:r w:rsidRPr="00A15705">
        <w:rPr>
          <w:rFonts w:asciiTheme="majorHAnsi" w:hAnsiTheme="majorHAnsi" w:cs="Times New Roman"/>
          <w:sz w:val="22"/>
        </w:rPr>
        <w:t xml:space="preserve">przez okres </w:t>
      </w:r>
      <w:r w:rsidR="007643CC" w:rsidRPr="00A15705">
        <w:rPr>
          <w:rFonts w:asciiTheme="majorHAnsi" w:hAnsiTheme="majorHAnsi" w:cs="Times New Roman"/>
          <w:sz w:val="22"/>
        </w:rPr>
        <w:t>9</w:t>
      </w:r>
      <w:r w:rsidRPr="00A15705">
        <w:rPr>
          <w:rFonts w:asciiTheme="majorHAnsi" w:hAnsiTheme="majorHAnsi" w:cs="Times New Roman"/>
          <w:sz w:val="22"/>
        </w:rPr>
        <w:t xml:space="preserve">0 dni. Bieg </w:t>
      </w:r>
      <w:r w:rsidRPr="00545A74">
        <w:rPr>
          <w:rFonts w:asciiTheme="majorHAnsi" w:hAnsiTheme="majorHAnsi" w:cs="Times New Roman"/>
          <w:sz w:val="22"/>
        </w:rPr>
        <w:t>terminu rozpoczyna się wraz z upływem terminu składania ofert, o którym mowa w punkcie X</w:t>
      </w:r>
      <w:r w:rsidR="00F1484E" w:rsidRPr="00545A74">
        <w:rPr>
          <w:rFonts w:asciiTheme="majorHAnsi" w:hAnsiTheme="majorHAnsi" w:cs="Times New Roman"/>
          <w:sz w:val="22"/>
        </w:rPr>
        <w:t>V</w:t>
      </w:r>
      <w:r w:rsidRPr="00545A74">
        <w:rPr>
          <w:rFonts w:asciiTheme="majorHAnsi" w:hAnsiTheme="majorHAnsi" w:cs="Times New Roman"/>
          <w:sz w:val="22"/>
        </w:rPr>
        <w:t xml:space="preserve"> SWZ.</w:t>
      </w:r>
    </w:p>
    <w:p w14:paraId="5620B62F" w14:textId="1CC52FDD" w:rsidR="009033B1" w:rsidRPr="000302AC"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0302AC">
        <w:rPr>
          <w:rFonts w:asciiTheme="majorHAnsi" w:hAnsiTheme="majorHAnsi" w:cs="Times New Roman"/>
          <w:sz w:val="22"/>
        </w:rPr>
        <w:t>Zamawiający określa w dokumentach zamówienia termin związania ofertą przez wskazanie daty</w:t>
      </w:r>
      <w:r w:rsidR="00757AA6" w:rsidRPr="000302AC">
        <w:rPr>
          <w:rFonts w:asciiTheme="majorHAnsi" w:hAnsiTheme="majorHAnsi" w:cs="Times New Roman"/>
          <w:sz w:val="22"/>
        </w:rPr>
        <w:t xml:space="preserve">, </w:t>
      </w:r>
      <w:r w:rsidR="00757AA6" w:rsidRPr="000302AC">
        <w:rPr>
          <w:rFonts w:asciiTheme="majorHAnsi" w:hAnsiTheme="majorHAnsi" w:cs="Times New Roman"/>
          <w:sz w:val="22"/>
        </w:rPr>
        <w:br/>
        <w:t>tj.</w:t>
      </w:r>
      <w:r w:rsidR="00F84B29" w:rsidRPr="000302AC">
        <w:rPr>
          <w:rFonts w:asciiTheme="majorHAnsi" w:hAnsiTheme="majorHAnsi" w:cs="Times New Roman"/>
          <w:sz w:val="22"/>
        </w:rPr>
        <w:t xml:space="preserve"> </w:t>
      </w:r>
      <w:r w:rsidR="000302AC" w:rsidRPr="000302AC">
        <w:rPr>
          <w:rFonts w:asciiTheme="majorHAnsi" w:hAnsiTheme="majorHAnsi" w:cs="Times New Roman"/>
          <w:sz w:val="22"/>
        </w:rPr>
        <w:t>06</w:t>
      </w:r>
      <w:r w:rsidR="00F84B29" w:rsidRPr="000302AC">
        <w:rPr>
          <w:rFonts w:asciiTheme="majorHAnsi" w:hAnsiTheme="majorHAnsi" w:cs="Times New Roman"/>
          <w:sz w:val="22"/>
        </w:rPr>
        <w:t>.</w:t>
      </w:r>
      <w:r w:rsidR="0048364A" w:rsidRPr="000302AC">
        <w:rPr>
          <w:rFonts w:asciiTheme="majorHAnsi" w:hAnsiTheme="majorHAnsi" w:cs="Times New Roman"/>
          <w:sz w:val="22"/>
        </w:rPr>
        <w:t>0</w:t>
      </w:r>
      <w:r w:rsidR="000302AC" w:rsidRPr="000302AC">
        <w:rPr>
          <w:rFonts w:asciiTheme="majorHAnsi" w:hAnsiTheme="majorHAnsi" w:cs="Times New Roman"/>
          <w:sz w:val="22"/>
        </w:rPr>
        <w:t>7</w:t>
      </w:r>
      <w:r w:rsidR="00F84B29" w:rsidRPr="000302AC">
        <w:rPr>
          <w:rFonts w:asciiTheme="majorHAnsi" w:hAnsiTheme="majorHAnsi" w:cs="Times New Roman"/>
          <w:sz w:val="22"/>
        </w:rPr>
        <w:t>.202</w:t>
      </w:r>
      <w:r w:rsidR="0048364A" w:rsidRPr="000302AC">
        <w:rPr>
          <w:rFonts w:asciiTheme="majorHAnsi" w:hAnsiTheme="majorHAnsi" w:cs="Times New Roman"/>
          <w:sz w:val="22"/>
        </w:rPr>
        <w:t>4</w:t>
      </w:r>
      <w:r w:rsidR="00F84B29" w:rsidRPr="000302AC">
        <w:rPr>
          <w:rFonts w:asciiTheme="majorHAnsi" w:hAnsiTheme="majorHAnsi" w:cs="Times New Roman"/>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0302AC">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1BC6A1BF" w14:textId="77777777" w:rsidR="00A15705" w:rsidRDefault="00A15705">
      <w:pPr>
        <w:spacing w:line="260" w:lineRule="atLeast"/>
        <w:ind w:left="426" w:hanging="426"/>
        <w:rPr>
          <w:rFonts w:asciiTheme="majorHAnsi" w:hAnsiTheme="majorHAnsi" w:cs="Times New Roman"/>
          <w:b/>
          <w:bCs/>
          <w:u w:val="single"/>
        </w:rPr>
      </w:pPr>
    </w:p>
    <w:p w14:paraId="63723D18" w14:textId="736F9C28" w:rsidR="00071F7E" w:rsidRPr="00E20E84" w:rsidRDefault="007D4AC9">
      <w:pPr>
        <w:spacing w:line="260" w:lineRule="atLeast"/>
        <w:ind w:left="426" w:hanging="426"/>
        <w:rPr>
          <w:rFonts w:asciiTheme="majorHAnsi" w:hAnsiTheme="majorHAnsi" w:cs="Times New Roman"/>
          <w:b/>
          <w:bCs/>
          <w:u w:val="single"/>
        </w:rPr>
      </w:pPr>
      <w:r w:rsidRPr="00E20E84">
        <w:rPr>
          <w:rFonts w:asciiTheme="majorHAnsi" w:hAnsiTheme="majorHAnsi" w:cs="Times New Roman"/>
          <w:b/>
          <w:bCs/>
          <w:u w:val="single"/>
        </w:rPr>
        <w:t>XV</w:t>
      </w:r>
      <w:r w:rsidR="00071F7E" w:rsidRPr="00E20E84">
        <w:rPr>
          <w:rFonts w:asciiTheme="majorHAnsi" w:hAnsiTheme="majorHAnsi" w:cs="Times New Roman"/>
          <w:b/>
          <w:bCs/>
          <w:u w:val="single"/>
        </w:rPr>
        <w:t xml:space="preserve">.  </w:t>
      </w:r>
      <w:r w:rsidRPr="00E20E84">
        <w:rPr>
          <w:rFonts w:asciiTheme="majorHAnsi" w:hAnsiTheme="majorHAnsi" w:cs="Times New Roman"/>
          <w:b/>
          <w:bCs/>
          <w:u w:val="single"/>
        </w:rPr>
        <w:t xml:space="preserve">TERMIN </w:t>
      </w:r>
      <w:r w:rsidR="00071F7E" w:rsidRPr="00E20E84">
        <w:rPr>
          <w:rFonts w:asciiTheme="majorHAnsi" w:hAnsiTheme="majorHAnsi" w:cs="Times New Roman"/>
          <w:b/>
          <w:bCs/>
          <w:u w:val="single"/>
        </w:rPr>
        <w:t>SKŁADANIA  OFERT</w:t>
      </w:r>
    </w:p>
    <w:p w14:paraId="77A70A32" w14:textId="2C756DEC" w:rsidR="00F21B37" w:rsidRPr="00E20E84" w:rsidRDefault="005B7E7D" w:rsidP="00F21B37">
      <w:pPr>
        <w:suppressAutoHyphens/>
        <w:jc w:val="both"/>
        <w:rPr>
          <w:rFonts w:asciiTheme="majorHAnsi" w:eastAsia="Times New Roman" w:hAnsiTheme="majorHAnsi" w:cs="Tahoma"/>
          <w:lang w:eastAsia="ar-SA"/>
        </w:rPr>
      </w:pPr>
      <w:r w:rsidRPr="00E20E84">
        <w:rPr>
          <w:rFonts w:asciiTheme="majorHAnsi" w:eastAsia="Times New Roman" w:hAnsiTheme="majorHAnsi" w:cs="Tahoma"/>
          <w:b/>
          <w:bCs/>
          <w:lang w:eastAsia="ar-SA"/>
        </w:rPr>
        <w:t>T</w:t>
      </w:r>
      <w:r w:rsidR="00F21B37" w:rsidRPr="00E20E84">
        <w:rPr>
          <w:rFonts w:asciiTheme="majorHAnsi" w:eastAsia="Times New Roman" w:hAnsiTheme="majorHAnsi" w:cs="Tahoma"/>
          <w:b/>
          <w:bCs/>
          <w:lang w:eastAsia="ar-SA"/>
        </w:rPr>
        <w:t>er</w:t>
      </w:r>
      <w:r w:rsidR="00334096" w:rsidRPr="00E20E84">
        <w:rPr>
          <w:rFonts w:asciiTheme="majorHAnsi" w:eastAsia="Times New Roman" w:hAnsiTheme="majorHAnsi" w:cs="Tahoma"/>
          <w:b/>
          <w:bCs/>
          <w:lang w:eastAsia="ar-SA"/>
        </w:rPr>
        <w:t xml:space="preserve">min składania ofert upływa dnia </w:t>
      </w:r>
      <w:r w:rsidR="000302AC" w:rsidRPr="00E20E84">
        <w:rPr>
          <w:rFonts w:asciiTheme="majorHAnsi" w:eastAsia="Times New Roman" w:hAnsiTheme="majorHAnsi" w:cs="Tahoma"/>
          <w:b/>
          <w:bCs/>
          <w:lang w:eastAsia="ar-SA"/>
        </w:rPr>
        <w:t>08</w:t>
      </w:r>
      <w:r w:rsidR="00645942" w:rsidRPr="00E20E84">
        <w:rPr>
          <w:rFonts w:asciiTheme="majorHAnsi" w:eastAsia="Times New Roman" w:hAnsiTheme="majorHAnsi" w:cs="Tahoma"/>
          <w:b/>
          <w:bCs/>
          <w:lang w:eastAsia="ar-SA"/>
        </w:rPr>
        <w:t>.</w:t>
      </w:r>
      <w:r w:rsidR="00C27067" w:rsidRPr="00E20E84">
        <w:rPr>
          <w:rFonts w:asciiTheme="majorHAnsi" w:eastAsia="Times New Roman" w:hAnsiTheme="majorHAnsi" w:cs="Tahoma"/>
          <w:b/>
          <w:bCs/>
          <w:lang w:eastAsia="ar-SA"/>
        </w:rPr>
        <w:t>0</w:t>
      </w:r>
      <w:r w:rsidR="000302AC" w:rsidRPr="00E20E84">
        <w:rPr>
          <w:rFonts w:asciiTheme="majorHAnsi" w:eastAsia="Times New Roman" w:hAnsiTheme="majorHAnsi" w:cs="Tahoma"/>
          <w:b/>
          <w:bCs/>
          <w:lang w:eastAsia="ar-SA"/>
        </w:rPr>
        <w:t>4</w:t>
      </w:r>
      <w:r w:rsidR="00C27067" w:rsidRPr="00E20E84">
        <w:rPr>
          <w:rFonts w:asciiTheme="majorHAnsi" w:eastAsia="Times New Roman" w:hAnsiTheme="majorHAnsi" w:cs="Tahoma"/>
          <w:b/>
          <w:bCs/>
          <w:lang w:eastAsia="ar-SA"/>
        </w:rPr>
        <w:t>.202</w:t>
      </w:r>
      <w:r w:rsidR="000302AC" w:rsidRPr="00E20E84">
        <w:rPr>
          <w:rFonts w:asciiTheme="majorHAnsi" w:eastAsia="Times New Roman" w:hAnsiTheme="majorHAnsi" w:cs="Tahoma"/>
          <w:b/>
          <w:bCs/>
          <w:lang w:eastAsia="ar-SA"/>
        </w:rPr>
        <w:t>4</w:t>
      </w:r>
      <w:r w:rsidR="00C27067" w:rsidRPr="00E20E84">
        <w:rPr>
          <w:rFonts w:asciiTheme="majorHAnsi" w:eastAsia="Times New Roman" w:hAnsiTheme="majorHAnsi" w:cs="Tahoma"/>
          <w:b/>
          <w:bCs/>
          <w:lang w:eastAsia="ar-SA"/>
        </w:rPr>
        <w:t xml:space="preserve"> r. o godz. 1</w:t>
      </w:r>
      <w:r w:rsidR="00312473" w:rsidRPr="00E20E84">
        <w:rPr>
          <w:rFonts w:asciiTheme="majorHAnsi" w:eastAsia="Times New Roman" w:hAnsiTheme="majorHAnsi" w:cs="Tahoma"/>
          <w:b/>
          <w:bCs/>
          <w:lang w:eastAsia="ar-SA"/>
        </w:rPr>
        <w:t>4</w:t>
      </w:r>
      <w:r w:rsidR="00F21B37" w:rsidRPr="00E20E84">
        <w:rPr>
          <w:rFonts w:asciiTheme="majorHAnsi" w:eastAsia="Times New Roman" w:hAnsiTheme="majorHAnsi" w:cs="Tahoma"/>
          <w:b/>
          <w:bCs/>
          <w:lang w:eastAsia="ar-SA"/>
        </w:rPr>
        <w:t xml:space="preserve">:00. </w:t>
      </w:r>
    </w:p>
    <w:p w14:paraId="7D79AC04" w14:textId="77777777" w:rsidR="00A02489" w:rsidRDefault="00A02489" w:rsidP="00B6232C">
      <w:pPr>
        <w:suppressAutoHyphens/>
        <w:jc w:val="both"/>
        <w:rPr>
          <w:rFonts w:asciiTheme="majorHAnsi" w:eastAsia="Times New Roman" w:hAnsiTheme="majorHAnsi" w:cs="Tahoma"/>
          <w:lang w:eastAsia="ar-SA"/>
        </w:rPr>
      </w:pPr>
    </w:p>
    <w:p w14:paraId="0C911512" w14:textId="4692815D" w:rsidR="00434705" w:rsidRPr="000302AC" w:rsidRDefault="00056C6F" w:rsidP="00B6232C">
      <w:pPr>
        <w:suppressAutoHyphens/>
        <w:jc w:val="both"/>
        <w:rPr>
          <w:rFonts w:asciiTheme="majorHAnsi" w:hAnsiTheme="majorHAnsi" w:cs="Times New Roman"/>
          <w:b/>
          <w:bCs/>
          <w:u w:val="single"/>
        </w:rPr>
      </w:pPr>
      <w:r w:rsidRPr="000302AC">
        <w:rPr>
          <w:rFonts w:asciiTheme="majorHAnsi" w:eastAsia="Times New Roman" w:hAnsiTheme="majorHAnsi" w:cs="Tahoma"/>
          <w:lang w:eastAsia="ar-SA"/>
        </w:rPr>
        <w:br/>
      </w:r>
      <w:r w:rsidR="00434705" w:rsidRPr="000302AC">
        <w:rPr>
          <w:rFonts w:asciiTheme="majorHAnsi" w:hAnsiTheme="majorHAnsi" w:cs="Times New Roman"/>
          <w:b/>
          <w:bCs/>
          <w:u w:val="single"/>
        </w:rPr>
        <w:t>XVI.  TERMIN  OTWARCIA OFERT</w:t>
      </w:r>
    </w:p>
    <w:p w14:paraId="56B0ADBD" w14:textId="7B3D9002" w:rsidR="00283EB4" w:rsidRPr="000302AC" w:rsidRDefault="00E97238" w:rsidP="00283EB4">
      <w:pPr>
        <w:suppressAutoHyphens/>
        <w:jc w:val="both"/>
        <w:rPr>
          <w:rFonts w:asciiTheme="majorHAnsi" w:eastAsia="Times New Roman" w:hAnsiTheme="majorHAnsi" w:cs="Tahoma"/>
          <w:sz w:val="22"/>
          <w:szCs w:val="22"/>
          <w:lang w:eastAsia="ar-SA"/>
        </w:rPr>
      </w:pPr>
      <w:r w:rsidRPr="000302AC">
        <w:rPr>
          <w:rFonts w:asciiTheme="majorHAnsi" w:eastAsia="Times New Roman" w:hAnsiTheme="majorHAnsi" w:cs="Tahoma"/>
          <w:bCs/>
          <w:sz w:val="22"/>
          <w:szCs w:val="22"/>
          <w:lang w:eastAsia="ar-SA"/>
        </w:rPr>
        <w:t>1.      O</w:t>
      </w:r>
      <w:r w:rsidR="002E734D" w:rsidRPr="000302AC">
        <w:rPr>
          <w:rFonts w:asciiTheme="majorHAnsi" w:eastAsia="Times New Roman" w:hAnsiTheme="majorHAnsi" w:cs="Tahoma"/>
          <w:bCs/>
          <w:sz w:val="22"/>
          <w:szCs w:val="22"/>
          <w:lang w:eastAsia="ar-SA"/>
        </w:rPr>
        <w:t xml:space="preserve">twarcie ofert nastąpi w dniu </w:t>
      </w:r>
      <w:r w:rsidR="000302AC" w:rsidRPr="000302AC">
        <w:rPr>
          <w:rFonts w:asciiTheme="majorHAnsi" w:eastAsia="Times New Roman" w:hAnsiTheme="majorHAnsi" w:cs="Tahoma"/>
          <w:b/>
          <w:bCs/>
          <w:sz w:val="22"/>
          <w:szCs w:val="22"/>
          <w:lang w:eastAsia="ar-SA"/>
        </w:rPr>
        <w:t>08.04</w:t>
      </w:r>
      <w:r w:rsidR="00C27067" w:rsidRPr="000302AC">
        <w:rPr>
          <w:rFonts w:asciiTheme="majorHAnsi" w:eastAsia="Times New Roman" w:hAnsiTheme="majorHAnsi" w:cs="Tahoma"/>
          <w:b/>
          <w:bCs/>
          <w:sz w:val="22"/>
          <w:szCs w:val="22"/>
          <w:lang w:eastAsia="ar-SA"/>
        </w:rPr>
        <w:t>.</w:t>
      </w:r>
      <w:r w:rsidR="008974E3" w:rsidRPr="000302AC">
        <w:rPr>
          <w:rFonts w:asciiTheme="majorHAnsi" w:eastAsia="Times New Roman" w:hAnsiTheme="majorHAnsi" w:cs="Tahoma"/>
          <w:b/>
          <w:bCs/>
          <w:sz w:val="22"/>
          <w:szCs w:val="22"/>
          <w:lang w:eastAsia="ar-SA"/>
        </w:rPr>
        <w:t>202</w:t>
      </w:r>
      <w:r w:rsidR="000302AC" w:rsidRPr="000302AC">
        <w:rPr>
          <w:rFonts w:asciiTheme="majorHAnsi" w:eastAsia="Times New Roman" w:hAnsiTheme="majorHAnsi" w:cs="Tahoma"/>
          <w:b/>
          <w:bCs/>
          <w:sz w:val="22"/>
          <w:szCs w:val="22"/>
          <w:lang w:eastAsia="ar-SA"/>
        </w:rPr>
        <w:t>4</w:t>
      </w:r>
      <w:r w:rsidR="008974E3" w:rsidRPr="000302AC">
        <w:rPr>
          <w:rFonts w:asciiTheme="majorHAnsi" w:eastAsia="Times New Roman" w:hAnsiTheme="majorHAnsi" w:cs="Tahoma"/>
          <w:b/>
          <w:bCs/>
          <w:sz w:val="22"/>
          <w:szCs w:val="22"/>
          <w:lang w:eastAsia="ar-SA"/>
        </w:rPr>
        <w:t> r. o go</w:t>
      </w:r>
      <w:r w:rsidR="00C27067" w:rsidRPr="000302AC">
        <w:rPr>
          <w:rFonts w:asciiTheme="majorHAnsi" w:eastAsia="Times New Roman" w:hAnsiTheme="majorHAnsi" w:cs="Tahoma"/>
          <w:b/>
          <w:bCs/>
          <w:sz w:val="22"/>
          <w:szCs w:val="22"/>
          <w:lang w:eastAsia="ar-SA"/>
        </w:rPr>
        <w:t>dz. 1</w:t>
      </w:r>
      <w:r w:rsidR="00312473" w:rsidRPr="000302AC">
        <w:rPr>
          <w:rFonts w:asciiTheme="majorHAnsi" w:eastAsia="Times New Roman" w:hAnsiTheme="majorHAnsi" w:cs="Tahoma"/>
          <w:b/>
          <w:bCs/>
          <w:sz w:val="22"/>
          <w:szCs w:val="22"/>
          <w:lang w:eastAsia="ar-SA"/>
        </w:rPr>
        <w:t>4</w:t>
      </w:r>
      <w:r w:rsidR="002E734D" w:rsidRPr="000302AC">
        <w:rPr>
          <w:rFonts w:asciiTheme="majorHAnsi" w:eastAsia="Times New Roman" w:hAnsiTheme="majorHAnsi" w:cs="Tahoma"/>
          <w:b/>
          <w:bCs/>
          <w:sz w:val="22"/>
          <w:szCs w:val="22"/>
          <w:lang w:eastAsia="ar-SA"/>
        </w:rPr>
        <w:t>:</w:t>
      </w:r>
      <w:r w:rsidR="00C27067" w:rsidRPr="000302AC">
        <w:rPr>
          <w:rFonts w:asciiTheme="majorHAnsi" w:eastAsia="Times New Roman" w:hAnsiTheme="majorHAnsi" w:cs="Tahoma"/>
          <w:b/>
          <w:bCs/>
          <w:sz w:val="22"/>
          <w:szCs w:val="22"/>
          <w:lang w:eastAsia="ar-SA"/>
        </w:rPr>
        <w:t>15</w:t>
      </w:r>
      <w:r w:rsidR="002E734D" w:rsidRPr="000302AC">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0302AC">
        <w:rPr>
          <w:rFonts w:cs="Times New Roman"/>
          <w:bCs/>
        </w:rPr>
        <w:t>2.Otwarcie ofert następuje przy użyciu systemu teleinformatycznego. W przypadku awarii tego</w:t>
      </w:r>
      <w:r w:rsidRPr="00545A74">
        <w:rPr>
          <w:rFonts w:cs="Times New Roman"/>
          <w:bCs/>
        </w:rPr>
        <w:t xml:space="preserve">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029E14EF" w:rsidR="00693339"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0595C1DC" w14:textId="77777777" w:rsidR="00FC20B3" w:rsidRPr="00C71C28" w:rsidRDefault="00FC20B3" w:rsidP="00693339">
      <w:pPr>
        <w:suppressAutoHyphens/>
        <w:jc w:val="both"/>
        <w:rPr>
          <w:rFonts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16D270B2" w14:textId="77777777" w:rsidR="007071A0" w:rsidRDefault="007071A0" w:rsidP="007071A0">
      <w:pPr>
        <w:spacing w:line="260" w:lineRule="atLeast"/>
        <w:jc w:val="both"/>
      </w:pPr>
      <w:r>
        <w:t xml:space="preserve">Cena ofertowa brutto zostanie wprowadzona do umowy jako obowiązujące strony </w:t>
      </w:r>
      <w:r>
        <w:br/>
      </w:r>
      <w:r w:rsidRPr="007D2F0E">
        <w:t>wynagrodzenie</w:t>
      </w:r>
      <w:r>
        <w:t xml:space="preserve"> </w:t>
      </w:r>
      <w:r>
        <w:rPr>
          <w:b/>
        </w:rPr>
        <w:t xml:space="preserve">ryczałtowe </w:t>
      </w:r>
      <w:r w:rsidRPr="00E52727">
        <w:rPr>
          <w:b/>
        </w:rPr>
        <w:t>brutto</w:t>
      </w:r>
      <w:r w:rsidRPr="007D2F0E">
        <w:t xml:space="preserve"> zgodnie z art. 632 Kodeksu cywilnego.</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181503D4"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(Dz.U.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76099139" w14:textId="77777777" w:rsidR="007071A0" w:rsidRPr="00863284" w:rsidRDefault="007071A0" w:rsidP="007071A0">
      <w:pPr>
        <w:spacing w:line="260" w:lineRule="atLeast"/>
        <w:jc w:val="both"/>
        <w:rPr>
          <w:rFonts w:ascii="Cambria" w:hAnsi="Cambria"/>
          <w:color w:val="000000" w:themeColor="text1"/>
          <w:sz w:val="22"/>
        </w:rPr>
      </w:pPr>
      <w:r>
        <w:rPr>
          <w:rFonts w:ascii="Cambria" w:hAnsi="Cambria"/>
          <w:color w:val="000000" w:themeColor="text1"/>
          <w:sz w:val="22"/>
        </w:rPr>
        <w:t>10.</w:t>
      </w:r>
      <w:r w:rsidRPr="00863284">
        <w:rPr>
          <w:rFonts w:ascii="Cambria" w:hAnsi="Cambria"/>
          <w:color w:val="000000" w:themeColor="text1"/>
          <w:sz w:val="22"/>
        </w:rPr>
        <w:t>Stawka podatku VAT musi być określona zgodnie z ustawą z dnia 11 marca 2004 r. o podatku od towarów i usług (tj. Dz. U. z 202</w:t>
      </w:r>
      <w:r>
        <w:rPr>
          <w:rFonts w:ascii="Cambria" w:hAnsi="Cambria"/>
          <w:color w:val="000000" w:themeColor="text1"/>
          <w:sz w:val="22"/>
        </w:rPr>
        <w:t>1</w:t>
      </w:r>
      <w:r w:rsidRPr="00863284">
        <w:rPr>
          <w:rFonts w:ascii="Cambria" w:hAnsi="Cambria"/>
          <w:color w:val="000000" w:themeColor="text1"/>
          <w:sz w:val="22"/>
        </w:rPr>
        <w:t xml:space="preserve"> r., poz. </w:t>
      </w:r>
      <w:r>
        <w:rPr>
          <w:rFonts w:ascii="Cambria" w:hAnsi="Cambria"/>
          <w:color w:val="000000" w:themeColor="text1"/>
          <w:sz w:val="22"/>
        </w:rPr>
        <w:t>685</w:t>
      </w:r>
      <w:r w:rsidRPr="00863284">
        <w:rPr>
          <w:rFonts w:ascii="Cambria" w:hAnsi="Cambria"/>
          <w:color w:val="000000" w:themeColor="text1"/>
          <w:sz w:val="22"/>
        </w:rPr>
        <w:t xml:space="preserve"> ze zm.). </w:t>
      </w:r>
    </w:p>
    <w:p w14:paraId="68153BA7" w14:textId="77777777" w:rsidR="007071A0" w:rsidRPr="00863284" w:rsidRDefault="007071A0" w:rsidP="007071A0">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119E70EE" w14:textId="77777777" w:rsidR="007071A0" w:rsidRPr="00863284" w:rsidRDefault="007071A0" w:rsidP="007071A0">
      <w:pPr>
        <w:pStyle w:val="Tekstpodstawowywcity"/>
        <w:spacing w:after="0"/>
        <w:ind w:left="0"/>
        <w:jc w:val="both"/>
        <w:rPr>
          <w:rFonts w:ascii="Cambria" w:hAnsi="Cambria"/>
          <w:sz w:val="22"/>
        </w:rPr>
      </w:pPr>
      <w:r>
        <w:rPr>
          <w:rFonts w:ascii="Cambria" w:hAnsi="Cambria"/>
          <w:sz w:val="22"/>
        </w:rPr>
        <w:t>11.</w:t>
      </w:r>
      <w:r w:rsidRPr="00863284">
        <w:rPr>
          <w:rFonts w:ascii="Cambria" w:hAnsi="Cambria"/>
          <w:sz w:val="22"/>
        </w:rPr>
        <w:t xml:space="preserve">Wykonawca określając cenę zobowiązany jest uwzględnić wszystkie wymagania Zamawiającego określone w SWZ oraz wszelkie koszty, cła, podatki i inne należności, jakie poniesie Wykonawca </w:t>
      </w:r>
      <w:r w:rsidRPr="00863284">
        <w:rPr>
          <w:rFonts w:ascii="Cambria" w:hAnsi="Cambria"/>
          <w:sz w:val="22"/>
        </w:rPr>
        <w:br/>
        <w:t xml:space="preserve">z tytułu zaoferowanej realizacji przedmiotu zamówienia, zgodnej z wymaganiami Zamawiającego </w:t>
      </w:r>
      <w:r w:rsidRPr="00863284">
        <w:rPr>
          <w:rFonts w:ascii="Cambria" w:hAnsi="Cambria"/>
          <w:sz w:val="22"/>
        </w:rPr>
        <w:br/>
        <w:t>oraz obowiązującymi przepisami prawa.</w:t>
      </w:r>
    </w:p>
    <w:p w14:paraId="065F0639" w14:textId="77777777" w:rsidR="007071A0" w:rsidRPr="00863284" w:rsidRDefault="007071A0" w:rsidP="007071A0">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067E6F2F" w14:textId="77777777" w:rsidR="007071A0" w:rsidRPr="00863284" w:rsidRDefault="007071A0" w:rsidP="007071A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dzień otwarcia ofert. Wykonawca odpowiada za prawidłowe przeliczenie kwot w danym pakiecie. Zamawiający wprowadził formuły w arkuszu kalkulacyjnym </w:t>
      </w:r>
      <w:proofErr w:type="spellStart"/>
      <w:r w:rsidRPr="00863284">
        <w:rPr>
          <w:rFonts w:ascii="Cambria" w:hAnsi="Cambria" w:cs="Times New Roman"/>
          <w:sz w:val="22"/>
        </w:rPr>
        <w:t>excel</w:t>
      </w:r>
      <w:proofErr w:type="spellEnd"/>
      <w:r w:rsidRPr="00863284">
        <w:rPr>
          <w:rFonts w:ascii="Cambria" w:hAnsi="Cambria" w:cs="Times New Roman"/>
          <w:sz w:val="22"/>
        </w:rPr>
        <w:t xml:space="preserve">, które należy traktować pomocniczo. </w:t>
      </w:r>
    </w:p>
    <w:p w14:paraId="3B7C1393" w14:textId="77777777" w:rsidR="007071A0" w:rsidRPr="00B06D10" w:rsidRDefault="007071A0" w:rsidP="007071A0">
      <w:pPr>
        <w:pStyle w:val="Stopka"/>
        <w:tabs>
          <w:tab w:val="clear" w:pos="4536"/>
          <w:tab w:val="clear" w:pos="9072"/>
        </w:tabs>
        <w:jc w:val="both"/>
        <w:rPr>
          <w:rFonts w:asciiTheme="majorHAnsi" w:hAnsiTheme="majorHAnsi"/>
          <w:b/>
          <w:bCs/>
          <w:sz w:val="22"/>
          <w:szCs w:val="22"/>
        </w:rPr>
      </w:pPr>
      <w:r w:rsidRPr="00B06D10">
        <w:rPr>
          <w:rFonts w:asciiTheme="majorHAnsi" w:hAnsiTheme="majorHAnsi"/>
          <w:sz w:val="22"/>
          <w:szCs w:val="22"/>
        </w:rPr>
        <w:t>1</w:t>
      </w:r>
      <w:r>
        <w:rPr>
          <w:rFonts w:asciiTheme="majorHAnsi" w:hAnsiTheme="majorHAnsi"/>
          <w:sz w:val="22"/>
          <w:szCs w:val="22"/>
        </w:rPr>
        <w:t>2</w:t>
      </w:r>
      <w:r w:rsidRPr="00B06D10">
        <w:rPr>
          <w:rFonts w:asciiTheme="majorHAnsi" w:hAnsiTheme="majorHAnsi"/>
          <w:sz w:val="22"/>
          <w:szCs w:val="22"/>
        </w:rPr>
        <w:t xml:space="preserve">.Cena ofertowa brutto zostanie wprowadzona do umowy jako obowiązujące strony </w:t>
      </w:r>
      <w:r w:rsidRPr="00B06D10">
        <w:rPr>
          <w:rFonts w:asciiTheme="majorHAnsi" w:hAnsiTheme="majorHAnsi"/>
          <w:sz w:val="22"/>
          <w:szCs w:val="22"/>
        </w:rPr>
        <w:br/>
        <w:t xml:space="preserve">wynagrodzenie </w:t>
      </w:r>
      <w:r>
        <w:rPr>
          <w:rFonts w:asciiTheme="majorHAnsi" w:hAnsiTheme="majorHAnsi"/>
          <w:b/>
          <w:sz w:val="22"/>
          <w:szCs w:val="22"/>
        </w:rPr>
        <w:t>ryczałtowe</w:t>
      </w:r>
      <w:r w:rsidRPr="00B06D10">
        <w:rPr>
          <w:rFonts w:asciiTheme="majorHAnsi" w:hAnsiTheme="majorHAnsi"/>
          <w:b/>
          <w:sz w:val="22"/>
          <w:szCs w:val="22"/>
        </w:rPr>
        <w:t xml:space="preserve"> brutto</w:t>
      </w:r>
      <w:r w:rsidRPr="00B06D10">
        <w:rPr>
          <w:rFonts w:asciiTheme="majorHAnsi" w:hAnsiTheme="majorHAnsi"/>
          <w:sz w:val="22"/>
          <w:szCs w:val="22"/>
        </w:rPr>
        <w:t xml:space="preserve"> zgodnie z art. 632 Kodeksu cywilnego.</w:t>
      </w:r>
    </w:p>
    <w:p w14:paraId="2207BC68" w14:textId="77777777" w:rsidR="007071A0" w:rsidRPr="00B06D10" w:rsidRDefault="007071A0" w:rsidP="007071A0">
      <w:pPr>
        <w:numPr>
          <w:ilvl w:val="12"/>
          <w:numId w:val="0"/>
        </w:numPr>
        <w:jc w:val="both"/>
        <w:rPr>
          <w:rFonts w:asciiTheme="majorHAnsi" w:hAnsiTheme="majorHAnsi"/>
          <w:sz w:val="22"/>
          <w:szCs w:val="22"/>
        </w:rPr>
      </w:pPr>
      <w:r w:rsidRPr="00B06D10">
        <w:rPr>
          <w:rFonts w:asciiTheme="majorHAnsi" w:hAnsiTheme="majorHAnsi"/>
          <w:sz w:val="22"/>
          <w:szCs w:val="22"/>
        </w:rPr>
        <w:t>Obliczenie ceny:  wartość netto  +  wartość podatku VAT  =  wartość brutto.</w:t>
      </w:r>
    </w:p>
    <w:p w14:paraId="1DD398A2" w14:textId="77777777" w:rsidR="007071A0" w:rsidRPr="00B06D10" w:rsidRDefault="007071A0" w:rsidP="007071A0">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t>Wykonawca wskazując w ofercie cenę powinien mieć na uwadze, że cena ta obejmuje pełen zakres</w:t>
      </w:r>
      <w:r>
        <w:rPr>
          <w:rFonts w:asciiTheme="majorHAnsi" w:eastAsia="Calibri" w:hAnsiTheme="majorHAnsi"/>
          <w:sz w:val="22"/>
          <w:szCs w:val="22"/>
          <w:lang w:eastAsia="en-US"/>
        </w:rPr>
        <w:t xml:space="preserve"> usługi, ustalony zgodnie z SWZ.</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297F17C" w14:textId="77777777" w:rsidR="00EC036F" w:rsidRDefault="00EC036F">
      <w:pPr>
        <w:spacing w:line="260" w:lineRule="atLeast"/>
        <w:jc w:val="both"/>
        <w:rPr>
          <w:rFonts w:asciiTheme="majorHAnsi" w:hAnsiTheme="majorHAnsi" w:cs="Times New Roman"/>
          <w:b/>
          <w:bCs/>
          <w:u w:val="single"/>
        </w:rPr>
      </w:pPr>
    </w:p>
    <w:p w14:paraId="4FA626EF" w14:textId="0DEFC652"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171988DD" w14:textId="328C6DC8" w:rsidR="009872E1" w:rsidRPr="00B46697" w:rsidRDefault="009872E1" w:rsidP="009872E1">
      <w:pPr>
        <w:suppressAutoHyphens/>
        <w:jc w:val="both"/>
        <w:rPr>
          <w:rFonts w:eastAsia="Times New Roman" w:cs="Times New Roman"/>
          <w:lang w:eastAsia="ar-SA"/>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xml:space="preserve">. </w:t>
      </w:r>
    </w:p>
    <w:p w14:paraId="61C8D440" w14:textId="1EC52840" w:rsidR="00005282" w:rsidRPr="00EC036F" w:rsidRDefault="00005282" w:rsidP="00005282">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rPr>
        <w:t>Każda of</w:t>
      </w:r>
      <w:r w:rsidR="00EC036F" w:rsidRPr="00EC036F">
        <w:rPr>
          <w:rFonts w:asciiTheme="majorHAnsi" w:hAnsiTheme="majorHAnsi" w:cs="Times New Roman"/>
        </w:rPr>
        <w:t>erta otrzymuje punkty wg wzorów:</w:t>
      </w:r>
    </w:p>
    <w:p w14:paraId="70837815" w14:textId="3B38EA2A" w:rsidR="00005282" w:rsidRPr="00EC036F" w:rsidRDefault="00005282" w:rsidP="00005282">
      <w:pPr>
        <w:autoSpaceDE w:val="0"/>
        <w:autoSpaceDN w:val="0"/>
        <w:adjustRightInd w:val="0"/>
        <w:spacing w:before="120"/>
        <w:jc w:val="both"/>
        <w:rPr>
          <w:rFonts w:asciiTheme="majorHAnsi" w:hAnsiTheme="majorHAnsi" w:cs="Times New Roman"/>
          <w:b/>
        </w:rPr>
      </w:pPr>
      <w:r w:rsidRPr="00EC036F">
        <w:rPr>
          <w:rFonts w:asciiTheme="majorHAnsi" w:hAnsiTheme="majorHAnsi" w:cs="Times New Roman"/>
          <w:b/>
          <w:u w:val="single"/>
        </w:rPr>
        <w:t>1. Cena</w:t>
      </w:r>
      <w:r w:rsidRPr="00EC036F">
        <w:rPr>
          <w:rFonts w:asciiTheme="majorHAnsi" w:hAnsiTheme="majorHAnsi" w:cs="Times New Roman"/>
          <w:b/>
        </w:rPr>
        <w:t xml:space="preserve"> </w:t>
      </w:r>
      <w:r w:rsidR="00EC036F">
        <w:rPr>
          <w:rFonts w:asciiTheme="majorHAnsi" w:hAnsiTheme="majorHAnsi" w:cs="Times New Roman"/>
          <w:b/>
        </w:rPr>
        <w:t>(C)</w:t>
      </w:r>
      <w:r w:rsidRPr="00EC036F">
        <w:rPr>
          <w:rFonts w:asciiTheme="majorHAnsi" w:hAnsiTheme="majorHAnsi" w:cs="Times New Roman"/>
          <w:b/>
        </w:rPr>
        <w:tab/>
      </w:r>
      <w:r w:rsidRPr="00EC036F">
        <w:rPr>
          <w:rFonts w:asciiTheme="majorHAnsi" w:hAnsiTheme="majorHAnsi" w:cs="Times New Roman"/>
          <w:b/>
        </w:rPr>
        <w:tab/>
      </w:r>
      <w:r w:rsidRPr="00EC036F">
        <w:rPr>
          <w:rFonts w:asciiTheme="majorHAnsi" w:hAnsiTheme="majorHAnsi" w:cs="Times New Roman"/>
          <w:b/>
        </w:rPr>
        <w:tab/>
      </w:r>
      <w:r w:rsidRPr="00EC036F">
        <w:rPr>
          <w:rFonts w:asciiTheme="majorHAnsi" w:hAnsiTheme="majorHAnsi" w:cs="Times New Roman"/>
          <w:b/>
        </w:rPr>
        <w:tab/>
        <w:t xml:space="preserve"> </w:t>
      </w:r>
      <w:r w:rsidRPr="00EC036F">
        <w:rPr>
          <w:rFonts w:asciiTheme="majorHAnsi" w:hAnsiTheme="majorHAnsi" w:cs="Times New Roman"/>
          <w:b/>
        </w:rPr>
        <w:tab/>
      </w:r>
      <w:r w:rsidRPr="00EC036F">
        <w:rPr>
          <w:rFonts w:asciiTheme="majorHAnsi" w:hAnsiTheme="majorHAnsi" w:cs="Times New Roman"/>
          <w:b/>
        </w:rPr>
        <w:tab/>
      </w:r>
      <w:r w:rsidRPr="00EC036F">
        <w:rPr>
          <w:rFonts w:asciiTheme="majorHAnsi" w:hAnsiTheme="majorHAnsi" w:cs="Times New Roman"/>
          <w:b/>
        </w:rPr>
        <w:tab/>
        <w:t xml:space="preserve">       </w:t>
      </w:r>
      <w:r w:rsidRPr="00EC036F">
        <w:rPr>
          <w:rFonts w:asciiTheme="majorHAnsi" w:hAnsiTheme="majorHAnsi" w:cs="Times New Roman"/>
          <w:b/>
        </w:rPr>
        <w:tab/>
      </w:r>
      <w:r w:rsidRPr="00EC036F">
        <w:rPr>
          <w:rFonts w:asciiTheme="majorHAnsi" w:hAnsiTheme="majorHAnsi" w:cs="Times New Roman"/>
          <w:b/>
        </w:rPr>
        <w:tab/>
        <w:t xml:space="preserve">  </w:t>
      </w:r>
      <w:r w:rsidRPr="00EC036F">
        <w:rPr>
          <w:rFonts w:asciiTheme="majorHAnsi" w:hAnsiTheme="majorHAnsi" w:cs="Times New Roman"/>
          <w:b/>
        </w:rPr>
        <w:tab/>
        <w:t xml:space="preserve">     - </w:t>
      </w:r>
      <w:r w:rsidR="00EE6C8B" w:rsidRPr="00EC036F">
        <w:rPr>
          <w:rFonts w:asciiTheme="majorHAnsi" w:hAnsiTheme="majorHAnsi" w:cs="Times New Roman"/>
          <w:b/>
        </w:rPr>
        <w:t>6</w:t>
      </w:r>
      <w:r w:rsidR="00357AAC" w:rsidRPr="00EC036F">
        <w:rPr>
          <w:rFonts w:asciiTheme="majorHAnsi" w:hAnsiTheme="majorHAnsi" w:cs="Times New Roman"/>
          <w:b/>
        </w:rPr>
        <w:t>0</w:t>
      </w:r>
      <w:r w:rsidRPr="00EC036F">
        <w:rPr>
          <w:rFonts w:asciiTheme="majorHAnsi" w:hAnsiTheme="majorHAnsi" w:cs="Times New Roman"/>
          <w:b/>
        </w:rPr>
        <w:t xml:space="preserve"> %</w:t>
      </w:r>
    </w:p>
    <w:p w14:paraId="7EA2BFDA" w14:textId="4C60BB20" w:rsidR="00005282" w:rsidRPr="00EC036F" w:rsidRDefault="00005282" w:rsidP="00005282">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rPr>
        <w:t>Wartość punktowa ceny</w:t>
      </w:r>
      <w:r w:rsidR="00357AAC" w:rsidRPr="00EC036F">
        <w:rPr>
          <w:rFonts w:asciiTheme="majorHAnsi" w:hAnsiTheme="majorHAnsi" w:cs="Times New Roman"/>
        </w:rPr>
        <w:t xml:space="preserve"> C =  C min / </w:t>
      </w:r>
      <w:proofErr w:type="spellStart"/>
      <w:r w:rsidR="00357AAC" w:rsidRPr="00EC036F">
        <w:rPr>
          <w:rFonts w:asciiTheme="majorHAnsi" w:hAnsiTheme="majorHAnsi" w:cs="Times New Roman"/>
        </w:rPr>
        <w:t>Cn</w:t>
      </w:r>
      <w:proofErr w:type="spellEnd"/>
      <w:r w:rsidR="00357AAC" w:rsidRPr="00EC036F">
        <w:rPr>
          <w:rFonts w:asciiTheme="majorHAnsi" w:hAnsiTheme="majorHAnsi" w:cs="Times New Roman"/>
        </w:rPr>
        <w:t xml:space="preserve">  x 10</w:t>
      </w:r>
      <w:r w:rsidR="00EE6C8B" w:rsidRPr="00EC036F">
        <w:rPr>
          <w:rFonts w:asciiTheme="majorHAnsi" w:hAnsiTheme="majorHAnsi" w:cs="Times New Roman"/>
        </w:rPr>
        <w:t>0 pkt x 6</w:t>
      </w:r>
      <w:r w:rsidR="00357AAC" w:rsidRPr="00EC036F">
        <w:rPr>
          <w:rFonts w:asciiTheme="majorHAnsi" w:hAnsiTheme="majorHAnsi" w:cs="Times New Roman"/>
        </w:rPr>
        <w:t>0</w:t>
      </w:r>
      <w:r w:rsidRPr="00EC036F">
        <w:rPr>
          <w:rFonts w:asciiTheme="majorHAnsi" w:hAnsiTheme="majorHAnsi" w:cs="Times New Roman"/>
        </w:rPr>
        <w:t>%</w:t>
      </w:r>
    </w:p>
    <w:p w14:paraId="44A702B5" w14:textId="77777777" w:rsidR="00005282" w:rsidRPr="00EC036F" w:rsidRDefault="00005282" w:rsidP="00005282">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rPr>
        <w:t>gdzie:     C min   - cena minimalna,          C n   - cena badanej oferty.</w:t>
      </w:r>
    </w:p>
    <w:p w14:paraId="561FC4FA" w14:textId="44B8C62C" w:rsidR="00005282" w:rsidRPr="00E20E84" w:rsidRDefault="00005282" w:rsidP="00005282">
      <w:pPr>
        <w:autoSpaceDE w:val="0"/>
        <w:autoSpaceDN w:val="0"/>
        <w:adjustRightInd w:val="0"/>
        <w:spacing w:before="120"/>
        <w:jc w:val="both"/>
        <w:rPr>
          <w:rFonts w:asciiTheme="majorHAnsi" w:hAnsiTheme="majorHAnsi" w:cs="Times New Roman"/>
          <w:b/>
        </w:rPr>
      </w:pPr>
      <w:r w:rsidRPr="00E20E84">
        <w:rPr>
          <w:rFonts w:asciiTheme="majorHAnsi" w:hAnsiTheme="majorHAnsi" w:cs="Times New Roman"/>
          <w:b/>
        </w:rPr>
        <w:t>Wpis pkt. 1 formularza ofertowego.</w:t>
      </w:r>
    </w:p>
    <w:p w14:paraId="45B63135" w14:textId="77777777" w:rsidR="004F3103" w:rsidRPr="00E20E84" w:rsidRDefault="004F3103" w:rsidP="00EE6C8B">
      <w:pPr>
        <w:jc w:val="both"/>
        <w:rPr>
          <w:rFonts w:ascii="Cambria" w:hAnsi="Cambria"/>
        </w:rPr>
      </w:pPr>
    </w:p>
    <w:p w14:paraId="75844030" w14:textId="2ABF12DB" w:rsidR="00BD0977" w:rsidRPr="00E20E84" w:rsidRDefault="00BD0977" w:rsidP="00BD0977">
      <w:pPr>
        <w:rPr>
          <w:rFonts w:asciiTheme="majorHAnsi" w:hAnsiTheme="majorHAnsi" w:cs="Arial"/>
          <w:b/>
        </w:rPr>
      </w:pPr>
      <w:r w:rsidRPr="00E20E84">
        <w:rPr>
          <w:rFonts w:asciiTheme="majorHAnsi" w:hAnsiTheme="majorHAnsi" w:cs="Arial"/>
          <w:b/>
          <w:u w:val="single"/>
        </w:rPr>
        <w:t xml:space="preserve">2.Parametry jakościowe ( J </w:t>
      </w:r>
      <w:r w:rsidRPr="00E20E84">
        <w:rPr>
          <w:rFonts w:asciiTheme="majorHAnsi" w:hAnsiTheme="majorHAnsi" w:cs="Arial"/>
          <w:b/>
        </w:rPr>
        <w:t xml:space="preserve">) </w:t>
      </w:r>
      <w:r w:rsidRPr="00E20E84">
        <w:rPr>
          <w:rFonts w:asciiTheme="majorHAnsi" w:hAnsiTheme="majorHAnsi" w:cs="Arial"/>
          <w:b/>
        </w:rPr>
        <w:tab/>
      </w:r>
      <w:r w:rsidRPr="00E20E84">
        <w:rPr>
          <w:rFonts w:asciiTheme="majorHAnsi" w:hAnsiTheme="majorHAnsi" w:cs="Arial"/>
          <w:b/>
        </w:rPr>
        <w:tab/>
      </w:r>
      <w:r w:rsidRPr="00E20E84">
        <w:rPr>
          <w:rFonts w:asciiTheme="majorHAnsi" w:hAnsiTheme="majorHAnsi" w:cs="Arial"/>
          <w:b/>
        </w:rPr>
        <w:tab/>
      </w:r>
      <w:r w:rsidRPr="00E20E84">
        <w:rPr>
          <w:rFonts w:asciiTheme="majorHAnsi" w:hAnsiTheme="majorHAnsi" w:cs="Arial"/>
          <w:b/>
        </w:rPr>
        <w:tab/>
      </w:r>
      <w:r w:rsidRPr="00E20E84">
        <w:rPr>
          <w:rFonts w:asciiTheme="majorHAnsi" w:hAnsiTheme="majorHAnsi" w:cs="Arial"/>
          <w:b/>
        </w:rPr>
        <w:tab/>
      </w:r>
      <w:r w:rsidRPr="00E20E84">
        <w:rPr>
          <w:rFonts w:asciiTheme="majorHAnsi" w:hAnsiTheme="majorHAnsi" w:cs="Arial"/>
          <w:b/>
        </w:rPr>
        <w:tab/>
      </w:r>
      <w:r w:rsidRPr="00E20E84">
        <w:rPr>
          <w:rFonts w:asciiTheme="majorHAnsi" w:hAnsiTheme="majorHAnsi" w:cs="Arial"/>
          <w:b/>
        </w:rPr>
        <w:tab/>
        <w:t>– 30%</w:t>
      </w:r>
    </w:p>
    <w:p w14:paraId="6D9F6679" w14:textId="77777777" w:rsidR="00BD0977" w:rsidRPr="00E20E84" w:rsidRDefault="00BD0977" w:rsidP="00BD0977">
      <w:pPr>
        <w:rPr>
          <w:rFonts w:asciiTheme="majorHAnsi" w:hAnsiTheme="majorHAnsi" w:cs="Arial"/>
        </w:rPr>
      </w:pPr>
      <w:r w:rsidRPr="00E20E84">
        <w:rPr>
          <w:rFonts w:asciiTheme="majorHAnsi" w:hAnsiTheme="majorHAnsi" w:cs="Arial"/>
        </w:rPr>
        <w:t>Zasady oceny ofert wg kryterium "Jakość":</w:t>
      </w:r>
    </w:p>
    <w:p w14:paraId="172B25AC" w14:textId="77777777" w:rsidR="00BD0977" w:rsidRPr="00EC036F" w:rsidRDefault="00BD0977" w:rsidP="00BD0977">
      <w:pPr>
        <w:rPr>
          <w:rFonts w:asciiTheme="majorHAnsi" w:hAnsiTheme="majorHAnsi" w:cs="Arial"/>
          <w:noProof/>
        </w:rPr>
      </w:pPr>
      <w:r w:rsidRPr="00E20E84">
        <w:rPr>
          <w:rFonts w:asciiTheme="majorHAnsi" w:hAnsiTheme="majorHAnsi" w:cs="Arial"/>
          <w:noProof/>
        </w:rPr>
        <w:t>W przypadku kryterium "Jakość" oferta otrzyma zaokrągloną do dwóch miejsc po przecinku</w:t>
      </w:r>
      <w:r w:rsidRPr="00EC036F">
        <w:rPr>
          <w:rFonts w:asciiTheme="majorHAnsi" w:hAnsiTheme="majorHAnsi" w:cs="Arial"/>
          <w:noProof/>
        </w:rPr>
        <w:t xml:space="preserve"> ilość punktów wynikającą z działania:</w:t>
      </w:r>
    </w:p>
    <w:p w14:paraId="6D50F8BF" w14:textId="77777777" w:rsidR="00BD0977" w:rsidRPr="00EC036F" w:rsidRDefault="00BD0977" w:rsidP="00BD0977">
      <w:pPr>
        <w:rPr>
          <w:rFonts w:asciiTheme="majorHAnsi" w:hAnsiTheme="majorHAnsi" w:cs="Arial"/>
          <w:b/>
          <w:noProof/>
        </w:rPr>
      </w:pPr>
      <w:r w:rsidRPr="00EC036F">
        <w:rPr>
          <w:rFonts w:asciiTheme="majorHAnsi" w:hAnsiTheme="majorHAnsi" w:cs="Arial"/>
          <w:b/>
          <w:noProof/>
        </w:rPr>
        <w:t>Pi (J) =</w:t>
      </w:r>
      <w:r w:rsidRPr="00EC036F">
        <w:rPr>
          <w:rFonts w:asciiTheme="majorHAnsi" w:hAnsiTheme="majorHAnsi" w:cs="Arial"/>
          <w:b/>
        </w:rPr>
        <w:t xml:space="preserve">  </w:t>
      </w:r>
      <w:r w:rsidRPr="00EC036F">
        <w:rPr>
          <w:rFonts w:asciiTheme="majorHAnsi" w:hAnsiTheme="majorHAnsi" w:cs="Arial"/>
          <w:b/>
          <w:position w:val="-24"/>
          <w:lang w:val="en-US"/>
        </w:rPr>
        <w:object w:dxaOrig="720" w:dyaOrig="620" w14:anchorId="4C2D0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fillcolor="window">
            <v:imagedata r:id="rId22" o:title=""/>
          </v:shape>
          <o:OLEObject Type="Embed" ProgID="Equation.3" ShapeID="_x0000_i1025" DrawAspect="Content" ObjectID="_1771666437" r:id="rId23"/>
        </w:object>
      </w:r>
      <w:r w:rsidRPr="00EC036F">
        <w:rPr>
          <w:rFonts w:asciiTheme="majorHAnsi" w:hAnsiTheme="majorHAnsi" w:cs="Arial"/>
          <w:b/>
        </w:rPr>
        <w:t xml:space="preserve">  X  </w:t>
      </w:r>
      <w:r w:rsidRPr="00EC036F">
        <w:rPr>
          <w:rFonts w:asciiTheme="majorHAnsi" w:hAnsiTheme="majorHAnsi" w:cs="Arial"/>
          <w:b/>
          <w:noProof/>
        </w:rPr>
        <w:t xml:space="preserve"> 100 ( J)  X 30 %</w:t>
      </w:r>
    </w:p>
    <w:p w14:paraId="5663993E" w14:textId="77777777" w:rsidR="00BD0977" w:rsidRPr="00EC036F" w:rsidRDefault="00BD0977" w:rsidP="00BD0977">
      <w:pPr>
        <w:rPr>
          <w:rFonts w:asciiTheme="majorHAnsi" w:hAnsiTheme="majorHAnsi" w:cs="Arial"/>
          <w:noProof/>
        </w:rPr>
      </w:pPr>
      <w:r w:rsidRPr="00EC036F">
        <w:rPr>
          <w:rFonts w:asciiTheme="majorHAnsi" w:hAnsiTheme="majorHAnsi" w:cs="Arial"/>
          <w:noProof/>
        </w:rPr>
        <w:t>gdzie:</w:t>
      </w:r>
    </w:p>
    <w:p w14:paraId="45FAC20E" w14:textId="77777777" w:rsidR="00BD0977" w:rsidRPr="00EC036F" w:rsidRDefault="00BD0977" w:rsidP="00BD0977">
      <w:pPr>
        <w:ind w:left="539" w:hanging="539"/>
        <w:rPr>
          <w:rFonts w:asciiTheme="majorHAnsi" w:hAnsiTheme="majorHAnsi" w:cs="Arial"/>
        </w:rPr>
      </w:pPr>
      <w:r w:rsidRPr="00EC036F">
        <w:rPr>
          <w:rFonts w:asciiTheme="majorHAnsi" w:hAnsiTheme="majorHAnsi" w:cs="Arial"/>
        </w:rPr>
        <w:t>Pi(J)</w:t>
      </w:r>
      <w:r w:rsidRPr="00EC036F">
        <w:rPr>
          <w:rFonts w:asciiTheme="majorHAnsi" w:hAnsiTheme="majorHAnsi" w:cs="Arial"/>
        </w:rPr>
        <w:tab/>
        <w:t>ilość punktów jakie otrzyma oferta za kryterium "Parametry jakościowe";</w:t>
      </w:r>
    </w:p>
    <w:p w14:paraId="3FF36775" w14:textId="77777777" w:rsidR="00BD0977" w:rsidRPr="00EC036F" w:rsidRDefault="00BD0977" w:rsidP="00BD0977">
      <w:pPr>
        <w:ind w:left="539" w:hanging="539"/>
        <w:rPr>
          <w:rFonts w:asciiTheme="majorHAnsi" w:hAnsiTheme="majorHAnsi" w:cs="Arial"/>
        </w:rPr>
      </w:pPr>
      <w:r w:rsidRPr="00EC036F">
        <w:rPr>
          <w:rFonts w:asciiTheme="majorHAnsi" w:hAnsiTheme="majorHAnsi" w:cs="Arial"/>
        </w:rPr>
        <w:t>Jmax</w:t>
      </w:r>
      <w:r w:rsidRPr="00EC036F">
        <w:rPr>
          <w:rFonts w:asciiTheme="majorHAnsi" w:hAnsiTheme="majorHAnsi" w:cs="Arial"/>
        </w:rPr>
        <w:tab/>
        <w:t>jakość - najwyżej ocenionej oferty, punkty będą przyznawane zgodnie z tabelą w opisie przedmiotu zamówienia za poszczególne parametry;</w:t>
      </w:r>
    </w:p>
    <w:p w14:paraId="77D4BB35" w14:textId="77777777" w:rsidR="00BD0977" w:rsidRPr="00EC036F" w:rsidRDefault="00BD0977" w:rsidP="00BD0977">
      <w:pPr>
        <w:ind w:left="539" w:hanging="539"/>
        <w:rPr>
          <w:rFonts w:asciiTheme="majorHAnsi" w:hAnsiTheme="majorHAnsi" w:cs="Arial"/>
        </w:rPr>
      </w:pPr>
      <w:r w:rsidRPr="00EC036F">
        <w:rPr>
          <w:rFonts w:asciiTheme="majorHAnsi" w:hAnsiTheme="majorHAnsi" w:cs="Arial"/>
        </w:rPr>
        <w:t>Ji</w:t>
      </w:r>
      <w:r w:rsidRPr="00EC036F">
        <w:rPr>
          <w:rFonts w:asciiTheme="majorHAnsi" w:hAnsiTheme="majorHAnsi" w:cs="Arial"/>
        </w:rPr>
        <w:tab/>
        <w:t>jakość oferty rozpatrywanej, punkty będą przyznawane zgodnie z tabelą w opisie przedmiotu zamówienia za poszczególne parametry;</w:t>
      </w:r>
    </w:p>
    <w:p w14:paraId="19E4F05A" w14:textId="081F0366" w:rsidR="00BD0977" w:rsidRPr="00EC036F" w:rsidRDefault="00C9285B" w:rsidP="00BD0977">
      <w:pPr>
        <w:autoSpaceDE w:val="0"/>
        <w:autoSpaceDN w:val="0"/>
        <w:adjustRightInd w:val="0"/>
        <w:spacing w:before="120"/>
        <w:jc w:val="both"/>
        <w:rPr>
          <w:rFonts w:ascii="Cambria" w:hAnsi="Cambria" w:cs="Times New Roman"/>
          <w:b/>
        </w:rPr>
      </w:pPr>
      <w:r w:rsidRPr="00C9285B">
        <w:rPr>
          <w:rFonts w:ascii="Cambria" w:hAnsi="Cambria" w:cs="Times New Roman"/>
          <w:b/>
        </w:rPr>
        <w:t xml:space="preserve">Zg. z </w:t>
      </w:r>
      <w:r w:rsidR="00BD0977" w:rsidRPr="00C9285B">
        <w:rPr>
          <w:rFonts w:ascii="Cambria" w:hAnsi="Cambria" w:cs="Times New Roman"/>
          <w:b/>
        </w:rPr>
        <w:t xml:space="preserve">pkt. </w:t>
      </w:r>
      <w:r w:rsidRPr="00C9285B">
        <w:rPr>
          <w:rFonts w:ascii="Cambria" w:hAnsi="Cambria" w:cs="Times New Roman"/>
          <w:b/>
        </w:rPr>
        <w:t xml:space="preserve">z </w:t>
      </w:r>
      <w:r w:rsidR="00BD0977" w:rsidRPr="00C9285B">
        <w:rPr>
          <w:rFonts w:ascii="Cambria" w:hAnsi="Cambria" w:cs="Times New Roman"/>
          <w:b/>
        </w:rPr>
        <w:t xml:space="preserve">formularza </w:t>
      </w:r>
      <w:r w:rsidRPr="00C9285B">
        <w:rPr>
          <w:rFonts w:ascii="Cambria" w:hAnsi="Cambria" w:cs="Times New Roman"/>
          <w:b/>
        </w:rPr>
        <w:t>parametry - techniczne</w:t>
      </w:r>
      <w:r w:rsidR="00BD0977" w:rsidRPr="00C9285B">
        <w:rPr>
          <w:rFonts w:ascii="Cambria" w:hAnsi="Cambria" w:cs="Times New Roman"/>
          <w:b/>
        </w:rPr>
        <w:t>.</w:t>
      </w:r>
    </w:p>
    <w:p w14:paraId="371ED9F0" w14:textId="77777777" w:rsidR="00BD0977" w:rsidRPr="00EC036F" w:rsidRDefault="00BD0977" w:rsidP="00BD0977">
      <w:pPr>
        <w:ind w:left="539" w:hanging="539"/>
        <w:rPr>
          <w:rFonts w:asciiTheme="majorHAnsi" w:hAnsiTheme="majorHAnsi" w:cs="Arial"/>
          <w:b/>
        </w:rPr>
      </w:pPr>
    </w:p>
    <w:p w14:paraId="359BA56E" w14:textId="77777777" w:rsidR="00BD0977" w:rsidRPr="00EC036F" w:rsidRDefault="00BD0977" w:rsidP="00BD0977">
      <w:pPr>
        <w:jc w:val="both"/>
        <w:rPr>
          <w:rFonts w:asciiTheme="majorHAnsi" w:hAnsiTheme="majorHAnsi" w:cs="Arial"/>
          <w:b/>
          <w:u w:val="single"/>
        </w:rPr>
      </w:pPr>
      <w:r w:rsidRPr="00EC036F">
        <w:rPr>
          <w:rFonts w:asciiTheme="majorHAnsi" w:hAnsiTheme="majorHAnsi" w:cs="Arial"/>
          <w:b/>
          <w:u w:val="single"/>
        </w:rPr>
        <w:t>3. Czas rozpoczęcia zobowiązań gwarancyjnych od momentu zgłoszenia</w:t>
      </w:r>
      <w:r w:rsidRPr="00EC036F">
        <w:rPr>
          <w:rFonts w:asciiTheme="majorHAnsi" w:hAnsiTheme="majorHAnsi" w:cs="Arial"/>
          <w:b/>
        </w:rPr>
        <w:t xml:space="preserve">        - 10 %</w:t>
      </w:r>
    </w:p>
    <w:p w14:paraId="2F262D40" w14:textId="77777777" w:rsidR="00BD0977" w:rsidRPr="00EC036F" w:rsidRDefault="00BD0977" w:rsidP="00BD0977">
      <w:pPr>
        <w:numPr>
          <w:ilvl w:val="12"/>
          <w:numId w:val="0"/>
        </w:numPr>
        <w:jc w:val="both"/>
        <w:rPr>
          <w:rFonts w:asciiTheme="majorHAnsi" w:hAnsiTheme="majorHAnsi" w:cs="Arial"/>
        </w:rPr>
      </w:pPr>
      <w:r w:rsidRPr="00EC036F">
        <w:rPr>
          <w:rFonts w:asciiTheme="majorHAnsi" w:hAnsiTheme="majorHAnsi" w:cs="Arial"/>
        </w:rPr>
        <w:t xml:space="preserve">Wartość punktowa czas =  </w:t>
      </w:r>
      <w:r w:rsidRPr="00EC036F">
        <w:rPr>
          <w:rFonts w:asciiTheme="majorHAnsi" w:hAnsiTheme="majorHAnsi" w:cs="Arial"/>
          <w:b/>
        </w:rPr>
        <w:t>CZ min / CZ n  x 100 pkt x 10%</w:t>
      </w:r>
    </w:p>
    <w:p w14:paraId="66A2C43E" w14:textId="77777777" w:rsidR="00BD0977" w:rsidRPr="00EC036F" w:rsidRDefault="00BD0977" w:rsidP="00BD0977">
      <w:pPr>
        <w:numPr>
          <w:ilvl w:val="12"/>
          <w:numId w:val="0"/>
        </w:numPr>
        <w:jc w:val="both"/>
        <w:rPr>
          <w:rFonts w:asciiTheme="majorHAnsi" w:hAnsiTheme="majorHAnsi" w:cs="Arial"/>
        </w:rPr>
      </w:pPr>
      <w:r w:rsidRPr="00EC036F">
        <w:rPr>
          <w:rFonts w:asciiTheme="majorHAnsi" w:hAnsiTheme="majorHAnsi" w:cs="Arial"/>
        </w:rPr>
        <w:t>gdzie:  CZ min - wartość pkt. za czas minimalny,  CZ n - wartość pkt. za czas badanej oferty.</w:t>
      </w:r>
    </w:p>
    <w:p w14:paraId="0D4F701E" w14:textId="7088A3DC" w:rsidR="00BD0977" w:rsidRPr="00EC036F" w:rsidRDefault="00BD0977" w:rsidP="00BD0977">
      <w:pPr>
        <w:jc w:val="both"/>
        <w:rPr>
          <w:rFonts w:asciiTheme="majorHAnsi" w:hAnsiTheme="majorHAnsi" w:cs="Arial"/>
        </w:rPr>
      </w:pPr>
      <w:r w:rsidRPr="00EC036F">
        <w:rPr>
          <w:rFonts w:asciiTheme="majorHAnsi" w:hAnsiTheme="majorHAnsi" w:cs="Arial"/>
        </w:rPr>
        <w:t xml:space="preserve">Czas </w:t>
      </w:r>
      <w:r w:rsidRPr="00EC036F">
        <w:rPr>
          <w:rFonts w:asciiTheme="majorHAnsi" w:hAnsiTheme="majorHAnsi" w:cs="Arial"/>
          <w:u w:val="single"/>
        </w:rPr>
        <w:t xml:space="preserve">(min. </w:t>
      </w:r>
      <w:r w:rsidR="004141A4" w:rsidRPr="00EC036F">
        <w:rPr>
          <w:rFonts w:asciiTheme="majorHAnsi" w:hAnsiTheme="majorHAnsi" w:cs="Arial"/>
          <w:u w:val="single"/>
        </w:rPr>
        <w:t>1 dni – max. 3</w:t>
      </w:r>
      <w:r w:rsidRPr="00EC036F">
        <w:rPr>
          <w:rFonts w:asciiTheme="majorHAnsi" w:hAnsiTheme="majorHAnsi" w:cs="Arial"/>
          <w:u w:val="single"/>
        </w:rPr>
        <w:t xml:space="preserve"> dni robocze)</w:t>
      </w:r>
      <w:r w:rsidRPr="00EC036F">
        <w:rPr>
          <w:rFonts w:asciiTheme="majorHAnsi" w:hAnsiTheme="majorHAnsi" w:cs="Arial"/>
        </w:rPr>
        <w:t>.</w:t>
      </w:r>
    </w:p>
    <w:p w14:paraId="3B8CF076" w14:textId="77777777" w:rsidR="00BD0977" w:rsidRPr="00EC036F" w:rsidRDefault="00BD0977" w:rsidP="00BD0977">
      <w:pPr>
        <w:jc w:val="both"/>
        <w:rPr>
          <w:rFonts w:asciiTheme="majorHAnsi" w:hAnsiTheme="majorHAnsi" w:cs="Arial"/>
        </w:rPr>
      </w:pPr>
    </w:p>
    <w:p w14:paraId="28F1B63C" w14:textId="3F814D13" w:rsidR="00BD0977" w:rsidRPr="00EC036F" w:rsidRDefault="00BD0977" w:rsidP="00BD0977">
      <w:pPr>
        <w:jc w:val="both"/>
        <w:rPr>
          <w:rFonts w:asciiTheme="majorHAnsi" w:hAnsiTheme="majorHAnsi" w:cs="Arial"/>
        </w:rPr>
      </w:pPr>
      <w:r w:rsidRPr="00EC036F">
        <w:rPr>
          <w:rFonts w:asciiTheme="majorHAnsi" w:hAnsiTheme="majorHAnsi" w:cs="Arial"/>
        </w:rPr>
        <w:t>Zamawiający będzie liczył czas wykonania wg. n/w zasad: pun</w:t>
      </w:r>
      <w:r w:rsidR="00EC036F">
        <w:rPr>
          <w:rFonts w:asciiTheme="majorHAnsi" w:hAnsiTheme="majorHAnsi" w:cs="Arial"/>
        </w:rPr>
        <w:t xml:space="preserve">ktowany czas minimalny </w:t>
      </w:r>
      <w:r w:rsidR="00EC036F">
        <w:rPr>
          <w:rFonts w:asciiTheme="majorHAnsi" w:hAnsiTheme="majorHAnsi" w:cs="Arial"/>
        </w:rPr>
        <w:br/>
        <w:t xml:space="preserve">wynosi 1 </w:t>
      </w:r>
      <w:r w:rsidRPr="00EC036F">
        <w:rPr>
          <w:rFonts w:asciiTheme="majorHAnsi" w:hAnsiTheme="majorHAnsi" w:cs="Arial"/>
        </w:rPr>
        <w:t>d</w:t>
      </w:r>
      <w:r w:rsidR="00EC036F">
        <w:rPr>
          <w:rFonts w:asciiTheme="majorHAnsi" w:hAnsiTheme="majorHAnsi" w:cs="Arial"/>
        </w:rPr>
        <w:t>zień</w:t>
      </w:r>
      <w:r w:rsidRPr="00EC036F">
        <w:rPr>
          <w:rFonts w:asciiTheme="majorHAnsi" w:hAnsiTheme="majorHAnsi" w:cs="Arial"/>
        </w:rPr>
        <w:t>. Pun</w:t>
      </w:r>
      <w:r w:rsidR="00EC036F">
        <w:rPr>
          <w:rFonts w:asciiTheme="majorHAnsi" w:hAnsiTheme="majorHAnsi" w:cs="Arial"/>
        </w:rPr>
        <w:t>ktowany maksymalny czas wynosi 3</w:t>
      </w:r>
      <w:r w:rsidRPr="00EC036F">
        <w:rPr>
          <w:rFonts w:asciiTheme="majorHAnsi" w:hAnsiTheme="majorHAnsi" w:cs="Arial"/>
        </w:rPr>
        <w:t xml:space="preserve"> dni.   </w:t>
      </w:r>
    </w:p>
    <w:p w14:paraId="6F796B6F" w14:textId="77B31DCC" w:rsidR="00EE6C8B" w:rsidRPr="00EC036F" w:rsidRDefault="00EE6C8B" w:rsidP="00EE6C8B">
      <w:pPr>
        <w:autoSpaceDE w:val="0"/>
        <w:autoSpaceDN w:val="0"/>
        <w:adjustRightInd w:val="0"/>
        <w:spacing w:before="120"/>
        <w:jc w:val="both"/>
        <w:rPr>
          <w:rFonts w:ascii="Cambria" w:hAnsi="Cambria" w:cs="Times New Roman"/>
          <w:b/>
        </w:rPr>
      </w:pPr>
      <w:r w:rsidRPr="00C9285B">
        <w:rPr>
          <w:rFonts w:ascii="Cambria" w:hAnsi="Cambria" w:cs="Times New Roman"/>
          <w:b/>
        </w:rPr>
        <w:t xml:space="preserve">Wpis pkt. </w:t>
      </w:r>
      <w:r w:rsidR="00C9285B" w:rsidRPr="00C9285B">
        <w:rPr>
          <w:rFonts w:ascii="Cambria" w:hAnsi="Cambria" w:cs="Times New Roman"/>
          <w:b/>
        </w:rPr>
        <w:t>3</w:t>
      </w:r>
      <w:r w:rsidRPr="00C9285B">
        <w:rPr>
          <w:rFonts w:ascii="Cambria" w:hAnsi="Cambria" w:cs="Times New Roman"/>
          <w:b/>
        </w:rPr>
        <w:t xml:space="preserve"> formularza ofertowego.</w:t>
      </w:r>
    </w:p>
    <w:p w14:paraId="791E7727" w14:textId="2D8A3AD5" w:rsidR="00005282" w:rsidRPr="00EC036F" w:rsidRDefault="00005282" w:rsidP="00005282">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u w:val="single"/>
        </w:rPr>
        <w:t>Maksymalna łączna liczba punktów jaką może uzyskać Wykonawca wynosi – 100 pkt</w:t>
      </w:r>
      <w:r w:rsidRPr="00EC036F">
        <w:rPr>
          <w:rFonts w:asciiTheme="majorHAnsi" w:hAnsiTheme="majorHAnsi" w:cs="Times New Roman"/>
        </w:rPr>
        <w:t>.</w:t>
      </w:r>
    </w:p>
    <w:p w14:paraId="2AFFDB57" w14:textId="77777777" w:rsidR="00BD0977" w:rsidRPr="00EC036F" w:rsidRDefault="00BD0977" w:rsidP="00005282">
      <w:pPr>
        <w:autoSpaceDE w:val="0"/>
        <w:autoSpaceDN w:val="0"/>
        <w:adjustRightInd w:val="0"/>
        <w:spacing w:before="120"/>
        <w:jc w:val="both"/>
        <w:rPr>
          <w:rFonts w:asciiTheme="majorHAnsi" w:hAnsiTheme="majorHAnsi" w:cs="Times New Roman"/>
        </w:rPr>
      </w:pPr>
    </w:p>
    <w:p w14:paraId="67D8DB57" w14:textId="5D4444B5" w:rsidR="00D532EB" w:rsidRPr="00EC036F" w:rsidRDefault="00D532EB" w:rsidP="00D532EB">
      <w:pPr>
        <w:autoSpaceDE w:val="0"/>
        <w:autoSpaceDN w:val="0"/>
        <w:adjustRightInd w:val="0"/>
        <w:spacing w:before="120"/>
        <w:jc w:val="both"/>
        <w:rPr>
          <w:rFonts w:asciiTheme="majorHAnsi" w:hAnsiTheme="majorHAnsi" w:cs="Times New Roman"/>
        </w:rPr>
      </w:pPr>
      <w:r w:rsidRPr="00EC036F">
        <w:rPr>
          <w:rFonts w:asciiTheme="majorHAnsi" w:hAnsiTheme="majorHAnsi" w:cs="Times New Roman"/>
        </w:rPr>
        <w:t xml:space="preserve">2 </w:t>
      </w:r>
      <w:r w:rsidR="005F589F" w:rsidRPr="00EC036F">
        <w:rPr>
          <w:rFonts w:asciiTheme="majorHAnsi" w:hAnsiTheme="majorHAnsi" w:cs="Times New Roman"/>
        </w:rPr>
        <w:t>.</w:t>
      </w:r>
      <w:r w:rsidRPr="00EC036F">
        <w:rPr>
          <w:rFonts w:asciiTheme="majorHAnsi" w:hAnsiTheme="majorHAnsi" w:cs="Times New Roman"/>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EC036F">
        <w:rPr>
          <w:rFonts w:asciiTheme="majorHAnsi" w:hAnsiTheme="majorHAnsi" w:cs="Times New Roman"/>
        </w:rPr>
        <w:t>3</w:t>
      </w:r>
      <w:r w:rsidR="005F589F" w:rsidRPr="00EC036F">
        <w:rPr>
          <w:rFonts w:asciiTheme="majorHAnsi" w:hAnsiTheme="majorHAnsi" w:cs="Times New Roman"/>
        </w:rPr>
        <w:t>.</w:t>
      </w:r>
      <w:r w:rsidRPr="00EC036F">
        <w:rPr>
          <w:rFonts w:asciiTheme="majorHAnsi" w:hAnsiTheme="majorHAnsi" w:cs="Times New Roman"/>
        </w:rPr>
        <w:t xml:space="preserve"> Zamawiający najpierw dokona badania i oceny ofert, a następnie dokona kwalifikacji podmiotowej</w:t>
      </w:r>
      <w:r w:rsidRPr="00AA0A01">
        <w:rPr>
          <w:rFonts w:asciiTheme="majorHAnsi" w:hAnsiTheme="majorHAnsi" w:cs="Times New Roman"/>
          <w:sz w:val="22"/>
        </w:rPr>
        <w:t xml:space="preserve">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41C5AD95" w:rsidR="00D532EB"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57A10DDC" w14:textId="77777777" w:rsidR="006D7828" w:rsidRDefault="006D7828" w:rsidP="00D532EB">
      <w:pPr>
        <w:autoSpaceDE w:val="0"/>
        <w:autoSpaceDN w:val="0"/>
        <w:adjustRightInd w:val="0"/>
        <w:spacing w:before="120"/>
        <w:jc w:val="both"/>
        <w:rPr>
          <w:rFonts w:asciiTheme="majorHAnsi" w:hAnsiTheme="majorHAnsi" w:cs="Times New Roman"/>
          <w:sz w:val="22"/>
        </w:rPr>
      </w:pP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6FCFDEEB" w:rsidR="00493E96"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4"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14A7D6AF" w14:textId="29DB607F" w:rsidR="00D92CFD" w:rsidRDefault="00D92CFD" w:rsidP="00F17256">
      <w:pPr>
        <w:autoSpaceDE w:val="0"/>
        <w:autoSpaceDN w:val="0"/>
        <w:adjustRightInd w:val="0"/>
        <w:jc w:val="both"/>
        <w:rPr>
          <w:rFonts w:asciiTheme="majorHAnsi" w:hAnsiTheme="majorHAnsi" w:cs="Cambria"/>
          <w:sz w:val="22"/>
          <w:szCs w:val="22"/>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50FF333E" w14:textId="77777777" w:rsidR="00223F8A" w:rsidRDefault="00223F8A">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16685839"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Zamawiający wymaga wniesienia wadium w przedmiotowym postępowaniu.</w:t>
      </w:r>
    </w:p>
    <w:p w14:paraId="60AE08B6" w14:textId="3292C352" w:rsidR="00EE49C1" w:rsidRPr="00EE49C1" w:rsidRDefault="00EE49C1" w:rsidP="00EE49C1">
      <w:pPr>
        <w:spacing w:line="360" w:lineRule="auto"/>
        <w:jc w:val="both"/>
        <w:rPr>
          <w:rFonts w:asciiTheme="majorHAnsi" w:hAnsiTheme="majorHAnsi" w:cs="Times New Roman"/>
          <w:bCs/>
          <w:sz w:val="22"/>
        </w:rPr>
      </w:pPr>
      <w:r w:rsidRPr="00E20E84">
        <w:rPr>
          <w:rFonts w:asciiTheme="majorHAnsi" w:hAnsiTheme="majorHAnsi" w:cs="Times New Roman"/>
          <w:bCs/>
          <w:sz w:val="22"/>
        </w:rPr>
        <w:t>1.</w:t>
      </w:r>
      <w:r w:rsidRPr="00E20E84">
        <w:rPr>
          <w:rFonts w:asciiTheme="majorHAnsi" w:hAnsiTheme="majorHAnsi" w:cs="Times New Roman"/>
          <w:bCs/>
          <w:sz w:val="22"/>
        </w:rPr>
        <w:tab/>
        <w:t>Zamawiający ż</w:t>
      </w:r>
      <w:r w:rsidR="0074186F" w:rsidRPr="00E20E84">
        <w:rPr>
          <w:rFonts w:asciiTheme="majorHAnsi" w:hAnsiTheme="majorHAnsi" w:cs="Times New Roman"/>
          <w:bCs/>
          <w:sz w:val="22"/>
        </w:rPr>
        <w:t xml:space="preserve">ąda wniesienia wadium w kwocie  </w:t>
      </w:r>
      <w:r w:rsidR="00E20E84" w:rsidRPr="00E20E84">
        <w:rPr>
          <w:rFonts w:asciiTheme="majorHAnsi" w:hAnsiTheme="majorHAnsi" w:cs="Times New Roman"/>
          <w:b/>
          <w:bCs/>
          <w:sz w:val="22"/>
        </w:rPr>
        <w:t>5</w:t>
      </w:r>
      <w:r w:rsidRPr="00E20E84">
        <w:rPr>
          <w:rFonts w:asciiTheme="majorHAnsi" w:hAnsiTheme="majorHAnsi" w:cs="Times New Roman"/>
          <w:b/>
          <w:bCs/>
          <w:sz w:val="22"/>
        </w:rPr>
        <w:t>.000,00 zł.</w:t>
      </w:r>
      <w:r w:rsidRPr="00E20E84">
        <w:rPr>
          <w:rFonts w:asciiTheme="majorHAnsi" w:hAnsiTheme="majorHAnsi" w:cs="Times New Roman"/>
          <w:bCs/>
          <w:sz w:val="22"/>
        </w:rPr>
        <w:t xml:space="preserve"> </w:t>
      </w:r>
      <w:r w:rsidR="00EC4284" w:rsidRPr="00E20E84">
        <w:rPr>
          <w:rFonts w:asciiTheme="majorHAnsi" w:hAnsiTheme="majorHAnsi" w:cs="Times New Roman"/>
          <w:bCs/>
          <w:sz w:val="22"/>
        </w:rPr>
        <w:t xml:space="preserve"> </w:t>
      </w:r>
      <w:r w:rsidRPr="00E20E84">
        <w:rPr>
          <w:rFonts w:asciiTheme="majorHAnsi" w:hAnsiTheme="majorHAnsi" w:cs="Times New Roman"/>
          <w:bCs/>
          <w:sz w:val="22"/>
        </w:rPr>
        <w:t>(</w:t>
      </w:r>
      <w:r w:rsidR="00E20E84" w:rsidRPr="00E20E84">
        <w:rPr>
          <w:rFonts w:asciiTheme="majorHAnsi" w:hAnsiTheme="majorHAnsi" w:cs="Times New Roman"/>
          <w:bCs/>
          <w:sz w:val="22"/>
        </w:rPr>
        <w:t>pięć</w:t>
      </w:r>
      <w:r w:rsidR="00EC036F" w:rsidRPr="00E20E84">
        <w:rPr>
          <w:rFonts w:asciiTheme="majorHAnsi" w:hAnsiTheme="majorHAnsi" w:cs="Times New Roman"/>
          <w:bCs/>
          <w:sz w:val="22"/>
        </w:rPr>
        <w:t xml:space="preserve"> </w:t>
      </w:r>
      <w:r w:rsidRPr="00E20E84">
        <w:rPr>
          <w:rFonts w:asciiTheme="majorHAnsi" w:hAnsiTheme="majorHAnsi" w:cs="Times New Roman"/>
          <w:bCs/>
          <w:sz w:val="22"/>
        </w:rPr>
        <w:t>tysięcy złotych).</w:t>
      </w:r>
    </w:p>
    <w:p w14:paraId="72CD724D"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Zgodnie z art. 97 ust. 7 pkt 2-4 Pzp wadium może być wnoszone według wyboru wykonawcy w jednej lub kilku następujących formach:</w:t>
      </w:r>
    </w:p>
    <w:p w14:paraId="4EA6EC4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pieniądzu;</w:t>
      </w:r>
    </w:p>
    <w:p w14:paraId="74C461B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gwarancjach bankowych;</w:t>
      </w:r>
    </w:p>
    <w:p w14:paraId="2CE6CE6E"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gwarancjach ubezpieczeniowych;</w:t>
      </w:r>
    </w:p>
    <w:p w14:paraId="2D8A171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4)</w:t>
      </w:r>
      <w:r w:rsidRPr="00EE49C1">
        <w:rPr>
          <w:rFonts w:asciiTheme="majorHAnsi" w:hAnsiTheme="majorHAnsi" w:cs="Times New Roman"/>
          <w:bCs/>
          <w:sz w:val="22"/>
        </w:rPr>
        <w:tab/>
        <w:t>poręczeniach udzielanych przez podmioty, o których mowa w art. 6b ust. 5 pkt 2 ustawy z dnia 9 listopada 2000 r. o utworzeniu Polskiej Agencji Rozwoju Przedsiębiorczości (Dz. U. z 2019 r. poz. 310, 836 i 1572).</w:t>
      </w:r>
    </w:p>
    <w:p w14:paraId="25A5CCD7"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4B02002"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4.</w:t>
      </w:r>
      <w:r w:rsidRPr="00EE49C1">
        <w:rPr>
          <w:rFonts w:asciiTheme="majorHAnsi" w:hAnsiTheme="majorHAnsi" w:cs="Times New Roman"/>
          <w:bCs/>
          <w:sz w:val="22"/>
        </w:rPr>
        <w:tab/>
        <w:t>Jeżeli wadium jest wnoszone w formie gwarancji lub poręczenia, o których mowa w art. 97 ust. 7 pkt 2-4 Pzp, wykonawca przekazuje zamawiającemu oryginał gwarancji lub poręczenia, w postaci elektronicznej.</w:t>
      </w:r>
    </w:p>
    <w:p w14:paraId="53C8C6A4" w14:textId="733299B1"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5.</w:t>
      </w:r>
      <w:r w:rsidRPr="00EE49C1">
        <w:rPr>
          <w:rFonts w:asciiTheme="majorHAnsi" w:hAnsiTheme="majorHAnsi" w:cs="Times New Roman"/>
          <w:bCs/>
          <w:sz w:val="22"/>
        </w:rPr>
        <w:tab/>
        <w:t>W przypadku wadium wniesionego w pieniądzu oraz z treści gwarancji i poręczeń, o których mowa w art. 97 ust. 7 pkt 2-4 Pzp, jeżeli wadium będzie wniesione w tych formach, musi wynikać, że wadium zabezpiecza ofertę wykonawcy złożoną w postępowaniu o udzielenie zamówienia publicznego - „………… nazwa ………</w:t>
      </w:r>
      <w:r w:rsidR="0074186F">
        <w:rPr>
          <w:rFonts w:asciiTheme="majorHAnsi" w:hAnsiTheme="majorHAnsi" w:cs="Times New Roman"/>
          <w:bCs/>
          <w:sz w:val="22"/>
        </w:rPr>
        <w:t>…………….” Oznaczenie sprawy: ZP/</w:t>
      </w:r>
      <w:r w:rsidR="00FC20B3">
        <w:rPr>
          <w:rFonts w:asciiTheme="majorHAnsi" w:hAnsiTheme="majorHAnsi" w:cs="Times New Roman"/>
          <w:bCs/>
          <w:sz w:val="22"/>
        </w:rPr>
        <w:t>37</w:t>
      </w:r>
      <w:r w:rsidRPr="00EE49C1">
        <w:rPr>
          <w:rFonts w:asciiTheme="majorHAnsi" w:hAnsiTheme="majorHAnsi" w:cs="Times New Roman"/>
          <w:bCs/>
          <w:sz w:val="22"/>
        </w:rPr>
        <w:t>/202</w:t>
      </w:r>
      <w:r w:rsidR="00FC20B3">
        <w:rPr>
          <w:rFonts w:asciiTheme="majorHAnsi" w:hAnsiTheme="majorHAnsi" w:cs="Times New Roman"/>
          <w:bCs/>
          <w:sz w:val="22"/>
        </w:rPr>
        <w:t>4</w:t>
      </w:r>
      <w:r w:rsidRPr="00EE49C1">
        <w:rPr>
          <w:rFonts w:asciiTheme="majorHAnsi" w:hAnsiTheme="majorHAnsi" w:cs="Times New Roman"/>
          <w:bCs/>
          <w:sz w:val="22"/>
        </w:rPr>
        <w:t xml:space="preserve"> – WADIUM.</w:t>
      </w:r>
    </w:p>
    <w:p w14:paraId="58795A38"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6.</w:t>
      </w:r>
      <w:r w:rsidRPr="00EE49C1">
        <w:rPr>
          <w:rFonts w:asciiTheme="majorHAnsi" w:hAnsiTheme="majorHAnsi" w:cs="Times New Roman"/>
          <w:bCs/>
          <w:sz w:val="22"/>
        </w:rPr>
        <w:tab/>
        <w:t xml:space="preserve">Za zgodą zamawiającego wykonawca może dokonać zmiany formy wadium na jedną lub kilka form, o których mowa w art. 97 ust. 7 pkt 2-4 Pzp. Zmiana formy wadium musi być dokonana z zachowa¬niem ciągłości zabezpieczenia oferty kwotą wadium. </w:t>
      </w:r>
    </w:p>
    <w:p w14:paraId="4286EB9D"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7.</w:t>
      </w:r>
      <w:r w:rsidRPr="00EE49C1">
        <w:rPr>
          <w:rFonts w:asciiTheme="majorHAnsi" w:hAnsiTheme="majorHAnsi" w:cs="Times New Roman"/>
          <w:bCs/>
          <w:sz w:val="22"/>
        </w:rPr>
        <w:tab/>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4D09B4A2"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08639973"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wykonawca, którego oferta została wybrana:</w:t>
      </w:r>
    </w:p>
    <w:p w14:paraId="70028826"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a)</w:t>
      </w:r>
      <w:r w:rsidRPr="00EE49C1">
        <w:rPr>
          <w:rFonts w:asciiTheme="majorHAnsi" w:hAnsiTheme="majorHAnsi" w:cs="Times New Roman"/>
          <w:bCs/>
          <w:sz w:val="22"/>
        </w:rPr>
        <w:tab/>
        <w:t>odmówił podpisania umowy w sprawie zamówienia publicznego na warunkach określonych w ofercie,</w:t>
      </w:r>
    </w:p>
    <w:p w14:paraId="2C2DFC90"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b)</w:t>
      </w:r>
      <w:r w:rsidRPr="00EE49C1">
        <w:rPr>
          <w:rFonts w:asciiTheme="majorHAnsi" w:hAnsiTheme="majorHAnsi" w:cs="Times New Roman"/>
          <w:bCs/>
          <w:sz w:val="22"/>
        </w:rPr>
        <w:tab/>
        <w:t>nie wniósł wymaganego zabezpieczenia należytego wykonania umowy;</w:t>
      </w:r>
    </w:p>
    <w:p w14:paraId="7B3EE35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zawarcie umowy w sprawie zamówienia publicznego stało się niemożliwe z przyczyn leżących po stronie wykonawcy, którego oferta została wybrana.</w:t>
      </w:r>
    </w:p>
    <w:p w14:paraId="36A5A328"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8.</w:t>
      </w:r>
      <w:r w:rsidRPr="00EE49C1">
        <w:rPr>
          <w:rFonts w:asciiTheme="majorHAnsi" w:hAnsiTheme="majorHAnsi" w:cs="Times New Roman"/>
          <w:bCs/>
          <w:sz w:val="22"/>
        </w:rPr>
        <w:tab/>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0B7101E3"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9.</w:t>
      </w:r>
      <w:r w:rsidRPr="00EE49C1">
        <w:rPr>
          <w:rFonts w:asciiTheme="majorHAnsi" w:hAnsiTheme="majorHAnsi" w:cs="Times New Roman"/>
          <w:bCs/>
          <w:sz w:val="22"/>
        </w:rPr>
        <w:tab/>
        <w:t xml:space="preserve">Gwarancje i poręczenia, o których mowa w art. 97 ust. 7 pkt 2-4 Pzp podlegać muszą prawu polskiemu. Wszystkie spory dotyczące gwarancji i poręczeń, o których mowa w art. 97 ust. 7 pkt 2-4 Pzp będą 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9621877"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10.</w:t>
      </w:r>
      <w:r w:rsidRPr="00EE49C1">
        <w:rPr>
          <w:rFonts w:asciiTheme="majorHAnsi" w:hAnsiTheme="majorHAnsi" w:cs="Times New Roman"/>
          <w:bCs/>
          <w:sz w:val="22"/>
        </w:rPr>
        <w:tab/>
        <w:t>W przypadku wniesienia wadium w pieniądzu wykonawca może wyrazić zgodę na zaliczenie kwoty wadium na poczet zabezpieczenia.</w:t>
      </w:r>
    </w:p>
    <w:p w14:paraId="35BAFE5E" w14:textId="13514D26" w:rsid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11.</w:t>
      </w:r>
      <w:r w:rsidRPr="00EE49C1">
        <w:rPr>
          <w:rFonts w:asciiTheme="majorHAnsi" w:hAnsiTheme="majorHAnsi" w:cs="Times New Roman"/>
          <w:bCs/>
          <w:sz w:val="22"/>
        </w:rPr>
        <w:tab/>
        <w:t>Na podstawie art. 450 ust. 4 Pzp w przypadku wniesienia wadium w pieniądzu wykonawca może wyrazić zgodę na zaliczenie kwoty wadium na poczet zabezpieczenia.</w:t>
      </w:r>
    </w:p>
    <w:p w14:paraId="7AB7B3D2" w14:textId="77777777" w:rsidR="00EC036F" w:rsidRDefault="00EC036F" w:rsidP="00195600">
      <w:pPr>
        <w:spacing w:line="260" w:lineRule="atLeast"/>
        <w:jc w:val="both"/>
        <w:rPr>
          <w:rFonts w:asciiTheme="majorHAnsi" w:hAnsiTheme="majorHAnsi" w:cs="Times New Roman"/>
          <w:b/>
          <w:bCs/>
          <w:u w:val="single"/>
        </w:rPr>
      </w:pPr>
    </w:p>
    <w:p w14:paraId="6FDD99EB" w14:textId="72066759"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788188" w:rsidR="008B7417" w:rsidRPr="007F58A5" w:rsidRDefault="008B7417"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80304" w:rsidRPr="00580304">
        <w:rPr>
          <w:rFonts w:asciiTheme="majorHAnsi" w:hAnsiTheme="majorHAnsi"/>
          <w:b/>
          <w:sz w:val="22"/>
          <w:szCs w:val="22"/>
        </w:rPr>
        <w:t xml:space="preserve">nie </w:t>
      </w:r>
      <w:r w:rsidRPr="00580304">
        <w:rPr>
          <w:rFonts w:asciiTheme="majorHAnsi" w:hAnsiTheme="majorHAnsi"/>
          <w:b/>
          <w:bCs/>
          <w:sz w:val="22"/>
          <w:szCs w:val="22"/>
        </w:rPr>
        <w:t>wymaga</w:t>
      </w:r>
      <w:r w:rsidRPr="007F58A5">
        <w:rPr>
          <w:rFonts w:asciiTheme="majorHAnsi" w:hAnsiTheme="majorHAnsi"/>
          <w:sz w:val="22"/>
          <w:szCs w:val="22"/>
        </w:rPr>
        <w:t xml:space="preserve"> od wybranego Wykonawcy wniesienia zabezpiecz</w:t>
      </w:r>
      <w:r w:rsidR="00580304">
        <w:rPr>
          <w:rFonts w:asciiTheme="majorHAnsi" w:hAnsiTheme="majorHAnsi"/>
          <w:sz w:val="22"/>
          <w:szCs w:val="22"/>
        </w:rPr>
        <w:t>enia należytego wykonania umowy.</w:t>
      </w:r>
    </w:p>
    <w:p w14:paraId="4816B257" w14:textId="77777777" w:rsidR="003C3B8C" w:rsidRDefault="003C3B8C" w:rsidP="00F22369">
      <w:pPr>
        <w:pStyle w:val="Tekstpodstawowy3"/>
        <w:spacing w:line="260" w:lineRule="atLeast"/>
        <w:jc w:val="both"/>
        <w:rPr>
          <w:rFonts w:asciiTheme="majorHAnsi" w:hAnsiTheme="majorHAnsi"/>
          <w:b/>
          <w:sz w:val="22"/>
          <w:szCs w:val="24"/>
          <w:u w:val="single"/>
        </w:rPr>
      </w:pPr>
    </w:p>
    <w:p w14:paraId="1C5E1C74" w14:textId="75538CF6"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77C39416" w14:textId="77777777" w:rsidR="009F0A4B" w:rsidRDefault="009F0A4B" w:rsidP="00F22369">
      <w:pPr>
        <w:pStyle w:val="Tekstpodstawowy3"/>
        <w:spacing w:line="260" w:lineRule="atLeast"/>
        <w:jc w:val="both"/>
        <w:rPr>
          <w:rFonts w:asciiTheme="majorHAnsi" w:hAnsiTheme="majorHAnsi"/>
          <w:b/>
          <w:bCs/>
          <w:sz w:val="22"/>
          <w:szCs w:val="22"/>
          <w:u w:val="single"/>
        </w:rPr>
      </w:pPr>
    </w:p>
    <w:p w14:paraId="41D10ABA" w14:textId="4A49440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53477339" w14:textId="4BE000C2" w:rsidR="00F22369" w:rsidRPr="00AA0A01" w:rsidRDefault="00EC4284" w:rsidP="00F22369">
      <w:pPr>
        <w:pStyle w:val="Tekstpodstawowy3"/>
        <w:spacing w:line="260" w:lineRule="atLeast"/>
        <w:jc w:val="both"/>
        <w:rPr>
          <w:rFonts w:asciiTheme="majorHAnsi" w:hAnsiTheme="majorHAnsi"/>
          <w:b/>
          <w:bCs/>
          <w:sz w:val="22"/>
          <w:szCs w:val="22"/>
          <w:u w:val="single"/>
        </w:rPr>
      </w:pPr>
      <w:r>
        <w:rPr>
          <w:rFonts w:asciiTheme="majorHAnsi" w:hAnsiTheme="majorHAnsi"/>
          <w:b/>
          <w:bCs/>
          <w:sz w:val="22"/>
          <w:szCs w:val="22"/>
          <w:u w:val="single"/>
        </w:rPr>
        <w:br/>
      </w:r>
      <w:r w:rsidR="00F22369"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3677E5C8" w:rsidR="00B46BAB" w:rsidRPr="00651811" w:rsidRDefault="00B46BAB" w:rsidP="00B46BAB">
      <w:pPr>
        <w:pStyle w:val="Tekstpodstawowy3"/>
        <w:spacing w:line="260" w:lineRule="atLeast"/>
        <w:rPr>
          <w:rFonts w:asciiTheme="majorHAnsi" w:hAnsiTheme="majorHAnsi" w:cs="Cambria"/>
          <w:sz w:val="22"/>
          <w:szCs w:val="22"/>
        </w:rPr>
      </w:pPr>
      <w:r w:rsidRPr="00651811">
        <w:rPr>
          <w:rFonts w:asciiTheme="majorHAnsi" w:hAnsiTheme="majorHAnsi" w:cs="Cambria"/>
          <w:sz w:val="22"/>
          <w:szCs w:val="22"/>
        </w:rPr>
        <w:t xml:space="preserve">Zamawiający </w:t>
      </w:r>
      <w:r w:rsidRPr="00651811">
        <w:rPr>
          <w:rFonts w:asciiTheme="majorHAnsi" w:hAnsiTheme="majorHAnsi" w:cs="Cambria"/>
          <w:b/>
          <w:sz w:val="22"/>
          <w:szCs w:val="22"/>
        </w:rPr>
        <w:t>nie wymaga</w:t>
      </w:r>
      <w:r w:rsidRPr="00651811">
        <w:rPr>
          <w:rFonts w:asciiTheme="majorHAnsi" w:hAnsiTheme="majorHAnsi" w:cs="Cambria"/>
          <w:sz w:val="22"/>
          <w:szCs w:val="22"/>
        </w:rPr>
        <w:t xml:space="preserve"> odbycia wizji lokalnej.  </w:t>
      </w:r>
    </w:p>
    <w:p w14:paraId="00A67744" w14:textId="185CC7A9"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W przypadku gdyby Wykonawca chciał dokonać wizji w celu dokonania niezbędnych sprawdzeń, obliczeń, ekspertyz, uzgodnień aby rozst</w:t>
      </w:r>
      <w:r w:rsidR="006D7828">
        <w:rPr>
          <w:rFonts w:ascii="Cambria" w:eastAsia="Times New Roman" w:hAnsi="Cambria" w:cs="Times New Roman"/>
          <w:lang w:eastAsia="ar-SA"/>
        </w:rPr>
        <w:t xml:space="preserve">rzygnąć ewentualne wątpliwości </w:t>
      </w:r>
      <w:r w:rsidRPr="00651811">
        <w:rPr>
          <w:rFonts w:ascii="Cambria" w:eastAsia="Times New Roman" w:hAnsi="Cambria" w:cs="Times New Roman"/>
          <w:lang w:eastAsia="ar-SA"/>
        </w:rPr>
        <w:t>i zapewnić jednoznaczność składanej oferty, Zamawiający dopuszcza odbycie:</w:t>
      </w:r>
    </w:p>
    <w:p w14:paraId="0D3A27E0" w14:textId="4122B78C" w:rsidR="004A00DA" w:rsidRPr="00EC4284" w:rsidRDefault="004A00DA" w:rsidP="004A00DA">
      <w:pPr>
        <w:suppressAutoHyphens/>
        <w:spacing w:line="260" w:lineRule="atLeast"/>
        <w:jc w:val="both"/>
        <w:rPr>
          <w:rFonts w:ascii="Cambria" w:eastAsia="Times New Roman" w:hAnsi="Cambria" w:cs="Times New Roman"/>
          <w:b/>
        </w:rPr>
      </w:pPr>
      <w:r w:rsidRPr="00EC4284">
        <w:rPr>
          <w:rFonts w:ascii="Cambria" w:eastAsia="Times New Roman" w:hAnsi="Cambria" w:cs="Times New Roman"/>
          <w:lang w:eastAsia="ar-SA"/>
        </w:rPr>
        <w:t>Termin należy ustalić z Zamawiającym:</w:t>
      </w:r>
    </w:p>
    <w:p w14:paraId="42B604CF" w14:textId="10FACA7A" w:rsidR="004A00DA" w:rsidRPr="00651811" w:rsidRDefault="004A00DA" w:rsidP="00EC4284">
      <w:pPr>
        <w:jc w:val="both"/>
        <w:rPr>
          <w:rFonts w:ascii="Cambria" w:eastAsia="Times New Roman" w:hAnsi="Cambria" w:cs="Times New Roman"/>
          <w:i/>
          <w:u w:val="single"/>
          <w:lang w:eastAsia="ar-SA"/>
        </w:rPr>
      </w:pPr>
      <w:r w:rsidRPr="00651811">
        <w:rPr>
          <w:rFonts w:ascii="Cambria" w:eastAsia="Times New Roman" w:hAnsi="Cambria" w:cs="Times New Roman"/>
          <w:lang w:eastAsia="ar-SA"/>
        </w:rPr>
        <w:t xml:space="preserve">- </w:t>
      </w:r>
      <w:r w:rsidR="004F3103" w:rsidRPr="004F3103">
        <w:rPr>
          <w:rFonts w:ascii="Cambria" w:eastAsia="Times New Roman" w:hAnsi="Cambria" w:cs="Times New Roman"/>
          <w:lang w:eastAsia="ar-SA"/>
        </w:rPr>
        <w:t>Piotr Woźniak,  tel. 42  675 75 47.</w:t>
      </w:r>
      <w:r w:rsidRPr="00651811">
        <w:rPr>
          <w:rFonts w:ascii="Cambria" w:eastAsia="Times New Roman" w:hAnsi="Cambria" w:cs="Times New Roman"/>
          <w:i/>
          <w:u w:val="single"/>
          <w:lang w:eastAsia="ar-SA"/>
        </w:rPr>
        <w:t xml:space="preserve">- prosimy o wcześniejszy kontakt telefoniczny. </w:t>
      </w:r>
    </w:p>
    <w:p w14:paraId="5BE35B2B" w14:textId="77777777" w:rsidR="004A00DA" w:rsidRPr="00651811" w:rsidRDefault="004A00DA" w:rsidP="004A00DA">
      <w:pPr>
        <w:suppressAutoHyphens/>
        <w:jc w:val="both"/>
        <w:rPr>
          <w:rFonts w:ascii="Cambria" w:eastAsia="Times New Roman" w:hAnsi="Cambria" w:cs="Times New Roman"/>
          <w:lang w:eastAsia="ar-SA"/>
        </w:rPr>
      </w:pPr>
    </w:p>
    <w:p w14:paraId="3C2D5A3C" w14:textId="77777777"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 xml:space="preserve">Całkowite koszty związane z dokonaniem wizji lokalnej ponosi Wykonawca. </w:t>
      </w:r>
      <w:r w:rsidRPr="00651811">
        <w:rPr>
          <w:rFonts w:ascii="Cambria" w:eastAsia="Times New Roman" w:hAnsi="Cambria" w:cs="Times New Roman"/>
          <w:lang w:eastAsia="ar-SA"/>
        </w:rPr>
        <w:br/>
        <w:t>Termin przeprowadzenia wizji lokalnej należy ustalić z Zamawiającym, a odbycie wizji potwierdzić w formie pisemnego oświadczenia.</w:t>
      </w:r>
    </w:p>
    <w:p w14:paraId="0E0A76B9" w14:textId="097DF43E" w:rsidR="00A45870" w:rsidRDefault="00A45870" w:rsidP="004A00DA">
      <w:pPr>
        <w:suppressAutoHyphens/>
        <w:jc w:val="both"/>
        <w:rPr>
          <w:rFonts w:ascii="Cambria" w:eastAsia="Times New Roman" w:hAnsi="Cambria" w:cs="Times New Roman"/>
          <w:lang w:eastAsia="ar-SA"/>
        </w:rPr>
      </w:pPr>
    </w:p>
    <w:p w14:paraId="400FA0F3" w14:textId="77777777" w:rsidR="00A45870" w:rsidRDefault="00A45870" w:rsidP="004A00DA">
      <w:pPr>
        <w:suppressAutoHyphens/>
        <w:jc w:val="both"/>
        <w:rPr>
          <w:rFonts w:ascii="Cambria" w:eastAsia="Times New Roman" w:hAnsi="Cambria" w:cs="Times New Roman"/>
          <w:lang w:eastAsia="ar-SA"/>
        </w:rPr>
      </w:pPr>
    </w:p>
    <w:p w14:paraId="6F54C13D" w14:textId="77777777" w:rsidR="00F22369" w:rsidRPr="00AA0A01" w:rsidRDefault="00F22369" w:rsidP="0069705E">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53394773"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776EB2E" w14:textId="77777777" w:rsidR="005D13B4" w:rsidRDefault="005D13B4" w:rsidP="00B50E82">
      <w:pPr>
        <w:pStyle w:val="Tekstpodstawowy"/>
        <w:suppressAutoHyphens w:val="0"/>
        <w:rPr>
          <w:rFonts w:asciiTheme="majorHAnsi" w:hAnsiTheme="majorHAnsi"/>
          <w:sz w:val="22"/>
        </w:rPr>
      </w:pPr>
    </w:p>
    <w:p w14:paraId="5244419D"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3D5ED02F" w14:textId="77777777" w:rsidR="00651811" w:rsidRPr="00651811" w:rsidRDefault="004A00DA" w:rsidP="00651811">
      <w:pPr>
        <w:jc w:val="both"/>
        <w:rPr>
          <w:rFonts w:asciiTheme="majorHAnsi" w:hAnsiTheme="majorHAnsi"/>
          <w:bCs/>
          <w:sz w:val="22"/>
          <w:szCs w:val="22"/>
        </w:rPr>
      </w:pPr>
      <w:r w:rsidRPr="00651811">
        <w:rPr>
          <w:rFonts w:asciiTheme="majorHAnsi" w:hAnsiTheme="majorHAnsi"/>
          <w:bCs/>
          <w:sz w:val="22"/>
          <w:szCs w:val="22"/>
        </w:rPr>
        <w:t xml:space="preserve">1.Zamawiający </w:t>
      </w:r>
      <w:r w:rsidR="00651811" w:rsidRPr="00651811">
        <w:rPr>
          <w:rFonts w:asciiTheme="majorHAnsi" w:hAnsiTheme="majorHAnsi"/>
          <w:b/>
          <w:bCs/>
          <w:sz w:val="22"/>
          <w:szCs w:val="22"/>
        </w:rPr>
        <w:t xml:space="preserve">nie </w:t>
      </w:r>
      <w:r w:rsidRPr="00651811">
        <w:rPr>
          <w:rFonts w:asciiTheme="majorHAnsi" w:hAnsiTheme="majorHAnsi"/>
          <w:b/>
          <w:bCs/>
          <w:sz w:val="22"/>
          <w:szCs w:val="22"/>
        </w:rPr>
        <w:t>stawia wymagania</w:t>
      </w:r>
      <w:r w:rsidR="00651811" w:rsidRPr="00651811">
        <w:rPr>
          <w:rFonts w:asciiTheme="majorHAnsi" w:hAnsiTheme="majorHAnsi"/>
          <w:bCs/>
          <w:sz w:val="22"/>
          <w:szCs w:val="22"/>
        </w:rPr>
        <w:t xml:space="preserve"> w zakresie art. 95 ustawy Pzp.</w:t>
      </w:r>
    </w:p>
    <w:p w14:paraId="26D29A3F" w14:textId="3EC5B22F" w:rsidR="009B1B5F" w:rsidRDefault="00223F8A" w:rsidP="00651811">
      <w:pPr>
        <w:jc w:val="both"/>
        <w:rPr>
          <w:rFonts w:asciiTheme="majorHAnsi" w:eastAsia="Times New Roman" w:hAnsiTheme="majorHAnsi" w:cs="Arial"/>
          <w:sz w:val="22"/>
          <w:szCs w:val="22"/>
        </w:rPr>
      </w:pPr>
      <w:r w:rsidRPr="00651811">
        <w:rPr>
          <w:rFonts w:asciiTheme="majorHAnsi" w:eastAsia="Times New Roman" w:hAnsiTheme="majorHAnsi" w:cs="Arial"/>
          <w:b/>
          <w:sz w:val="22"/>
          <w:szCs w:val="22"/>
        </w:rPr>
        <w:t>2</w:t>
      </w:r>
      <w:r w:rsidR="009B1B5F" w:rsidRPr="00651811">
        <w:rPr>
          <w:rFonts w:asciiTheme="majorHAnsi" w:eastAsia="Times New Roman" w:hAnsiTheme="majorHAnsi" w:cs="Arial"/>
          <w:b/>
          <w:sz w:val="22"/>
          <w:szCs w:val="22"/>
        </w:rPr>
        <w:t>.Zamawiający nie przewiduje wymagań</w:t>
      </w:r>
      <w:r w:rsidR="009B1B5F" w:rsidRPr="00651811">
        <w:rPr>
          <w:rFonts w:asciiTheme="majorHAnsi" w:eastAsia="Times New Roman" w:hAnsiTheme="majorHAnsi" w:cs="Arial"/>
          <w:sz w:val="22"/>
          <w:szCs w:val="22"/>
        </w:rPr>
        <w:t xml:space="preserve"> w zakresie zatrudnienia osób, o których mowa w art. 96 </w:t>
      </w:r>
      <w:r w:rsidRPr="00651811">
        <w:rPr>
          <w:rFonts w:asciiTheme="majorHAnsi" w:eastAsia="Times New Roman" w:hAnsiTheme="majorHAnsi" w:cs="Arial"/>
          <w:sz w:val="22"/>
          <w:szCs w:val="22"/>
        </w:rPr>
        <w:br/>
        <w:t xml:space="preserve">    </w:t>
      </w:r>
      <w:r w:rsidR="009B1B5F" w:rsidRPr="00651811">
        <w:rPr>
          <w:rFonts w:asciiTheme="majorHAnsi" w:eastAsia="Times New Roman" w:hAnsiTheme="majorHAnsi" w:cs="Arial"/>
          <w:sz w:val="22"/>
          <w:szCs w:val="22"/>
        </w:rPr>
        <w:t>ust. 2 pkt 2 Pzp.</w:t>
      </w:r>
    </w:p>
    <w:p w14:paraId="41518506" w14:textId="77777777" w:rsidR="00651811" w:rsidRDefault="00651811" w:rsidP="00651811">
      <w:pPr>
        <w:jc w:val="both"/>
        <w:rPr>
          <w:rFonts w:asciiTheme="majorHAnsi" w:eastAsia="Times New Roman" w:hAnsiTheme="majorHAnsi" w:cs="Arial"/>
          <w:sz w:val="22"/>
          <w:szCs w:val="22"/>
        </w:rPr>
      </w:pPr>
    </w:p>
    <w:p w14:paraId="292A2ADF"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2BC8B782"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4E34B757" w14:textId="1C4C590B" w:rsidR="00A02489" w:rsidRDefault="00A02489" w:rsidP="00992C61">
      <w:pPr>
        <w:tabs>
          <w:tab w:val="left" w:pos="1276"/>
        </w:tabs>
        <w:spacing w:after="120" w:line="312" w:lineRule="auto"/>
        <w:jc w:val="both"/>
        <w:rPr>
          <w:rFonts w:asciiTheme="majorHAnsi" w:eastAsia="Times New Roman" w:hAnsiTheme="majorHAnsi" w:cs="Arial"/>
          <w:sz w:val="22"/>
          <w:szCs w:val="22"/>
        </w:rPr>
      </w:pPr>
    </w:p>
    <w:p w14:paraId="3800B823" w14:textId="77777777" w:rsidR="00A02489" w:rsidRDefault="00A02489" w:rsidP="00992C61">
      <w:pPr>
        <w:tabs>
          <w:tab w:val="left" w:pos="1276"/>
        </w:tabs>
        <w:spacing w:after="120" w:line="312" w:lineRule="auto"/>
        <w:jc w:val="both"/>
        <w:rPr>
          <w:rFonts w:asciiTheme="majorHAnsi" w:eastAsia="Times New Roman" w:hAnsiTheme="majorHAnsi" w:cs="Arial"/>
          <w:sz w:val="22"/>
          <w:szCs w:val="22"/>
        </w:rPr>
      </w:pPr>
    </w:p>
    <w:p w14:paraId="3B80F51F" w14:textId="040249DF"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34AFD2F6" w14:textId="704B047F" w:rsidR="00B46BAB" w:rsidRPr="00580304" w:rsidRDefault="00FC5CA6"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580304">
        <w:rPr>
          <w:rFonts w:asciiTheme="majorHAnsi" w:eastAsia="Times New Roman" w:hAnsiTheme="majorHAnsi" w:cs="Arial"/>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62F007A" w14:textId="5044A99A"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580304" w:rsidRPr="00580304">
        <w:rPr>
          <w:rFonts w:asciiTheme="majorHAnsi" w:hAnsiTheme="majorHAnsi"/>
          <w:bCs/>
          <w:i/>
          <w:sz w:val="22"/>
          <w:szCs w:val="22"/>
        </w:rPr>
        <w:t xml:space="preserve"> –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42F273A6" w14:textId="77777777" w:rsidR="009F0A4B" w:rsidRPr="00B46BAB" w:rsidRDefault="009F0A4B" w:rsidP="004126AF">
      <w:pPr>
        <w:jc w:val="both"/>
        <w:rPr>
          <w:rFonts w:asciiTheme="majorHAnsi" w:hAnsiTheme="majorHAnsi"/>
          <w:bCs/>
          <w:i/>
          <w:iCs/>
          <w:sz w:val="22"/>
          <w:szCs w:val="22"/>
        </w:rPr>
      </w:pPr>
    </w:p>
    <w:p w14:paraId="54667904" w14:textId="77777777" w:rsidR="00F707C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5C74448D"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9B42E7E"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Administratorem Pani/Pana danych osobowych jest Samodzielny Publiczny Zakład Opieki Zdrowotnej Centralny Szpital Kliniczny Uniwersytetu Medycznego w Łodzi </w:t>
      </w:r>
      <w:r w:rsidR="00F43379">
        <w:rPr>
          <w:rFonts w:asciiTheme="majorHAnsi" w:hAnsiTheme="majorHAnsi"/>
        </w:rPr>
        <w:br/>
      </w:r>
      <w:r w:rsidRPr="000778ED">
        <w:rPr>
          <w:rFonts w:asciiTheme="majorHAnsi" w:hAnsiTheme="majorHAnsi"/>
        </w:rPr>
        <w:t>(92-213 Łódź, ul. Pomorska 251, KRS: 0000149790, NIP: 728-22-46-128).</w:t>
      </w:r>
    </w:p>
    <w:p w14:paraId="2B14D9FC" w14:textId="5C9D4B22" w:rsidR="0047047D" w:rsidRPr="00EC036F" w:rsidRDefault="0047047D" w:rsidP="0069705E">
      <w:pPr>
        <w:numPr>
          <w:ilvl w:val="0"/>
          <w:numId w:val="18"/>
        </w:numPr>
        <w:spacing w:after="60"/>
        <w:contextualSpacing/>
        <w:jc w:val="both"/>
        <w:rPr>
          <w:rFonts w:ascii="Cambria" w:hAnsi="Cambria"/>
        </w:rPr>
      </w:pPr>
      <w:r w:rsidRPr="00EC036F">
        <w:rPr>
          <w:rFonts w:ascii="Cambria" w:hAnsi="Cambria"/>
        </w:rPr>
        <w:t xml:space="preserve">Administrator wyznaczył Inspektora Ochrony Danych Osobowych. Dane kontaktowe </w:t>
      </w:r>
      <w:r w:rsidR="00F43379" w:rsidRPr="00EC036F">
        <w:rPr>
          <w:rFonts w:ascii="Cambria" w:hAnsi="Cambria"/>
        </w:rPr>
        <w:br/>
      </w:r>
      <w:r w:rsidRPr="00EC036F">
        <w:rPr>
          <w:rFonts w:ascii="Cambria" w:hAnsi="Cambria"/>
        </w:rPr>
        <w:t xml:space="preserve">92-213 Łódź, ul. Pomorska 251, pok. 328,  email: inspektor.odo@csk.umed.pl; </w:t>
      </w:r>
      <w:r w:rsidR="00F43379" w:rsidRPr="00EC036F">
        <w:rPr>
          <w:rFonts w:ascii="Cambria" w:hAnsi="Cambria"/>
        </w:rPr>
        <w:br/>
      </w:r>
      <w:r w:rsidRPr="00EC036F">
        <w:rPr>
          <w:rFonts w:ascii="Cambria" w:hAnsi="Cambria"/>
        </w:rPr>
        <w:t>tel. 42 675 76 22.</w:t>
      </w:r>
    </w:p>
    <w:p w14:paraId="59FB6E43" w14:textId="7BA890FF" w:rsidR="0047047D" w:rsidRPr="00FC20B3" w:rsidRDefault="0047047D" w:rsidP="00A45870">
      <w:pPr>
        <w:numPr>
          <w:ilvl w:val="0"/>
          <w:numId w:val="18"/>
        </w:numPr>
        <w:spacing w:after="60"/>
        <w:contextualSpacing/>
        <w:jc w:val="both"/>
        <w:rPr>
          <w:rFonts w:ascii="Cambria" w:hAnsi="Cambria"/>
        </w:rPr>
      </w:pPr>
      <w:r w:rsidRPr="00FC20B3">
        <w:rPr>
          <w:rFonts w:ascii="Cambria" w:hAnsi="Cambria"/>
        </w:rPr>
        <w:t xml:space="preserve">Administrator przetwarza Pani/Pana dane osobowe w celu związanym z postępowaniem o udzielenie zamówienia publicznego pod nazwą: </w:t>
      </w:r>
      <w:r w:rsidR="00FC20B3" w:rsidRPr="00FC20B3">
        <w:rPr>
          <w:rFonts w:ascii="Cambria" w:eastAsia="Calibri" w:hAnsi="Cambria" w:cs="Times New Roman"/>
          <w:b/>
          <w:bCs/>
        </w:rPr>
        <w:t>Dostawa przyłóżkowego aparatu RTG z wyposażeniem dla SP ZOZ Centralnego Szpitala Klinicznego Uniwersytetu Medycznego w Łodzi</w:t>
      </w:r>
      <w:r w:rsidR="00FC20B3">
        <w:rPr>
          <w:rFonts w:ascii="Cambria" w:eastAsia="Calibri" w:hAnsi="Cambria" w:cs="Times New Roman"/>
          <w:b/>
          <w:bCs/>
        </w:rPr>
        <w:t xml:space="preserve"> </w:t>
      </w:r>
      <w:r w:rsidRPr="00FC20B3">
        <w:rPr>
          <w:rFonts w:ascii="Cambria" w:hAnsi="Cambria"/>
        </w:rPr>
        <w:t>– na podstawie art. 6 ust. 1 lit. c RODO.</w:t>
      </w:r>
    </w:p>
    <w:p w14:paraId="1DC1F8C1" w14:textId="0605243C" w:rsidR="0047047D" w:rsidRPr="00EC036F" w:rsidRDefault="0047047D" w:rsidP="0069705E">
      <w:pPr>
        <w:numPr>
          <w:ilvl w:val="0"/>
          <w:numId w:val="18"/>
        </w:numPr>
        <w:spacing w:after="60"/>
        <w:contextualSpacing/>
        <w:jc w:val="both"/>
        <w:rPr>
          <w:rFonts w:ascii="Cambria" w:hAnsi="Cambria"/>
        </w:rPr>
      </w:pPr>
      <w:r w:rsidRPr="00EC036F">
        <w:rPr>
          <w:rFonts w:ascii="Cambria" w:hAnsi="Cambria"/>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68EEECF5"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Pr="00CC4C1B" w:rsidRDefault="00E83B36" w:rsidP="00A81C1B">
      <w:pPr>
        <w:spacing w:after="60"/>
        <w:jc w:val="both"/>
        <w:rPr>
          <w:rFonts w:asciiTheme="majorHAnsi" w:eastAsia="Times New Roman" w:hAnsiTheme="majorHAnsi" w:cs="Times New Roman"/>
          <w:b/>
          <w:bCs/>
          <w:color w:val="FF0000"/>
          <w:u w:val="single"/>
        </w:rPr>
      </w:pPr>
    </w:p>
    <w:p w14:paraId="25A8BD9A" w14:textId="34101F18" w:rsidR="00A81C1B" w:rsidRPr="007B1759" w:rsidRDefault="00A81C1B" w:rsidP="00A81C1B">
      <w:pPr>
        <w:spacing w:after="60"/>
        <w:jc w:val="both"/>
        <w:rPr>
          <w:rFonts w:asciiTheme="majorHAnsi" w:eastAsia="Times New Roman" w:hAnsiTheme="majorHAnsi" w:cs="Times New Roman"/>
          <w:b/>
          <w:bCs/>
          <w:u w:val="single"/>
        </w:rPr>
      </w:pPr>
      <w:r w:rsidRPr="007B1759">
        <w:rPr>
          <w:rFonts w:asciiTheme="majorHAnsi" w:eastAsia="Times New Roman" w:hAnsiTheme="majorHAnsi" w:cs="Times New Roman"/>
          <w:b/>
          <w:bCs/>
          <w:u w:val="single"/>
        </w:rPr>
        <w:t xml:space="preserve">Wymóg złożenia oświadczenia – patrz </w:t>
      </w:r>
      <w:r w:rsidR="005D13B4">
        <w:rPr>
          <w:rFonts w:asciiTheme="majorHAnsi" w:eastAsia="Times New Roman" w:hAnsiTheme="majorHAnsi" w:cs="Times New Roman"/>
          <w:b/>
          <w:bCs/>
          <w:u w:val="single"/>
        </w:rPr>
        <w:t>pkt 14</w:t>
      </w:r>
      <w:r w:rsidR="007B1759" w:rsidRPr="007B1759">
        <w:rPr>
          <w:rFonts w:asciiTheme="majorHAnsi" w:eastAsia="Times New Roman" w:hAnsiTheme="majorHAnsi" w:cs="Times New Roman"/>
          <w:b/>
          <w:bCs/>
          <w:u w:val="single"/>
        </w:rPr>
        <w:t>-</w:t>
      </w:r>
      <w:r w:rsidR="000E6192" w:rsidRPr="007B1759">
        <w:rPr>
          <w:rFonts w:asciiTheme="majorHAnsi" w:eastAsia="Times New Roman" w:hAnsiTheme="majorHAnsi" w:cs="Times New Roman"/>
          <w:b/>
          <w:bCs/>
          <w:u w:val="single"/>
        </w:rPr>
        <w:t xml:space="preserve"> </w:t>
      </w:r>
      <w:r w:rsidRPr="007B1759">
        <w:rPr>
          <w:rFonts w:asciiTheme="majorHAnsi" w:eastAsia="Times New Roman" w:hAnsiTheme="majorHAnsi" w:cs="Times New Roman"/>
          <w:b/>
          <w:bCs/>
          <w:u w:val="single"/>
        </w:rPr>
        <w:t>Załącznik nr 1.:</w:t>
      </w:r>
    </w:p>
    <w:p w14:paraId="557E8CF8"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21DAE6BF" w:rsidR="00A81C1B"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1949D83"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w:t>
      </w:r>
      <w:r w:rsidRPr="007B1759">
        <w:rPr>
          <w:rFonts w:asciiTheme="majorHAnsi" w:eastAsia="Times New Roman" w:hAnsiTheme="majorHAnsi" w:cs="Times New Roman"/>
        </w:rPr>
        <w:t xml:space="preserve">przekazane w związku z udziałem Wykonawcy w postępowaniu, wymaga się od  Wykonawcy złożenia w postępowaniu o udzielenie zamówienia publicznego oświadczenia </w:t>
      </w:r>
      <w:r w:rsidRPr="007B1759">
        <w:rPr>
          <w:rFonts w:asciiTheme="majorHAnsi" w:eastAsia="Times New Roman" w:hAnsiTheme="majorHAnsi" w:cs="Times New Roman"/>
          <w:b/>
          <w:bCs/>
        </w:rPr>
        <w:t>(</w:t>
      </w:r>
      <w:r w:rsidR="000E6192" w:rsidRPr="007B1759">
        <w:rPr>
          <w:rFonts w:asciiTheme="majorHAnsi" w:eastAsia="Times New Roman" w:hAnsiTheme="majorHAnsi" w:cs="Times New Roman"/>
          <w:b/>
          <w:bCs/>
          <w:lang w:eastAsia="ar-SA"/>
        </w:rPr>
        <w:t xml:space="preserve">pkt. </w:t>
      </w:r>
      <w:r w:rsidR="005D13B4">
        <w:rPr>
          <w:rFonts w:asciiTheme="majorHAnsi" w:eastAsia="Times New Roman" w:hAnsiTheme="majorHAnsi" w:cs="Times New Roman"/>
          <w:b/>
          <w:bCs/>
          <w:lang w:eastAsia="ar-SA"/>
        </w:rPr>
        <w:t>14</w:t>
      </w:r>
      <w:r w:rsidR="000E6192" w:rsidRPr="007B1759">
        <w:rPr>
          <w:rFonts w:asciiTheme="majorHAnsi" w:eastAsia="Times New Roman" w:hAnsiTheme="majorHAnsi" w:cs="Times New Roman"/>
          <w:b/>
          <w:bCs/>
          <w:lang w:eastAsia="ar-SA"/>
        </w:rPr>
        <w:br/>
      </w:r>
      <w:r w:rsidR="00AB2086" w:rsidRPr="007B1759">
        <w:rPr>
          <w:rFonts w:asciiTheme="majorHAnsi" w:eastAsia="Times New Roman" w:hAnsiTheme="majorHAnsi" w:cs="Times New Roman"/>
          <w:b/>
          <w:bCs/>
          <w:lang w:eastAsia="ar-SA"/>
        </w:rPr>
        <w:t>w załącznik nr 1 do S</w:t>
      </w:r>
      <w:r w:rsidRPr="007B1759">
        <w:rPr>
          <w:rFonts w:asciiTheme="majorHAnsi" w:eastAsia="Times New Roman" w:hAnsiTheme="majorHAnsi" w:cs="Times New Roman"/>
          <w:b/>
          <w:bCs/>
          <w:lang w:eastAsia="ar-SA"/>
        </w:rPr>
        <w:t>WZ</w:t>
      </w:r>
      <w:r w:rsidRPr="007B1759">
        <w:rPr>
          <w:rFonts w:asciiTheme="majorHAnsi" w:eastAsia="Times New Roman" w:hAnsiTheme="majorHAnsi" w:cs="Times New Roman"/>
          <w:b/>
          <w:bCs/>
        </w:rPr>
        <w:t>)</w:t>
      </w:r>
      <w:r w:rsidRPr="007B1759">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649DBF9C" w14:textId="605DB71E"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5013D3A6" w14:textId="4FDDE1E3" w:rsidR="00071F7E" w:rsidRPr="00AA0A01" w:rsidRDefault="002442BF" w:rsidP="00B8483A">
      <w:pPr>
        <w:spacing w:line="360" w:lineRule="auto"/>
        <w:ind w:left="851"/>
        <w:jc w:val="both"/>
        <w:rPr>
          <w:rFonts w:asciiTheme="majorHAnsi" w:hAnsiTheme="majorHAnsi" w:cs="Times New Roman"/>
          <w:sz w:val="22"/>
        </w:rPr>
      </w:pPr>
      <w:r w:rsidRPr="00C9285B">
        <w:rPr>
          <w:rFonts w:asciiTheme="majorHAnsi" w:hAnsiTheme="majorHAnsi" w:cs="Times New Roman"/>
          <w:sz w:val="22"/>
        </w:rPr>
        <w:t>- S</w:t>
      </w:r>
      <w:r w:rsidR="00071F7E" w:rsidRPr="00C9285B">
        <w:rPr>
          <w:rFonts w:asciiTheme="majorHAnsi" w:hAnsiTheme="majorHAnsi" w:cs="Times New Roman"/>
          <w:sz w:val="22"/>
        </w:rPr>
        <w:t xml:space="preserve">WZ część </w:t>
      </w:r>
      <w:r w:rsidR="00C9285B" w:rsidRPr="00C9285B">
        <w:rPr>
          <w:rFonts w:asciiTheme="majorHAnsi" w:hAnsiTheme="majorHAnsi" w:cs="Times New Roman"/>
          <w:sz w:val="22"/>
        </w:rPr>
        <w:t xml:space="preserve">B </w:t>
      </w:r>
      <w:r w:rsidR="002E734D" w:rsidRPr="00C9285B">
        <w:rPr>
          <w:rFonts w:asciiTheme="majorHAnsi" w:hAnsiTheme="majorHAnsi" w:cs="Times New Roman"/>
          <w:sz w:val="22"/>
        </w:rPr>
        <w:t xml:space="preserve">–  Załączniki do </w:t>
      </w:r>
      <w:r w:rsidR="008B7417" w:rsidRPr="00C9285B">
        <w:rPr>
          <w:rFonts w:asciiTheme="majorHAnsi" w:hAnsiTheme="majorHAnsi" w:cs="Times New Roman"/>
          <w:sz w:val="22"/>
        </w:rPr>
        <w:t>oferty nr 1-1</w:t>
      </w:r>
      <w:r w:rsidR="003839B2" w:rsidRPr="00C9285B">
        <w:rPr>
          <w:rFonts w:asciiTheme="majorHAnsi" w:hAnsiTheme="majorHAnsi" w:cs="Times New Roman"/>
          <w:sz w:val="22"/>
        </w:rPr>
        <w:t>3</w:t>
      </w:r>
      <w:r w:rsidR="0009635C" w:rsidRPr="00C9285B">
        <w:rPr>
          <w:rFonts w:asciiTheme="majorHAnsi" w:hAnsiTheme="majorHAnsi" w:cs="Times New Roman"/>
          <w:sz w:val="22"/>
        </w:rPr>
        <w:t>.</w:t>
      </w:r>
    </w:p>
    <w:p w14:paraId="61D7B197" w14:textId="77777777" w:rsidR="00A66E97" w:rsidRDefault="00A66E97" w:rsidP="00D57B5E">
      <w:pPr>
        <w:jc w:val="both"/>
        <w:rPr>
          <w:rFonts w:asciiTheme="majorHAnsi" w:hAnsiTheme="majorHAnsi" w:cstheme="minorHAnsi"/>
          <w:bCs/>
        </w:rPr>
      </w:pPr>
    </w:p>
    <w:p w14:paraId="24673B67" w14:textId="775EF49E"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2523576F" w14:textId="25B4D6E8" w:rsidR="00B6232C" w:rsidRDefault="00B6232C" w:rsidP="00CF7A86">
      <w:pPr>
        <w:jc w:val="both"/>
        <w:rPr>
          <w:rFonts w:asciiTheme="majorHAnsi" w:hAnsiTheme="majorHAnsi" w:cstheme="minorHAnsi"/>
          <w:bCs/>
        </w:rPr>
      </w:pPr>
    </w:p>
    <w:p w14:paraId="25A54831" w14:textId="73057C48" w:rsidR="00E4049C" w:rsidRDefault="00E4049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14893F47" w14:textId="5CA070F2" w:rsidR="00C9285B" w:rsidRDefault="00C9285B" w:rsidP="00B6232C">
      <w:pPr>
        <w:suppressAutoHyphens/>
        <w:jc w:val="both"/>
        <w:rPr>
          <w:rFonts w:asciiTheme="majorHAnsi" w:eastAsia="Times New Roman" w:hAnsiTheme="majorHAnsi" w:cs="Tahoma"/>
          <w:b/>
          <w:bCs/>
          <w:iCs/>
          <w:sz w:val="20"/>
          <w:szCs w:val="20"/>
          <w:lang w:eastAsia="ar-SA"/>
        </w:rPr>
      </w:pPr>
    </w:p>
    <w:p w14:paraId="1219E848" w14:textId="4BAFD585" w:rsidR="00A66E97" w:rsidRDefault="00A66E97" w:rsidP="00B6232C">
      <w:pPr>
        <w:suppressAutoHyphens/>
        <w:jc w:val="both"/>
        <w:rPr>
          <w:rFonts w:asciiTheme="majorHAnsi" w:eastAsia="Times New Roman" w:hAnsiTheme="majorHAnsi" w:cs="Tahoma"/>
          <w:b/>
          <w:bCs/>
          <w:iCs/>
          <w:sz w:val="20"/>
          <w:szCs w:val="20"/>
          <w:lang w:eastAsia="ar-SA"/>
        </w:rPr>
      </w:pPr>
    </w:p>
    <w:p w14:paraId="23094EAF" w14:textId="17513B59" w:rsidR="00A66E97" w:rsidRDefault="00A66E97" w:rsidP="00B6232C">
      <w:pPr>
        <w:suppressAutoHyphens/>
        <w:jc w:val="both"/>
        <w:rPr>
          <w:rFonts w:asciiTheme="majorHAnsi" w:eastAsia="Times New Roman" w:hAnsiTheme="majorHAnsi" w:cs="Tahoma"/>
          <w:b/>
          <w:bCs/>
          <w:iCs/>
          <w:sz w:val="20"/>
          <w:szCs w:val="20"/>
          <w:lang w:eastAsia="ar-SA"/>
        </w:rPr>
      </w:pPr>
    </w:p>
    <w:p w14:paraId="225E79B6" w14:textId="26056FDD" w:rsidR="00A66E97" w:rsidRDefault="00A66E97" w:rsidP="00B6232C">
      <w:pPr>
        <w:suppressAutoHyphens/>
        <w:jc w:val="both"/>
        <w:rPr>
          <w:rFonts w:asciiTheme="majorHAnsi" w:eastAsia="Times New Roman" w:hAnsiTheme="majorHAnsi" w:cs="Tahoma"/>
          <w:b/>
          <w:bCs/>
          <w:iCs/>
          <w:sz w:val="20"/>
          <w:szCs w:val="20"/>
          <w:lang w:eastAsia="ar-SA"/>
        </w:rPr>
      </w:pPr>
    </w:p>
    <w:p w14:paraId="39A12F8D" w14:textId="77777777" w:rsidR="00A66E97" w:rsidRDefault="00A66E97" w:rsidP="00B6232C">
      <w:pPr>
        <w:suppressAutoHyphens/>
        <w:jc w:val="both"/>
        <w:rPr>
          <w:rFonts w:asciiTheme="majorHAnsi" w:eastAsia="Times New Roman" w:hAnsiTheme="majorHAnsi" w:cs="Tahoma"/>
          <w:b/>
          <w:bCs/>
          <w:iCs/>
          <w:sz w:val="20"/>
          <w:szCs w:val="20"/>
          <w:lang w:eastAsia="ar-SA"/>
        </w:rPr>
      </w:pPr>
    </w:p>
    <w:p w14:paraId="22311054" w14:textId="1175FFCC" w:rsidR="00823EC0" w:rsidRDefault="00FC20B3"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08</w:t>
      </w:r>
      <w:r w:rsidR="000A2302" w:rsidRPr="001B0621">
        <w:rPr>
          <w:rFonts w:asciiTheme="majorHAnsi" w:eastAsia="Times New Roman" w:hAnsiTheme="majorHAnsi" w:cs="Tahoma"/>
          <w:b/>
          <w:bCs/>
          <w:iCs/>
          <w:sz w:val="20"/>
          <w:szCs w:val="20"/>
          <w:lang w:eastAsia="ar-SA"/>
        </w:rPr>
        <w:t>.0</w:t>
      </w:r>
      <w:r>
        <w:rPr>
          <w:rFonts w:asciiTheme="majorHAnsi" w:eastAsia="Times New Roman" w:hAnsiTheme="majorHAnsi" w:cs="Tahoma"/>
          <w:b/>
          <w:bCs/>
          <w:iCs/>
          <w:sz w:val="20"/>
          <w:szCs w:val="20"/>
          <w:lang w:eastAsia="ar-SA"/>
        </w:rPr>
        <w:t>3</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Pr>
          <w:rFonts w:asciiTheme="majorHAnsi" w:eastAsia="Times New Roman" w:hAnsiTheme="majorHAnsi" w:cs="Tahoma"/>
          <w:b/>
          <w:bCs/>
          <w:iCs/>
          <w:sz w:val="20"/>
          <w:szCs w:val="20"/>
          <w:lang w:eastAsia="ar-SA"/>
        </w:rPr>
        <w:t>4</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5F6A59E8" w14:textId="77777777" w:rsidR="00297EB1" w:rsidRDefault="00297EB1" w:rsidP="000E6192">
      <w:pPr>
        <w:jc w:val="center"/>
        <w:rPr>
          <w:rFonts w:ascii="Tahoma" w:hAnsi="Tahoma" w:cs="Tahoma"/>
          <w:b/>
          <w:bCs/>
          <w:i/>
          <w:iCs/>
          <w:u w:val="single"/>
        </w:rPr>
      </w:pPr>
    </w:p>
    <w:p w14:paraId="1ACAA5ED" w14:textId="48A23A84" w:rsidR="006D7828" w:rsidRDefault="006D7828" w:rsidP="000E6192">
      <w:pPr>
        <w:jc w:val="center"/>
        <w:rPr>
          <w:rFonts w:ascii="Tahoma" w:hAnsi="Tahoma" w:cs="Tahoma"/>
          <w:b/>
          <w:bCs/>
          <w:i/>
          <w:iCs/>
          <w:u w:val="single"/>
        </w:rPr>
      </w:pPr>
    </w:p>
    <w:p w14:paraId="6E520191" w14:textId="029AC72F" w:rsidR="00A66E97" w:rsidRDefault="00A66E97" w:rsidP="000E6192">
      <w:pPr>
        <w:jc w:val="center"/>
        <w:rPr>
          <w:rFonts w:ascii="Tahoma" w:hAnsi="Tahoma" w:cs="Tahoma"/>
          <w:b/>
          <w:bCs/>
          <w:i/>
          <w:iCs/>
          <w:u w:val="single"/>
        </w:rPr>
      </w:pPr>
    </w:p>
    <w:p w14:paraId="06D7F519" w14:textId="77777777" w:rsidR="00A66E97" w:rsidRDefault="00A66E97" w:rsidP="000E6192">
      <w:pPr>
        <w:jc w:val="center"/>
        <w:rPr>
          <w:rFonts w:ascii="Tahoma" w:hAnsi="Tahoma" w:cs="Tahoma"/>
          <w:b/>
          <w:bCs/>
          <w:i/>
          <w:iCs/>
          <w:u w:val="single"/>
        </w:rPr>
      </w:pPr>
    </w:p>
    <w:p w14:paraId="1A39AC22" w14:textId="77777777" w:rsidR="00E10315" w:rsidRDefault="00E10315" w:rsidP="000E6192">
      <w:pPr>
        <w:jc w:val="center"/>
        <w:rPr>
          <w:rFonts w:ascii="Tahoma" w:hAnsi="Tahoma" w:cs="Tahoma"/>
          <w:b/>
          <w:bCs/>
          <w:i/>
          <w:iCs/>
          <w:u w:val="single"/>
        </w:rPr>
      </w:pPr>
    </w:p>
    <w:p w14:paraId="7A2018B5" w14:textId="040A4D07"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4D048CB9" w:rsidR="00823EC0" w:rsidRDefault="00823EC0" w:rsidP="007244E7">
      <w:pPr>
        <w:rPr>
          <w:rFonts w:asciiTheme="majorHAnsi" w:hAnsiTheme="majorHAnsi" w:cs="Times New Roman"/>
          <w:b/>
          <w:bCs/>
          <w:sz w:val="28"/>
          <w:szCs w:val="28"/>
        </w:rPr>
      </w:pPr>
    </w:p>
    <w:p w14:paraId="4297732B" w14:textId="08C420AB" w:rsidR="00EB3A56" w:rsidRDefault="00EB3A56" w:rsidP="007244E7">
      <w:pPr>
        <w:rPr>
          <w:rFonts w:asciiTheme="majorHAnsi" w:hAnsiTheme="majorHAnsi" w:cs="Times New Roman"/>
          <w:b/>
          <w:bCs/>
          <w:sz w:val="28"/>
          <w:szCs w:val="28"/>
        </w:rPr>
      </w:pPr>
    </w:p>
    <w:p w14:paraId="6725FE89" w14:textId="48A24BE7" w:rsidR="00EB3A56" w:rsidRDefault="00EB3A56" w:rsidP="007244E7">
      <w:pPr>
        <w:rPr>
          <w:rFonts w:asciiTheme="majorHAnsi" w:hAnsiTheme="majorHAnsi" w:cs="Times New Roman"/>
          <w:b/>
          <w:bCs/>
          <w:sz w:val="28"/>
          <w:szCs w:val="28"/>
        </w:rPr>
      </w:pPr>
    </w:p>
    <w:p w14:paraId="1546B1BD" w14:textId="3908C779" w:rsidR="00EB3A56" w:rsidRDefault="00EB3A56" w:rsidP="007244E7">
      <w:pPr>
        <w:rPr>
          <w:rFonts w:asciiTheme="majorHAnsi" w:hAnsiTheme="majorHAnsi" w:cs="Times New Roman"/>
          <w:b/>
          <w:bCs/>
          <w:sz w:val="28"/>
          <w:szCs w:val="28"/>
        </w:rPr>
      </w:pPr>
    </w:p>
    <w:p w14:paraId="20D93FFB" w14:textId="7C097822" w:rsidR="00EB3A56" w:rsidRDefault="00EB3A56" w:rsidP="007244E7">
      <w:pPr>
        <w:rPr>
          <w:rFonts w:asciiTheme="majorHAnsi" w:hAnsiTheme="majorHAnsi" w:cs="Times New Roman"/>
          <w:b/>
          <w:bCs/>
          <w:sz w:val="28"/>
          <w:szCs w:val="28"/>
        </w:rPr>
      </w:pPr>
    </w:p>
    <w:p w14:paraId="1252BB20" w14:textId="50CDE8EF" w:rsidR="00EB3A56" w:rsidRDefault="00EB3A56" w:rsidP="007244E7">
      <w:pPr>
        <w:rPr>
          <w:rFonts w:asciiTheme="majorHAnsi" w:hAnsiTheme="majorHAnsi" w:cs="Times New Roman"/>
          <w:b/>
          <w:bCs/>
          <w:sz w:val="28"/>
          <w:szCs w:val="28"/>
        </w:rPr>
      </w:pPr>
    </w:p>
    <w:p w14:paraId="066DFB5C" w14:textId="60F1E681" w:rsidR="00EB3A56" w:rsidRDefault="00EB3A56" w:rsidP="007244E7">
      <w:pPr>
        <w:rPr>
          <w:rFonts w:asciiTheme="majorHAnsi" w:hAnsiTheme="majorHAnsi" w:cs="Times New Roman"/>
          <w:b/>
          <w:bCs/>
          <w:sz w:val="28"/>
          <w:szCs w:val="28"/>
        </w:rPr>
      </w:pPr>
    </w:p>
    <w:p w14:paraId="3B24D1D5" w14:textId="6773B07C" w:rsidR="00EB3A56" w:rsidRDefault="00EB3A56" w:rsidP="007244E7">
      <w:pPr>
        <w:rPr>
          <w:rFonts w:asciiTheme="majorHAnsi" w:hAnsiTheme="majorHAnsi" w:cs="Times New Roman"/>
          <w:b/>
          <w:bCs/>
          <w:sz w:val="28"/>
          <w:szCs w:val="28"/>
        </w:rPr>
      </w:pPr>
    </w:p>
    <w:p w14:paraId="5C46749D" w14:textId="773FE6B9" w:rsidR="00EB3A56" w:rsidRDefault="00EB3A56" w:rsidP="007244E7">
      <w:pPr>
        <w:rPr>
          <w:rFonts w:asciiTheme="majorHAnsi" w:hAnsiTheme="majorHAnsi" w:cs="Times New Roman"/>
          <w:b/>
          <w:bCs/>
          <w:sz w:val="28"/>
          <w:szCs w:val="28"/>
        </w:rPr>
      </w:pPr>
    </w:p>
    <w:p w14:paraId="69834AB4" w14:textId="5F2F161E" w:rsidR="00EB3A56" w:rsidRDefault="00EB3A56" w:rsidP="007244E7">
      <w:pPr>
        <w:rPr>
          <w:rFonts w:asciiTheme="majorHAnsi" w:hAnsiTheme="majorHAnsi" w:cs="Times New Roman"/>
          <w:b/>
          <w:bCs/>
          <w:sz w:val="28"/>
          <w:szCs w:val="28"/>
        </w:rPr>
      </w:pPr>
    </w:p>
    <w:p w14:paraId="2C70723D" w14:textId="68E484B0" w:rsidR="00EB3A56" w:rsidRDefault="00EB3A56" w:rsidP="007244E7">
      <w:pPr>
        <w:rPr>
          <w:rFonts w:asciiTheme="majorHAnsi" w:hAnsiTheme="majorHAnsi" w:cs="Times New Roman"/>
          <w:b/>
          <w:bCs/>
          <w:sz w:val="28"/>
          <w:szCs w:val="28"/>
        </w:rPr>
      </w:pPr>
    </w:p>
    <w:p w14:paraId="21C33918" w14:textId="3F5F2AE6" w:rsidR="00EB3A56" w:rsidRDefault="00EB3A56" w:rsidP="007244E7">
      <w:pPr>
        <w:rPr>
          <w:rFonts w:asciiTheme="majorHAnsi" w:hAnsiTheme="majorHAnsi" w:cs="Times New Roman"/>
          <w:b/>
          <w:bCs/>
          <w:sz w:val="28"/>
          <w:szCs w:val="28"/>
        </w:rPr>
      </w:pPr>
    </w:p>
    <w:p w14:paraId="40FDA275" w14:textId="57F06465" w:rsidR="00EB3A56" w:rsidRDefault="00EB3A56" w:rsidP="007244E7">
      <w:pPr>
        <w:rPr>
          <w:rFonts w:asciiTheme="majorHAnsi" w:hAnsiTheme="majorHAnsi" w:cs="Times New Roman"/>
          <w:b/>
          <w:bCs/>
          <w:sz w:val="28"/>
          <w:szCs w:val="28"/>
        </w:rPr>
      </w:pPr>
    </w:p>
    <w:p w14:paraId="3C484F7B" w14:textId="3B11386D" w:rsidR="00EB3A56" w:rsidRDefault="00EB3A56" w:rsidP="007244E7">
      <w:pPr>
        <w:rPr>
          <w:rFonts w:asciiTheme="majorHAnsi" w:hAnsiTheme="majorHAnsi" w:cs="Times New Roman"/>
          <w:b/>
          <w:bCs/>
          <w:sz w:val="28"/>
          <w:szCs w:val="28"/>
        </w:rPr>
      </w:pPr>
    </w:p>
    <w:p w14:paraId="1EAE8C89" w14:textId="5236C85D" w:rsidR="00EB3A56" w:rsidRDefault="00EB3A56" w:rsidP="007244E7">
      <w:pPr>
        <w:rPr>
          <w:rFonts w:asciiTheme="majorHAnsi" w:hAnsiTheme="majorHAnsi" w:cs="Times New Roman"/>
          <w:b/>
          <w:bCs/>
          <w:sz w:val="28"/>
          <w:szCs w:val="28"/>
        </w:rPr>
      </w:pPr>
    </w:p>
    <w:p w14:paraId="1AB17C1E" w14:textId="6EFC58C1" w:rsidR="00EB3A56" w:rsidRDefault="00EB3A56" w:rsidP="007244E7">
      <w:pPr>
        <w:rPr>
          <w:rFonts w:asciiTheme="majorHAnsi" w:hAnsiTheme="majorHAnsi" w:cs="Times New Roman"/>
          <w:b/>
          <w:bCs/>
          <w:sz w:val="28"/>
          <w:szCs w:val="28"/>
        </w:rPr>
      </w:pPr>
    </w:p>
    <w:p w14:paraId="61E5CC30" w14:textId="0E0F9CF2" w:rsidR="00EB3A56" w:rsidRDefault="00EB3A56" w:rsidP="007244E7">
      <w:pPr>
        <w:rPr>
          <w:rFonts w:asciiTheme="majorHAnsi" w:hAnsiTheme="majorHAnsi" w:cs="Times New Roman"/>
          <w:b/>
          <w:bCs/>
          <w:sz w:val="28"/>
          <w:szCs w:val="28"/>
        </w:rPr>
      </w:pPr>
    </w:p>
    <w:p w14:paraId="0804AB90" w14:textId="4ED4601B" w:rsidR="00EB3A56" w:rsidRDefault="00EB3A56" w:rsidP="007244E7">
      <w:pPr>
        <w:rPr>
          <w:rFonts w:asciiTheme="majorHAnsi" w:hAnsiTheme="majorHAnsi" w:cs="Times New Roman"/>
          <w:b/>
          <w:bCs/>
          <w:sz w:val="28"/>
          <w:szCs w:val="28"/>
        </w:rPr>
      </w:pPr>
    </w:p>
    <w:p w14:paraId="4477C0ED" w14:textId="5DE60FDE" w:rsidR="00EB3A56" w:rsidRDefault="00EB3A56" w:rsidP="007244E7">
      <w:pPr>
        <w:rPr>
          <w:rFonts w:asciiTheme="majorHAnsi" w:hAnsiTheme="majorHAnsi" w:cs="Times New Roman"/>
          <w:b/>
          <w:bCs/>
          <w:sz w:val="28"/>
          <w:szCs w:val="28"/>
        </w:rPr>
      </w:pPr>
    </w:p>
    <w:p w14:paraId="5DFB948F" w14:textId="283C7333" w:rsidR="00EB3A56" w:rsidRDefault="00EB3A56" w:rsidP="007244E7">
      <w:pPr>
        <w:rPr>
          <w:rFonts w:asciiTheme="majorHAnsi" w:hAnsiTheme="majorHAnsi" w:cs="Times New Roman"/>
          <w:b/>
          <w:bCs/>
          <w:sz w:val="28"/>
          <w:szCs w:val="28"/>
        </w:rPr>
      </w:pPr>
    </w:p>
    <w:p w14:paraId="321C22E7" w14:textId="166C4F10" w:rsidR="00EB3A56" w:rsidRDefault="00EB3A56" w:rsidP="007244E7">
      <w:pPr>
        <w:rPr>
          <w:rFonts w:asciiTheme="majorHAnsi" w:hAnsiTheme="majorHAnsi" w:cs="Times New Roman"/>
          <w:b/>
          <w:bCs/>
          <w:sz w:val="28"/>
          <w:szCs w:val="28"/>
        </w:rPr>
      </w:pPr>
    </w:p>
    <w:p w14:paraId="5421E3D1" w14:textId="45937FBC" w:rsidR="00EB3A56" w:rsidRDefault="00EB3A56" w:rsidP="007244E7">
      <w:pPr>
        <w:rPr>
          <w:rFonts w:asciiTheme="majorHAnsi" w:hAnsiTheme="majorHAnsi" w:cs="Times New Roman"/>
          <w:b/>
          <w:bCs/>
          <w:sz w:val="28"/>
          <w:szCs w:val="28"/>
        </w:rPr>
      </w:pPr>
    </w:p>
    <w:p w14:paraId="46983A38" w14:textId="585A4F28" w:rsidR="00EB3A56" w:rsidRDefault="00EB3A56" w:rsidP="007244E7">
      <w:pPr>
        <w:rPr>
          <w:rFonts w:asciiTheme="majorHAnsi" w:hAnsiTheme="majorHAnsi" w:cs="Times New Roman"/>
          <w:b/>
          <w:bCs/>
          <w:sz w:val="28"/>
          <w:szCs w:val="28"/>
        </w:rPr>
      </w:pPr>
    </w:p>
    <w:p w14:paraId="1B9BA8BF" w14:textId="7435B70D" w:rsidR="00EB3A56" w:rsidRDefault="00EB3A56" w:rsidP="007244E7">
      <w:pPr>
        <w:rPr>
          <w:rFonts w:asciiTheme="majorHAnsi" w:hAnsiTheme="majorHAnsi" w:cs="Times New Roman"/>
          <w:b/>
          <w:bCs/>
          <w:sz w:val="28"/>
          <w:szCs w:val="28"/>
        </w:rPr>
      </w:pPr>
    </w:p>
    <w:p w14:paraId="4BBC73EB" w14:textId="11CC1EDA" w:rsidR="00EB3A56" w:rsidRDefault="00EB3A56" w:rsidP="007244E7">
      <w:pPr>
        <w:rPr>
          <w:rFonts w:asciiTheme="majorHAnsi" w:hAnsiTheme="majorHAnsi" w:cs="Times New Roman"/>
          <w:b/>
          <w:bCs/>
          <w:sz w:val="28"/>
          <w:szCs w:val="28"/>
        </w:rPr>
      </w:pPr>
    </w:p>
    <w:p w14:paraId="5EC85B39" w14:textId="27002D3C" w:rsidR="00EB3A56" w:rsidRDefault="00EB3A56" w:rsidP="007244E7">
      <w:pPr>
        <w:rPr>
          <w:rFonts w:asciiTheme="majorHAnsi" w:hAnsiTheme="majorHAnsi" w:cs="Times New Roman"/>
          <w:b/>
          <w:bCs/>
          <w:sz w:val="28"/>
          <w:szCs w:val="28"/>
        </w:rPr>
      </w:pPr>
    </w:p>
    <w:p w14:paraId="4CD43189" w14:textId="01DCFCC0" w:rsidR="00EB3A56" w:rsidRDefault="00EB3A56" w:rsidP="007244E7">
      <w:pPr>
        <w:rPr>
          <w:rFonts w:asciiTheme="majorHAnsi" w:hAnsiTheme="majorHAnsi" w:cs="Times New Roman"/>
          <w:b/>
          <w:bCs/>
          <w:sz w:val="28"/>
          <w:szCs w:val="28"/>
        </w:rPr>
      </w:pPr>
    </w:p>
    <w:p w14:paraId="15D8F8B8" w14:textId="00F98168" w:rsidR="00EB3A56" w:rsidRDefault="00EB3A56" w:rsidP="007244E7">
      <w:pPr>
        <w:rPr>
          <w:rFonts w:asciiTheme="majorHAnsi" w:hAnsiTheme="majorHAnsi" w:cs="Times New Roman"/>
          <w:b/>
          <w:bCs/>
          <w:sz w:val="28"/>
          <w:szCs w:val="28"/>
        </w:rPr>
      </w:pPr>
    </w:p>
    <w:p w14:paraId="7EE62820" w14:textId="4680DDDE" w:rsidR="00EB3A56" w:rsidRDefault="00EB3A56" w:rsidP="007244E7">
      <w:pPr>
        <w:rPr>
          <w:rFonts w:asciiTheme="majorHAnsi" w:hAnsiTheme="majorHAnsi" w:cs="Times New Roman"/>
          <w:b/>
          <w:bCs/>
          <w:sz w:val="28"/>
          <w:szCs w:val="28"/>
        </w:rPr>
      </w:pPr>
    </w:p>
    <w:p w14:paraId="58CC75B9" w14:textId="70984682" w:rsidR="00EB3A56" w:rsidRDefault="00EB3A56" w:rsidP="007244E7">
      <w:pPr>
        <w:rPr>
          <w:rFonts w:asciiTheme="majorHAnsi" w:hAnsiTheme="majorHAnsi" w:cs="Times New Roman"/>
          <w:b/>
          <w:bCs/>
          <w:sz w:val="28"/>
          <w:szCs w:val="28"/>
        </w:rPr>
      </w:pPr>
    </w:p>
    <w:p w14:paraId="1CD5E888" w14:textId="05DDEA83" w:rsidR="00EB3A56" w:rsidRDefault="00EB3A56" w:rsidP="007244E7">
      <w:pPr>
        <w:rPr>
          <w:rFonts w:asciiTheme="majorHAnsi" w:hAnsiTheme="majorHAnsi" w:cs="Times New Roman"/>
          <w:b/>
          <w:bCs/>
          <w:sz w:val="28"/>
          <w:szCs w:val="28"/>
        </w:rPr>
      </w:pPr>
    </w:p>
    <w:p w14:paraId="2D7A49F4" w14:textId="7AB068B4" w:rsidR="00EB3A56" w:rsidRDefault="00EB3A56" w:rsidP="007244E7">
      <w:pPr>
        <w:rPr>
          <w:rFonts w:asciiTheme="majorHAnsi" w:hAnsiTheme="majorHAnsi" w:cs="Times New Roman"/>
          <w:b/>
          <w:bCs/>
          <w:sz w:val="28"/>
          <w:szCs w:val="28"/>
        </w:rPr>
      </w:pPr>
    </w:p>
    <w:p w14:paraId="5CADC723" w14:textId="789AAB7A" w:rsidR="00EB3A56" w:rsidRDefault="00EB3A56" w:rsidP="007244E7">
      <w:pPr>
        <w:rPr>
          <w:rFonts w:asciiTheme="majorHAnsi" w:hAnsiTheme="majorHAnsi" w:cs="Times New Roman"/>
          <w:b/>
          <w:bCs/>
          <w:sz w:val="28"/>
          <w:szCs w:val="28"/>
        </w:rPr>
      </w:pPr>
    </w:p>
    <w:p w14:paraId="60B170D0" w14:textId="709ECC54" w:rsidR="00EB3A56" w:rsidRDefault="00EB3A56" w:rsidP="007244E7">
      <w:pPr>
        <w:rPr>
          <w:rFonts w:asciiTheme="majorHAnsi" w:hAnsiTheme="majorHAnsi" w:cs="Times New Roman"/>
          <w:b/>
          <w:bCs/>
          <w:sz w:val="28"/>
          <w:szCs w:val="28"/>
        </w:rPr>
      </w:pPr>
    </w:p>
    <w:p w14:paraId="1711B678" w14:textId="0578F100" w:rsidR="00EB3A56" w:rsidRDefault="00EB3A56" w:rsidP="007244E7">
      <w:pPr>
        <w:rPr>
          <w:rFonts w:asciiTheme="majorHAnsi" w:hAnsiTheme="majorHAnsi" w:cs="Times New Roman"/>
          <w:b/>
          <w:bCs/>
          <w:sz w:val="28"/>
          <w:szCs w:val="28"/>
        </w:rPr>
      </w:pPr>
    </w:p>
    <w:p w14:paraId="0BC22F3F" w14:textId="55848AE7" w:rsidR="00EB3A56" w:rsidRDefault="00EB3A56" w:rsidP="007244E7">
      <w:pPr>
        <w:rPr>
          <w:rFonts w:asciiTheme="majorHAnsi" w:hAnsiTheme="majorHAnsi" w:cs="Times New Roman"/>
          <w:b/>
          <w:bCs/>
          <w:sz w:val="28"/>
          <w:szCs w:val="28"/>
        </w:rPr>
      </w:pPr>
    </w:p>
    <w:p w14:paraId="58D19376" w14:textId="77777777" w:rsidR="00EB3A56" w:rsidRDefault="00EB3A56" w:rsidP="007244E7">
      <w:pPr>
        <w:rPr>
          <w:rFonts w:asciiTheme="majorHAnsi" w:hAnsiTheme="majorHAnsi" w:cs="Times New Roman"/>
          <w:b/>
          <w:bCs/>
          <w:sz w:val="28"/>
          <w:szCs w:val="28"/>
        </w:rPr>
      </w:pPr>
    </w:p>
    <w:p w14:paraId="750625C1" w14:textId="77777777" w:rsidR="00E4049C" w:rsidRDefault="00E4049C" w:rsidP="007244E7">
      <w:pPr>
        <w:rPr>
          <w:rFonts w:asciiTheme="majorHAnsi" w:hAnsiTheme="majorHAnsi" w:cs="Times New Roman"/>
          <w:b/>
          <w:bCs/>
          <w:sz w:val="28"/>
          <w:szCs w:val="28"/>
        </w:rPr>
      </w:pPr>
    </w:p>
    <w:p w14:paraId="368C147A" w14:textId="77777777" w:rsidR="006D7828" w:rsidRDefault="006D7828" w:rsidP="00EB3A56">
      <w:pPr>
        <w:rPr>
          <w:rFonts w:asciiTheme="majorHAnsi" w:hAnsiTheme="majorHAnsi" w:cs="Times New Roman"/>
          <w:b/>
          <w:bCs/>
          <w:sz w:val="28"/>
          <w:szCs w:val="28"/>
        </w:rPr>
      </w:pPr>
    </w:p>
    <w:p w14:paraId="7096ACD1" w14:textId="0338D690" w:rsidR="00071F7E" w:rsidRPr="00EB3A56" w:rsidRDefault="00EC036F" w:rsidP="00EB3A56">
      <w:pPr>
        <w:rPr>
          <w:rFonts w:asciiTheme="majorHAnsi" w:hAnsiTheme="majorHAnsi" w:cs="Times New Roman"/>
          <w:bCs/>
          <w:sz w:val="28"/>
          <w:szCs w:val="28"/>
        </w:rPr>
      </w:pPr>
      <w:r>
        <w:rPr>
          <w:rFonts w:asciiTheme="majorHAnsi" w:hAnsiTheme="majorHAnsi" w:cs="Times New Roman"/>
          <w:b/>
          <w:bCs/>
          <w:sz w:val="28"/>
          <w:szCs w:val="28"/>
        </w:rPr>
        <w:t>Część B</w:t>
      </w:r>
      <w:r w:rsidR="00071F7E" w:rsidRPr="00EB3A56">
        <w:rPr>
          <w:rFonts w:asciiTheme="majorHAnsi" w:hAnsiTheme="majorHAnsi" w:cs="Times New Roman"/>
          <w:b/>
          <w:bCs/>
          <w:sz w:val="28"/>
          <w:szCs w:val="28"/>
        </w:rPr>
        <w:t xml:space="preserve">– </w:t>
      </w:r>
      <w:r w:rsidR="005C037A" w:rsidRPr="00EB3A56">
        <w:rPr>
          <w:rFonts w:asciiTheme="majorHAnsi" w:hAnsiTheme="majorHAnsi" w:cs="Times New Roman"/>
          <w:bCs/>
          <w:sz w:val="28"/>
          <w:szCs w:val="28"/>
        </w:rPr>
        <w:t>Załączniki do oferty nr 1-1</w:t>
      </w:r>
      <w:r w:rsidR="003839B2">
        <w:rPr>
          <w:rFonts w:asciiTheme="majorHAnsi" w:hAnsiTheme="majorHAnsi" w:cs="Times New Roman"/>
          <w:bCs/>
          <w:sz w:val="28"/>
          <w:szCs w:val="28"/>
        </w:rPr>
        <w:t>3</w:t>
      </w:r>
    </w:p>
    <w:p w14:paraId="71E7070F" w14:textId="77777777" w:rsidR="00EB3A56" w:rsidRPr="00EB3A56" w:rsidRDefault="00EB3A56" w:rsidP="00EB3A56">
      <w:pPr>
        <w:rPr>
          <w:rFonts w:asciiTheme="majorHAnsi" w:hAnsiTheme="majorHAnsi" w:cs="Times New Roman"/>
          <w:b/>
          <w:bCs/>
          <w:sz w:val="28"/>
          <w:szCs w:val="28"/>
        </w:rPr>
      </w:pPr>
    </w:p>
    <w:p w14:paraId="5F70C429" w14:textId="77777777" w:rsidR="00071F7E" w:rsidRPr="00EB3A56" w:rsidRDefault="00071F7E">
      <w:pPr>
        <w:rPr>
          <w:rFonts w:asciiTheme="majorHAnsi" w:hAnsiTheme="majorHAnsi" w:cs="Times New Roman"/>
        </w:rPr>
      </w:pPr>
    </w:p>
    <w:p w14:paraId="04224B04" w14:textId="77777777" w:rsidR="00FE2305" w:rsidRPr="00EB3A56" w:rsidRDefault="00FE2305" w:rsidP="00FE2305">
      <w:pPr>
        <w:spacing w:line="260" w:lineRule="atLeast"/>
        <w:jc w:val="both"/>
        <w:rPr>
          <w:rFonts w:asciiTheme="majorHAnsi" w:hAnsiTheme="majorHAnsi" w:cs="Times New Roman"/>
          <w:b/>
          <w:bCs/>
          <w:u w:val="single"/>
        </w:rPr>
      </w:pPr>
      <w:r w:rsidRPr="00EB3A56">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EB3A56"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D94295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EB3A56">
        <w:rPr>
          <w:rFonts w:asciiTheme="majorHAnsi" w:eastAsia="Univers-PL" w:hAnsiTheme="majorHAnsi" w:cs="Times New Roman"/>
          <w:b/>
          <w:bCs/>
          <w:i/>
          <w:iCs/>
          <w:color w:val="FF0000"/>
          <w:u w:val="single"/>
        </w:rPr>
        <w:t>Wykonawca jest zobowiązany do składania n/w dokumentów i oświadczeń wraz z of</w:t>
      </w:r>
      <w:r w:rsidR="00865B88" w:rsidRPr="00EB3A56">
        <w:rPr>
          <w:rFonts w:asciiTheme="majorHAnsi" w:eastAsia="Univers-PL" w:hAnsiTheme="majorHAnsi" w:cs="Times New Roman"/>
          <w:b/>
          <w:bCs/>
          <w:i/>
          <w:iCs/>
          <w:color w:val="FF0000"/>
          <w:u w:val="single"/>
        </w:rPr>
        <w:t xml:space="preserve">ertą </w:t>
      </w:r>
      <w:r w:rsidR="00865B88" w:rsidRPr="00EB3A56">
        <w:rPr>
          <w:rFonts w:asciiTheme="majorHAnsi" w:eastAsia="Univers-PL" w:hAnsiTheme="majorHAnsi" w:cs="Times New Roman"/>
          <w:b/>
          <w:bCs/>
          <w:i/>
          <w:iCs/>
          <w:color w:val="FF0000"/>
          <w:u w:val="single"/>
        </w:rPr>
        <w:br/>
        <w:t xml:space="preserve">(dot. załączników nr 1 </w:t>
      </w:r>
      <w:r w:rsidR="003839B2">
        <w:rPr>
          <w:rFonts w:asciiTheme="majorHAnsi" w:eastAsia="Univers-PL" w:hAnsiTheme="majorHAnsi" w:cs="Times New Roman"/>
          <w:b/>
          <w:bCs/>
          <w:i/>
          <w:iCs/>
          <w:color w:val="FF0000"/>
          <w:u w:val="single"/>
        </w:rPr>
        <w:t>– 7</w:t>
      </w:r>
      <w:r w:rsidRPr="00EB3A56">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4D31556C" w14:textId="19085A5C" w:rsidR="00577108" w:rsidRPr="00AA0A01" w:rsidRDefault="00071F7E" w:rsidP="00577108">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FC20B3">
        <w:rPr>
          <w:rFonts w:asciiTheme="majorHAnsi" w:hAnsiTheme="majorHAnsi" w:cs="Times New Roman"/>
          <w:b/>
          <w:bCs/>
          <w:sz w:val="22"/>
          <w:szCs w:val="22"/>
        </w:rPr>
        <w:t>Sprawa nr  ZP/37/2024</w:t>
      </w:r>
    </w:p>
    <w:p w14:paraId="7BB9F1BC" w14:textId="04C32364"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59A8C8EC" w:rsidR="007244E7"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B30DCCD" w14:textId="77777777" w:rsidR="00A45870" w:rsidRPr="00AA0A01" w:rsidRDefault="00A45870" w:rsidP="007244E7">
      <w:pPr>
        <w:spacing w:line="260" w:lineRule="atLeast"/>
        <w:jc w:val="both"/>
        <w:rPr>
          <w:rFonts w:asciiTheme="majorHAnsi" w:eastAsia="Times New Roman" w:hAnsiTheme="majorHAnsi" w:cs="Tahoma"/>
          <w:b/>
          <w:u w:val="single"/>
          <w:lang w:eastAsia="ar-SA"/>
        </w:rPr>
      </w:pPr>
    </w:p>
    <w:p w14:paraId="3666C6C4" w14:textId="6E0884E7" w:rsidR="00F81399" w:rsidRPr="00A45870" w:rsidRDefault="009052D5" w:rsidP="00005282">
      <w:pPr>
        <w:jc w:val="center"/>
        <w:rPr>
          <w:rFonts w:eastAsia="Times New Roman" w:cs="Times New Roman"/>
          <w:b/>
        </w:rPr>
      </w:pPr>
      <w:r w:rsidRPr="00A45870">
        <w:rPr>
          <w:rFonts w:eastAsia="Times New Roman" w:cs="Times New Roman"/>
          <w:b/>
        </w:rPr>
        <w:t xml:space="preserve">Oferujemy </w:t>
      </w:r>
    </w:p>
    <w:p w14:paraId="0D649A85" w14:textId="667A2202" w:rsidR="00BD0977" w:rsidRPr="00A45870" w:rsidRDefault="00EC036F" w:rsidP="00EC036F">
      <w:pPr>
        <w:jc w:val="center"/>
        <w:rPr>
          <w:b/>
        </w:rPr>
      </w:pPr>
      <w:r w:rsidRPr="00A45870">
        <w:rPr>
          <w:b/>
        </w:rPr>
        <w:t xml:space="preserve">dostawę </w:t>
      </w:r>
      <w:r w:rsidR="00A45870" w:rsidRPr="00A45870">
        <w:rPr>
          <w:rFonts w:eastAsia="Times New Roman" w:cs="Times New Roman"/>
          <w:b/>
          <w:bCs/>
          <w:lang w:eastAsia="ar-SA"/>
        </w:rPr>
        <w:t>przyłóżkowego aparatu RTG z wyposażeniem dla SP ZOZ Centralnego Szpitala Klinicznego Uniwersytetu Medycznego w Łodzi</w:t>
      </w:r>
    </w:p>
    <w:p w14:paraId="1540B1CD" w14:textId="723460DE" w:rsidR="00F81399" w:rsidRPr="003D4D7C" w:rsidRDefault="003D4D7C" w:rsidP="003D4D7C">
      <w:pPr>
        <w:jc w:val="center"/>
      </w:pPr>
      <w:r w:rsidRPr="00A45870">
        <w:rPr>
          <w:b/>
        </w:rPr>
        <w:t>zgodnie z opisem i wymogami zawartymi w</w:t>
      </w:r>
      <w:r w:rsidRPr="007B1759">
        <w:rPr>
          <w:b/>
        </w:rPr>
        <w:t xml:space="preserve"> części B SWZ za cenę:</w:t>
      </w:r>
      <w:r>
        <w:t xml:space="preserve">     </w:t>
      </w:r>
    </w:p>
    <w:p w14:paraId="0D89F061" w14:textId="77777777" w:rsidR="00F81399" w:rsidRPr="00F81399" w:rsidRDefault="00F81399" w:rsidP="00F81399">
      <w:pPr>
        <w:jc w:val="center"/>
        <w:rPr>
          <w:rFonts w:eastAsia="Times New Roman" w:cs="Times New Roman"/>
          <w:b/>
          <w:highlight w:val="yellow"/>
        </w:rPr>
      </w:pPr>
    </w:p>
    <w:p w14:paraId="3519A483" w14:textId="7ADAC606" w:rsidR="003D4D7C" w:rsidRPr="00FE1872" w:rsidRDefault="00BA7A60" w:rsidP="003D4D7C">
      <w:pPr>
        <w:rPr>
          <w:rFonts w:eastAsia="Times New Roman" w:cs="Times New Roman"/>
          <w:b/>
          <w:i/>
        </w:rPr>
      </w:pPr>
      <w:r w:rsidRPr="00EC036F">
        <w:rPr>
          <w:rFonts w:eastAsia="Times New Roman"/>
        </w:rPr>
        <w:t>1.</w:t>
      </w:r>
      <w:r w:rsidR="003D4D7C" w:rsidRPr="00EC036F">
        <w:rPr>
          <w:rFonts w:eastAsia="Times New Roman"/>
        </w:rPr>
        <w:t>Oferujemy w</w:t>
      </w:r>
      <w:r w:rsidR="004F3103" w:rsidRPr="00EC036F">
        <w:rPr>
          <w:rFonts w:eastAsia="Times New Roman"/>
        </w:rPr>
        <w:t>ykonanie dostawy</w:t>
      </w:r>
      <w:r w:rsidR="00CD27D3" w:rsidRPr="00EC036F">
        <w:rPr>
          <w:rFonts w:eastAsia="Times New Roman" w:cs="Times New Roman"/>
          <w:b/>
          <w:i/>
          <w:u w:val="single"/>
        </w:rPr>
        <w:t xml:space="preserve"> zgodnie z załącznikiem nr 2 </w:t>
      </w:r>
      <w:r w:rsidR="003D4D7C" w:rsidRPr="00EC036F">
        <w:rPr>
          <w:rFonts w:eastAsia="Times New Roman" w:cs="Times New Roman"/>
          <w:b/>
          <w:i/>
          <w:u w:val="single"/>
        </w:rPr>
        <w:t xml:space="preserve"> </w:t>
      </w:r>
      <w:r w:rsidR="00EE6C8B" w:rsidRPr="00EC036F">
        <w:rPr>
          <w:rFonts w:ascii="Cambria" w:hAnsi="Cambria"/>
          <w:b/>
          <w:i/>
          <w:iCs/>
          <w:color w:val="FF0000"/>
        </w:rPr>
        <w:t>– kryterium oceny.</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914A330" w14:textId="21C01545" w:rsidR="0083527C" w:rsidRDefault="003D4D7C" w:rsidP="00A45870">
      <w:pPr>
        <w:jc w:val="both"/>
        <w:rPr>
          <w:rFonts w:eastAsia="Times New Roman"/>
        </w:rPr>
      </w:pPr>
      <w:r w:rsidRPr="003D4D7C">
        <w:rPr>
          <w:rFonts w:eastAsia="Times New Roman" w:cs="Times New Roman"/>
          <w:sz w:val="22"/>
          <w:szCs w:val="22"/>
        </w:rPr>
        <w:t>Słownie: ........................................................................</w:t>
      </w:r>
      <w:r w:rsidR="0069705E">
        <w:rPr>
          <w:rFonts w:eastAsia="Times New Roman" w:cs="Times New Roman"/>
          <w:sz w:val="22"/>
          <w:szCs w:val="22"/>
        </w:rPr>
        <w:t>...............................</w:t>
      </w:r>
      <w:r w:rsidRPr="003D4D7C">
        <w:rPr>
          <w:rFonts w:eastAsia="Times New Roman" w:cs="Times New Roman"/>
          <w:sz w:val="22"/>
          <w:szCs w:val="22"/>
        </w:rPr>
        <w:t>.......................... PLN.</w:t>
      </w:r>
      <w:r w:rsidRPr="003D4D7C">
        <w:rPr>
          <w:rFonts w:eastAsia="Times New Roman" w:cs="Times New Roman"/>
          <w:sz w:val="22"/>
          <w:szCs w:val="22"/>
        </w:rPr>
        <w:br/>
      </w:r>
    </w:p>
    <w:p w14:paraId="10095158" w14:textId="1164298E" w:rsidR="00EE6C8B" w:rsidRPr="00EE6C8B" w:rsidRDefault="003D4D7C" w:rsidP="00FE1872">
      <w:pPr>
        <w:jc w:val="both"/>
        <w:rPr>
          <w:rFonts w:eastAsia="Times New Roman" w:cs="Times New Roman"/>
        </w:rPr>
      </w:pPr>
      <w:r w:rsidRPr="003D4D7C">
        <w:rPr>
          <w:rFonts w:eastAsia="Times New Roman" w:cs="Times New Roman"/>
        </w:rPr>
        <w:t>W podanej cenie z</w:t>
      </w:r>
      <w:r w:rsidR="00EE6C8B">
        <w:rPr>
          <w:rFonts w:eastAsia="Times New Roman" w:cs="Times New Roman"/>
        </w:rPr>
        <w:t>awierają się wszystkie koszty</w:t>
      </w:r>
      <w:r w:rsidRPr="003D4D7C">
        <w:rPr>
          <w:rFonts w:eastAsia="Times New Roman" w:cs="Times New Roman"/>
        </w:rPr>
        <w:t xml:space="preserve"> jakie musimy ponieść, aby dostarczyć przedmiot </w:t>
      </w:r>
      <w:r w:rsidRPr="00EE6C8B">
        <w:rPr>
          <w:rFonts w:eastAsia="Times New Roman" w:cs="Times New Roman"/>
        </w:rPr>
        <w:t>zamówienia, zgodny z opisem i warunkami.</w:t>
      </w:r>
      <w:r w:rsidR="00EE6C8B" w:rsidRPr="00EE6C8B">
        <w:rPr>
          <w:rFonts w:eastAsia="Times New Roman" w:cs="Times New Roman"/>
        </w:rPr>
        <w:t xml:space="preserve"> Oświadczamy, że zapoznaliśmy się ze specyfikacją warunków zamówienia i przyjmujemy ją bez zastrzeżeń oraz uzyskaliśmy konieczne informacje do przygotowania oferty.</w:t>
      </w:r>
    </w:p>
    <w:p w14:paraId="3BEDB605" w14:textId="793F5B19" w:rsidR="00EE6C8B" w:rsidRPr="00E02FF2" w:rsidRDefault="00382C5A" w:rsidP="00651811">
      <w:pPr>
        <w:suppressAutoHyphens/>
        <w:spacing w:before="120"/>
        <w:jc w:val="both"/>
        <w:rPr>
          <w:rFonts w:cs="Times New Roman"/>
        </w:rPr>
      </w:pPr>
      <w:r w:rsidRPr="00E02FF2">
        <w:rPr>
          <w:rFonts w:eastAsia="Times New Roman" w:cs="Times New Roman"/>
        </w:rPr>
        <w:t xml:space="preserve">2. </w:t>
      </w:r>
      <w:r w:rsidR="003D4D7C" w:rsidRPr="00E02FF2">
        <w:rPr>
          <w:rFonts w:eastAsia="Times New Roman" w:cs="Times New Roman"/>
        </w:rPr>
        <w:t xml:space="preserve">Termin realizacji zamówienia: </w:t>
      </w:r>
      <w:r w:rsidR="00EE6C8B" w:rsidRPr="00E02FF2">
        <w:rPr>
          <w:rFonts w:cs="Times New Roman"/>
          <w:b/>
        </w:rPr>
        <w:t xml:space="preserve">do max. </w:t>
      </w:r>
      <w:r w:rsidR="0083527C">
        <w:rPr>
          <w:rFonts w:cs="Times New Roman"/>
          <w:b/>
        </w:rPr>
        <w:t>14</w:t>
      </w:r>
      <w:r w:rsidR="00EE6C8B" w:rsidRPr="00E02FF2">
        <w:rPr>
          <w:rFonts w:cs="Times New Roman"/>
          <w:b/>
        </w:rPr>
        <w:t xml:space="preserve"> tygodni</w:t>
      </w:r>
      <w:r w:rsidR="003839B2" w:rsidRPr="00E02FF2">
        <w:rPr>
          <w:rFonts w:cs="Times New Roman"/>
        </w:rPr>
        <w:t xml:space="preserve"> </w:t>
      </w:r>
      <w:r w:rsidR="00EE6C8B" w:rsidRPr="00E02FF2">
        <w:rPr>
          <w:rFonts w:cs="Times New Roman"/>
        </w:rPr>
        <w:t xml:space="preserve">od dnia </w:t>
      </w:r>
      <w:r w:rsidR="003839B2" w:rsidRPr="00E02FF2">
        <w:rPr>
          <w:rFonts w:cs="Times New Roman"/>
        </w:rPr>
        <w:t xml:space="preserve">zawarcia </w:t>
      </w:r>
      <w:r w:rsidR="00EE6C8B" w:rsidRPr="00E02FF2">
        <w:rPr>
          <w:rFonts w:cs="Times New Roman"/>
        </w:rPr>
        <w:t xml:space="preserve">umowy. </w:t>
      </w:r>
    </w:p>
    <w:p w14:paraId="3C9009AC" w14:textId="5C39075B" w:rsidR="00BD0977" w:rsidRPr="00EC036F" w:rsidRDefault="00E02FF2" w:rsidP="00EC036F">
      <w:pPr>
        <w:ind w:right="-290"/>
        <w:jc w:val="both"/>
      </w:pPr>
      <w:r w:rsidRPr="00E02FF2">
        <w:rPr>
          <w:rFonts w:cs="Times New Roman"/>
          <w:iCs/>
        </w:rPr>
        <w:br/>
      </w:r>
      <w:r w:rsidR="00EC036F" w:rsidRPr="00EC036F">
        <w:t>3</w:t>
      </w:r>
      <w:r w:rsidR="00BD0977" w:rsidRPr="00EC036F">
        <w:t xml:space="preserve">. Deklarujemy termin rozpoczęcia zgłoszonej naprawy/ awarii </w:t>
      </w:r>
      <w:r w:rsidR="00BD0977" w:rsidRPr="00EC036F">
        <w:rPr>
          <w:b/>
        </w:rPr>
        <w:t>w ciągu …………. dni</w:t>
      </w:r>
      <w:r w:rsidR="00BD0977" w:rsidRPr="00EC036F">
        <w:t xml:space="preserve"> </w:t>
      </w:r>
      <w:r w:rsidR="00BD0977" w:rsidRPr="00EC036F">
        <w:br/>
        <w:t xml:space="preserve">    (</w:t>
      </w:r>
      <w:r w:rsidR="00BD0977" w:rsidRPr="00EC036F">
        <w:rPr>
          <w:b/>
        </w:rPr>
        <w:t xml:space="preserve">min. </w:t>
      </w:r>
      <w:r w:rsidR="00EC036F" w:rsidRPr="00EC036F">
        <w:rPr>
          <w:b/>
        </w:rPr>
        <w:t>1 – maks. 3</w:t>
      </w:r>
      <w:r w:rsidR="00BD0977" w:rsidRPr="00EC036F">
        <w:rPr>
          <w:b/>
        </w:rPr>
        <w:t xml:space="preserve"> dni </w:t>
      </w:r>
      <w:r w:rsidR="00BD0977" w:rsidRPr="00EC036F">
        <w:t>roboczych pn-pt) od momentu zgłoszenia.</w:t>
      </w:r>
      <w:r w:rsidR="00BD0977" w:rsidRPr="00EC036F">
        <w:rPr>
          <w:b/>
          <w:i/>
        </w:rPr>
        <w:t xml:space="preserve"> – </w:t>
      </w:r>
      <w:r w:rsidR="00BD0977" w:rsidRPr="00EC036F">
        <w:rPr>
          <w:b/>
          <w:i/>
          <w:color w:val="FF0000"/>
        </w:rPr>
        <w:t>kryterium oceny.</w:t>
      </w:r>
    </w:p>
    <w:p w14:paraId="3815231B" w14:textId="32A4E55B" w:rsidR="00651811" w:rsidRPr="00EE6C8B" w:rsidRDefault="00EC036F" w:rsidP="00651811">
      <w:pPr>
        <w:suppressAutoHyphens/>
        <w:spacing w:before="120"/>
        <w:jc w:val="both"/>
        <w:rPr>
          <w:rFonts w:eastAsia="Times New Roman" w:cs="Times New Roman"/>
          <w:b/>
        </w:rPr>
      </w:pPr>
      <w:r>
        <w:rPr>
          <w:rFonts w:eastAsia="Times New Roman" w:cs="Times New Roman"/>
        </w:rPr>
        <w:t>4</w:t>
      </w:r>
      <w:r w:rsidR="00EE6C8B" w:rsidRPr="00EC036F">
        <w:rPr>
          <w:rFonts w:eastAsia="Times New Roman" w:cs="Times New Roman"/>
        </w:rPr>
        <w:t xml:space="preserve">.   </w:t>
      </w:r>
      <w:r w:rsidR="00651811" w:rsidRPr="00EC036F">
        <w:rPr>
          <w:rFonts w:eastAsia="Times New Roman" w:cs="Times New Roman"/>
        </w:rPr>
        <w:t xml:space="preserve">Termin gwarancji: </w:t>
      </w:r>
      <w:r w:rsidR="00E02FF2" w:rsidRPr="00EC036F">
        <w:rPr>
          <w:rFonts w:eastAsia="Times New Roman" w:cs="Times New Roman"/>
          <w:b/>
        </w:rPr>
        <w:t xml:space="preserve">na zrealizowane zamówienie </w:t>
      </w:r>
      <w:r w:rsidR="00E02FF2" w:rsidRPr="00EC036F">
        <w:rPr>
          <w:rFonts w:eastAsia="Times New Roman" w:cs="Times New Roman"/>
        </w:rPr>
        <w:t xml:space="preserve"> </w:t>
      </w:r>
      <w:r w:rsidR="0083527C">
        <w:rPr>
          <w:rFonts w:eastAsia="Times New Roman" w:cs="Times New Roman"/>
          <w:b/>
        </w:rPr>
        <w:t>24</w:t>
      </w:r>
      <w:r w:rsidR="00E9210A" w:rsidRPr="00EC036F">
        <w:rPr>
          <w:rFonts w:eastAsia="Times New Roman" w:cs="Times New Roman"/>
          <w:b/>
        </w:rPr>
        <w:t xml:space="preserve"> m-c</w:t>
      </w:r>
      <w:r w:rsidR="0083527C">
        <w:rPr>
          <w:rFonts w:eastAsia="Times New Roman" w:cs="Times New Roman"/>
          <w:b/>
        </w:rPr>
        <w:t>e</w:t>
      </w:r>
      <w:r w:rsidR="00E02FF2" w:rsidRPr="00EC036F">
        <w:rPr>
          <w:rFonts w:eastAsia="Times New Roman" w:cs="Times New Roman"/>
          <w:b/>
        </w:rPr>
        <w:t xml:space="preserve"> </w:t>
      </w:r>
      <w:r w:rsidR="00651811" w:rsidRPr="00EC036F">
        <w:rPr>
          <w:rFonts w:eastAsia="Times New Roman" w:cs="Times New Roman"/>
        </w:rPr>
        <w:t>od dnia podpisania</w:t>
      </w:r>
      <w:r w:rsidR="00E9210A" w:rsidRPr="00EC036F">
        <w:rPr>
          <w:rFonts w:eastAsia="Times New Roman" w:cs="Times New Roman"/>
        </w:rPr>
        <w:t xml:space="preserve"> protokołu zdawczo-</w:t>
      </w:r>
      <w:r w:rsidR="00E02FF2">
        <w:rPr>
          <w:rFonts w:eastAsia="Times New Roman" w:cs="Times New Roman"/>
        </w:rPr>
        <w:br/>
        <w:t xml:space="preserve">      </w:t>
      </w:r>
      <w:r w:rsidR="00E9210A" w:rsidRPr="00EE6C8B">
        <w:rPr>
          <w:rFonts w:eastAsia="Times New Roman" w:cs="Times New Roman"/>
        </w:rPr>
        <w:t>odbiorczego</w:t>
      </w:r>
      <w:r w:rsidR="00651811" w:rsidRPr="00EE6C8B">
        <w:rPr>
          <w:rFonts w:eastAsia="Times New Roman" w:cs="Times New Roman"/>
        </w:rPr>
        <w:t>.</w:t>
      </w:r>
    </w:p>
    <w:p w14:paraId="71412776" w14:textId="18A5A8D6" w:rsidR="00EC036F" w:rsidRPr="00EC036F" w:rsidRDefault="00EC036F" w:rsidP="00EC036F">
      <w:pPr>
        <w:suppressAutoHyphens/>
        <w:spacing w:before="120"/>
        <w:jc w:val="both"/>
        <w:rPr>
          <w:rFonts w:eastAsia="Times New Roman" w:cs="Times New Roman"/>
        </w:rPr>
      </w:pPr>
      <w:r>
        <w:rPr>
          <w:rFonts w:eastAsia="Times New Roman" w:cs="Times New Roman"/>
        </w:rPr>
        <w:t>5</w:t>
      </w:r>
      <w:r w:rsidR="00EE6C8B" w:rsidRPr="00EE6C8B">
        <w:rPr>
          <w:rFonts w:eastAsia="Times New Roman" w:cs="Times New Roman"/>
        </w:rPr>
        <w:t xml:space="preserve">. </w:t>
      </w:r>
      <w:r w:rsidR="003D4D7C" w:rsidRPr="00EE6C8B">
        <w:rPr>
          <w:rFonts w:eastAsia="Times New Roman" w:cs="Times New Roman"/>
        </w:rPr>
        <w:t xml:space="preserve">Oświadczamy, że zapoznaliśmy się ze specyfikacją warunków zamówienia </w:t>
      </w:r>
      <w:r w:rsidR="003D4D7C" w:rsidRPr="00EE6C8B">
        <w:rPr>
          <w:rFonts w:eastAsia="Times New Roman" w:cs="Times New Roman"/>
        </w:rPr>
        <w:br/>
      </w:r>
      <w:r w:rsidR="00382C5A" w:rsidRPr="00EE6C8B">
        <w:rPr>
          <w:rFonts w:eastAsia="Times New Roman" w:cs="Times New Roman"/>
        </w:rPr>
        <w:t xml:space="preserve">     </w:t>
      </w:r>
      <w:r>
        <w:rPr>
          <w:rFonts w:eastAsia="Times New Roman" w:cs="Times New Roman"/>
        </w:rPr>
        <w:t xml:space="preserve">  </w:t>
      </w:r>
      <w:r w:rsidR="003D4D7C" w:rsidRPr="00EE6C8B">
        <w:rPr>
          <w:rFonts w:eastAsia="Times New Roman" w:cs="Times New Roman"/>
        </w:rPr>
        <w:t>i przyjmujemy ją bez zastrzeżeń oraz uzyskaliśmy konieczne informacje do przygotowania oferty.</w:t>
      </w:r>
      <w:r>
        <w:rPr>
          <w:rFonts w:eastAsia="Times New Roman" w:cs="Times New Roman"/>
        </w:rPr>
        <w:t xml:space="preserve">    </w:t>
      </w:r>
      <w:r>
        <w:rPr>
          <w:rFonts w:eastAsia="Times New Roman" w:cs="Times New Roman"/>
        </w:rPr>
        <w:br/>
        <w:t xml:space="preserve">       </w:t>
      </w:r>
      <w:r w:rsidRPr="00EC036F">
        <w:rPr>
          <w:rFonts w:eastAsia="Times New Roman" w:cs="Times New Roman"/>
        </w:rPr>
        <w:t xml:space="preserve">Wykonawca posiada wiedzę i doświadczenie oraz dysponuje odpowiednim potencjałem       </w:t>
      </w:r>
      <w:r w:rsidRPr="00EC036F">
        <w:rPr>
          <w:rFonts w:eastAsia="Times New Roman" w:cs="Times New Roman"/>
        </w:rPr>
        <w:br/>
        <w:t xml:space="preserve">   </w:t>
      </w:r>
      <w:r>
        <w:rPr>
          <w:rFonts w:eastAsia="Times New Roman" w:cs="Times New Roman"/>
        </w:rPr>
        <w:t xml:space="preserve"> </w:t>
      </w:r>
      <w:r w:rsidRPr="00EC036F">
        <w:rPr>
          <w:rFonts w:eastAsia="Times New Roman" w:cs="Times New Roman"/>
        </w:rPr>
        <w:t xml:space="preserve">   technicznym i osobami zdolnymi do wykonania zamówienia.</w:t>
      </w:r>
    </w:p>
    <w:p w14:paraId="09375B78" w14:textId="0405889A" w:rsidR="00FE1872" w:rsidRPr="00EE6C8B" w:rsidRDefault="00EC036F" w:rsidP="00382C5A">
      <w:pPr>
        <w:suppressAutoHyphens/>
        <w:spacing w:before="120"/>
        <w:jc w:val="both"/>
        <w:rPr>
          <w:rFonts w:eastAsia="Times New Roman" w:cs="Times New Roman"/>
        </w:rPr>
      </w:pPr>
      <w:r>
        <w:rPr>
          <w:rFonts w:eastAsia="Times New Roman" w:cs="Times New Roman"/>
        </w:rPr>
        <w:t>6</w:t>
      </w:r>
      <w:r w:rsidR="00382C5A" w:rsidRPr="00EE6C8B">
        <w:rPr>
          <w:rFonts w:eastAsia="Times New Roman" w:cs="Times New Roman"/>
        </w:rPr>
        <w:t xml:space="preserve">.  </w:t>
      </w:r>
      <w:r w:rsidR="00FE1872" w:rsidRPr="00EE6C8B">
        <w:rPr>
          <w:rFonts w:eastAsia="Times New Roman" w:cs="Times New Roman"/>
        </w:rPr>
        <w:t>Propo</w:t>
      </w:r>
      <w:r w:rsidR="00E4049C" w:rsidRPr="00EE6C8B">
        <w:rPr>
          <w:rFonts w:eastAsia="Times New Roman" w:cs="Times New Roman"/>
        </w:rPr>
        <w:t xml:space="preserve">nowany termin płatności: </w:t>
      </w:r>
      <w:r>
        <w:rPr>
          <w:rFonts w:eastAsia="Times New Roman" w:cs="Times New Roman"/>
        </w:rPr>
        <w:t xml:space="preserve">w ciągu </w:t>
      </w:r>
      <w:r w:rsidR="00E4049C" w:rsidRPr="00EE6C8B">
        <w:rPr>
          <w:rFonts w:eastAsia="Times New Roman" w:cs="Times New Roman"/>
          <w:b/>
        </w:rPr>
        <w:t>3</w:t>
      </w:r>
      <w:r w:rsidR="00FE1872" w:rsidRPr="00EE6C8B">
        <w:rPr>
          <w:rFonts w:eastAsia="Times New Roman" w:cs="Times New Roman"/>
          <w:b/>
        </w:rPr>
        <w:t>0 dni</w:t>
      </w:r>
      <w:r w:rsidR="00EB5A97" w:rsidRPr="00EE6C8B">
        <w:rPr>
          <w:rFonts w:eastAsia="Times New Roman" w:cs="Times New Roman"/>
        </w:rPr>
        <w:t xml:space="preserve"> </w:t>
      </w:r>
      <w:r w:rsidR="00FE1872" w:rsidRPr="00EE6C8B">
        <w:rPr>
          <w:rFonts w:eastAsia="Times New Roman" w:cs="Times New Roman"/>
        </w:rPr>
        <w:t xml:space="preserve">od dnia otrzymania faktury, po dostawie </w:t>
      </w:r>
      <w:r w:rsidR="00E4049C" w:rsidRPr="00EE6C8B">
        <w:rPr>
          <w:rFonts w:eastAsia="Times New Roman" w:cs="Times New Roman"/>
        </w:rPr>
        <w:br/>
        <w:t xml:space="preserve">       </w:t>
      </w:r>
      <w:r w:rsidR="00FE1872" w:rsidRPr="00EE6C8B">
        <w:rPr>
          <w:rFonts w:eastAsia="Times New Roman" w:cs="Times New Roman"/>
        </w:rPr>
        <w:t xml:space="preserve">i podpisaniu </w:t>
      </w:r>
      <w:r w:rsidR="00E4049C" w:rsidRPr="00EE6C8B">
        <w:rPr>
          <w:rFonts w:eastAsia="Times New Roman" w:cs="Times New Roman"/>
        </w:rPr>
        <w:t xml:space="preserve"> </w:t>
      </w:r>
      <w:r w:rsidR="00FE1872" w:rsidRPr="00EE6C8B">
        <w:rPr>
          <w:rFonts w:eastAsia="Times New Roman" w:cs="Times New Roman"/>
        </w:rPr>
        <w:t>protokołu zdawczo-odbiorczego bez zastrzeżeń.</w:t>
      </w:r>
    </w:p>
    <w:p w14:paraId="13EEE421" w14:textId="0EE62624" w:rsidR="006A60EE" w:rsidRDefault="00EE6C8B" w:rsidP="006A60EE">
      <w:pPr>
        <w:pStyle w:val="ust"/>
        <w:ind w:left="0" w:firstLine="0"/>
      </w:pPr>
      <w:r>
        <w:t>7</w:t>
      </w:r>
      <w:r w:rsidR="006A60EE" w:rsidRPr="0066439E">
        <w:t xml:space="preserve">. Oświadczamy, że zawarte w specyfikacji istotnych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65761694" w:rsidR="006A60EE" w:rsidRPr="009C359F" w:rsidRDefault="00EE6C8B" w:rsidP="006A60EE">
      <w:pPr>
        <w:pStyle w:val="ust"/>
        <w:spacing w:before="120"/>
        <w:rPr>
          <w:sz w:val="22"/>
          <w:szCs w:val="22"/>
        </w:rPr>
      </w:pPr>
      <w:r>
        <w:rPr>
          <w:sz w:val="22"/>
          <w:szCs w:val="22"/>
        </w:rPr>
        <w:t>8</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5040A0FA" w14:textId="18C01A00"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65CC80B7" w14:textId="29BBBD95" w:rsidR="006A60EE" w:rsidRPr="009C359F" w:rsidRDefault="00EE6C8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9</w:t>
      </w:r>
      <w:r w:rsidR="006A60EE" w:rsidRPr="00CD597D">
        <w:rPr>
          <w:rFonts w:eastAsia="Times New Roman"/>
          <w:sz w:val="22"/>
          <w:szCs w:val="22"/>
        </w:rPr>
        <w:t xml:space="preserve">. a) W związku z zastrzeżeniem na podstawie art. 60 pkt 2 Pzp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sidR="007B1759">
        <w:rPr>
          <w:rFonts w:eastAsia="Times New Roman"/>
          <w:sz w:val="22"/>
          <w:szCs w:val="22"/>
        </w:rPr>
        <w:t xml:space="preserve"> </w:t>
      </w:r>
      <w:r w:rsidR="007B1759" w:rsidRPr="007B1759">
        <w:rPr>
          <w:rFonts w:eastAsia="Times New Roman"/>
          <w:i/>
          <w:sz w:val="22"/>
          <w:szCs w:val="22"/>
        </w:rPr>
        <w:t>nie dotyczy</w:t>
      </w:r>
    </w:p>
    <w:p w14:paraId="5DA48D23" w14:textId="11EE3EEF"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7B1759" w:rsidRPr="007B1759">
        <w:rPr>
          <w:rFonts w:eastAsia="Times New Roman"/>
          <w:i/>
          <w:sz w:val="22"/>
          <w:szCs w:val="22"/>
        </w:rPr>
        <w:t xml:space="preserve"> nie dotyczy</w:t>
      </w:r>
    </w:p>
    <w:p w14:paraId="583CA77A" w14:textId="3D1EAA07" w:rsidR="006A60EE" w:rsidRPr="009C359F" w:rsidRDefault="00EE6C8B" w:rsidP="006A60EE">
      <w:pPr>
        <w:pStyle w:val="Tekstpodstawowy2"/>
        <w:spacing w:before="120" w:line="240" w:lineRule="auto"/>
        <w:jc w:val="both"/>
        <w:rPr>
          <w:sz w:val="22"/>
          <w:szCs w:val="22"/>
        </w:rPr>
      </w:pPr>
      <w:r>
        <w:rPr>
          <w:sz w:val="22"/>
          <w:szCs w:val="22"/>
        </w:rPr>
        <w:t>10</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EA27D23" w:rsidR="006A60EE" w:rsidRPr="009C359F" w:rsidRDefault="007B1759" w:rsidP="006A60EE">
      <w:pPr>
        <w:pStyle w:val="Akapitzlist"/>
        <w:numPr>
          <w:ilvl w:val="0"/>
          <w:numId w:val="6"/>
        </w:numPr>
        <w:tabs>
          <w:tab w:val="num" w:pos="540"/>
          <w:tab w:val="num" w:pos="7307"/>
        </w:tabs>
        <w:spacing w:line="360" w:lineRule="auto"/>
        <w:jc w:val="both"/>
        <w:rPr>
          <w:sz w:val="22"/>
          <w:szCs w:val="22"/>
        </w:rPr>
      </w:pPr>
      <w:r>
        <w:rPr>
          <w:sz w:val="22"/>
          <w:szCs w:val="22"/>
        </w:rPr>
        <w:t>o</w:t>
      </w:r>
      <w:r w:rsidR="006A60EE" w:rsidRPr="009C359F">
        <w:rPr>
          <w:sz w:val="22"/>
          <w:szCs w:val="22"/>
        </w:rPr>
        <w:t>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następującego/ych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26354A9B" w:rsidR="006A60EE" w:rsidRPr="009C359F" w:rsidRDefault="007B1759" w:rsidP="006A60EE">
      <w:pPr>
        <w:pStyle w:val="Tekstpodstawowy2"/>
        <w:spacing w:before="120" w:line="240" w:lineRule="auto"/>
        <w:jc w:val="both"/>
        <w:rPr>
          <w:sz w:val="22"/>
          <w:szCs w:val="22"/>
        </w:rPr>
      </w:pPr>
      <w:r>
        <w:rPr>
          <w:sz w:val="22"/>
          <w:szCs w:val="22"/>
        </w:rPr>
        <w:t>1</w:t>
      </w:r>
      <w:r w:rsidR="00EE6C8B">
        <w:rPr>
          <w:sz w:val="22"/>
          <w:szCs w:val="22"/>
        </w:rPr>
        <w:t>1</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6A60EE" w:rsidRPr="009C359F">
        <w:rPr>
          <w:sz w:val="22"/>
          <w:szCs w:val="22"/>
        </w:rPr>
        <w:t>(t.j. Dz. U. z 20</w:t>
      </w:r>
      <w:r w:rsidR="00E83B36">
        <w:rPr>
          <w:sz w:val="22"/>
          <w:szCs w:val="22"/>
        </w:rPr>
        <w:t>2</w:t>
      </w:r>
      <w:r>
        <w:rPr>
          <w:sz w:val="22"/>
          <w:szCs w:val="22"/>
        </w:rPr>
        <w:t>3</w:t>
      </w:r>
      <w:r w:rsidR="006A60EE" w:rsidRPr="009C359F">
        <w:rPr>
          <w:sz w:val="22"/>
          <w:szCs w:val="22"/>
        </w:rPr>
        <w:t xml:space="preserve"> r., poz. </w:t>
      </w:r>
      <w:r w:rsidR="00E83B36">
        <w:rPr>
          <w:sz w:val="22"/>
          <w:szCs w:val="22"/>
        </w:rPr>
        <w:t>1</w:t>
      </w:r>
      <w:r>
        <w:rPr>
          <w:sz w:val="22"/>
          <w:szCs w:val="22"/>
        </w:rPr>
        <w:t>605</w:t>
      </w:r>
      <w:r w:rsidR="006A60EE" w:rsidRPr="009C359F">
        <w:rPr>
          <w:sz w:val="22"/>
          <w:szCs w:val="22"/>
        </w:rPr>
        <w:t xml:space="preserve"> z późn. zm.) zastrzegam, iż wymienione niżej dokumenty składające się na </w:t>
      </w:r>
      <w:r w:rsidR="006A60EE">
        <w:rPr>
          <w:sz w:val="22"/>
          <w:szCs w:val="22"/>
        </w:rPr>
        <w:br/>
        <w:t xml:space="preserve">      </w:t>
      </w:r>
      <w:r w:rsidR="006A60EE"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4F0F5B24" w:rsidR="006A60EE" w:rsidRPr="009C359F" w:rsidRDefault="007B1759" w:rsidP="006A60EE">
      <w:pPr>
        <w:tabs>
          <w:tab w:val="num" w:pos="7307"/>
        </w:tabs>
        <w:spacing w:line="360" w:lineRule="auto"/>
        <w:jc w:val="both"/>
        <w:rPr>
          <w:rFonts w:cs="Times New Roman"/>
          <w:sz w:val="22"/>
          <w:szCs w:val="22"/>
        </w:rPr>
      </w:pPr>
      <w:r>
        <w:rPr>
          <w:rFonts w:cs="Times New Roman"/>
          <w:sz w:val="22"/>
          <w:szCs w:val="22"/>
        </w:rPr>
        <w:t>1</w:t>
      </w:r>
      <w:r w:rsidR="00EE6C8B">
        <w:rPr>
          <w:rFonts w:cs="Times New Roman"/>
          <w:sz w:val="22"/>
          <w:szCs w:val="22"/>
        </w:rPr>
        <w:t>2</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86872D" w:rsidR="006A60EE" w:rsidRDefault="007B1759" w:rsidP="006A60EE">
      <w:pPr>
        <w:tabs>
          <w:tab w:val="num" w:pos="7307"/>
        </w:tabs>
        <w:jc w:val="both"/>
        <w:rPr>
          <w:rFonts w:cs="Times New Roman"/>
          <w:sz w:val="22"/>
          <w:szCs w:val="22"/>
        </w:rPr>
      </w:pPr>
      <w:r>
        <w:rPr>
          <w:rFonts w:cs="Times New Roman"/>
          <w:sz w:val="22"/>
          <w:szCs w:val="22"/>
        </w:rPr>
        <w:t>1</w:t>
      </w:r>
      <w:r w:rsidR="00EE6C8B">
        <w:rPr>
          <w:rFonts w:cs="Times New Roman"/>
          <w:sz w:val="22"/>
          <w:szCs w:val="22"/>
        </w:rPr>
        <w:t>3</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3DA34914" w14:textId="77777777" w:rsidR="00EB3A56" w:rsidRPr="009C359F" w:rsidRDefault="00EB3A56" w:rsidP="006A60EE">
      <w:pPr>
        <w:tabs>
          <w:tab w:val="num" w:pos="7307"/>
        </w:tabs>
        <w:jc w:val="both"/>
        <w:rPr>
          <w:rFonts w:cs="Times New Roman"/>
          <w:sz w:val="22"/>
          <w:szCs w:val="22"/>
        </w:rPr>
      </w:pPr>
    </w:p>
    <w:p w14:paraId="2CDA478B" w14:textId="1BAF60AB" w:rsidR="006A60EE" w:rsidRPr="009C359F" w:rsidRDefault="00EE6C8B" w:rsidP="006A60EE">
      <w:pPr>
        <w:pStyle w:val="Tekstpodstawowy2"/>
        <w:spacing w:before="120" w:line="240" w:lineRule="auto"/>
        <w:jc w:val="both"/>
        <w:rPr>
          <w:sz w:val="22"/>
          <w:szCs w:val="22"/>
        </w:rPr>
      </w:pPr>
      <w:r>
        <w:rPr>
          <w:sz w:val="22"/>
          <w:szCs w:val="22"/>
        </w:rPr>
        <w:t>14</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50FD0D4"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B00D6EA" w14:textId="77777777" w:rsidR="00E83B36" w:rsidRDefault="00E83B36" w:rsidP="00E83B36">
      <w:pPr>
        <w:ind w:left="714"/>
        <w:jc w:val="both"/>
        <w:rPr>
          <w:rFonts w:cs="Times New Roman"/>
          <w:iCs/>
          <w:sz w:val="22"/>
          <w:szCs w:val="22"/>
        </w:rPr>
      </w:pPr>
    </w:p>
    <w:p w14:paraId="5297E7B1" w14:textId="5434D3A7" w:rsidR="00A45870" w:rsidRPr="00A45870" w:rsidRDefault="000273F0" w:rsidP="00A45870">
      <w:pPr>
        <w:pStyle w:val="Akapitzlist"/>
        <w:numPr>
          <w:ilvl w:val="0"/>
          <w:numId w:val="36"/>
        </w:numPr>
        <w:autoSpaceDE w:val="0"/>
        <w:autoSpaceDN w:val="0"/>
        <w:adjustRightInd w:val="0"/>
        <w:spacing w:after="6"/>
        <w:jc w:val="both"/>
        <w:rPr>
          <w:sz w:val="22"/>
        </w:rPr>
      </w:pPr>
      <w:r w:rsidRPr="00A45870">
        <w:rPr>
          <w:color w:val="000000"/>
          <w:sz w:val="22"/>
          <w:szCs w:val="22"/>
        </w:rPr>
        <w:t xml:space="preserve">Ponadto w celu wskazania braku podstaw  do wykluczenia z postępowania na podstawie </w:t>
      </w:r>
      <w:r w:rsidRPr="00A45870">
        <w:rPr>
          <w:color w:val="000000"/>
          <w:sz w:val="22"/>
          <w:szCs w:val="22"/>
        </w:rPr>
        <w:br/>
        <w:t xml:space="preserve">art. 7 ust. 1 ustawy o szczególnych rozwiązaniach w zakresie przeciwdziałaniu wspierania agresji </w:t>
      </w:r>
      <w:r w:rsidRPr="00A45870">
        <w:rPr>
          <w:color w:val="000000"/>
          <w:sz w:val="22"/>
          <w:szCs w:val="22"/>
        </w:rPr>
        <w:br/>
        <w:t xml:space="preserve">na Ukrainę oraz służących ochronie bezpieczeństwa narodowego (Dz.U. 2022 poz. 835, dalej: </w:t>
      </w:r>
      <w:r w:rsidRPr="00A45870">
        <w:rPr>
          <w:color w:val="000000"/>
          <w:sz w:val="22"/>
          <w:szCs w:val="22"/>
        </w:rPr>
        <w:br/>
        <w:t xml:space="preserve">specustawa) </w:t>
      </w:r>
      <w:r w:rsidRPr="00A45870">
        <w:rPr>
          <w:b/>
          <w:sz w:val="22"/>
        </w:rPr>
        <w:t>oświadczam, że nie podlegam</w:t>
      </w:r>
      <w:r w:rsidRPr="00A45870">
        <w:rPr>
          <w:sz w:val="22"/>
        </w:rPr>
        <w:t xml:space="preserve"> wykluczeniu z postępowania na podstawie art. 108 </w:t>
      </w:r>
      <w:r w:rsidRPr="00A45870">
        <w:rPr>
          <w:sz w:val="22"/>
        </w:rPr>
        <w:br/>
        <w:t>ust. 1 ustawy Prawo zamówień publicznych oraz art. 7 ust. 1 ustawy o szczególnych</w:t>
      </w:r>
      <w:r w:rsidRPr="00EE6C8B">
        <w:rPr>
          <w:sz w:val="22"/>
        </w:rPr>
        <w:t xml:space="preserve"> </w:t>
      </w:r>
      <w:r w:rsidRPr="00EE6C8B">
        <w:rPr>
          <w:sz w:val="22"/>
        </w:rPr>
        <w:br/>
        <w:t xml:space="preserve">rozwiązaniach w zakresie przeciwdziałaniu wspierania agresji na Ukrainę oraz służących ochronie </w:t>
      </w:r>
      <w:r w:rsidRPr="00EE6C8B">
        <w:rPr>
          <w:sz w:val="22"/>
        </w:rPr>
        <w:br/>
        <w:t>bezpieczeństwa narodowego (Dz.U. 2022 poz. 835, dalej: specustawa).</w:t>
      </w:r>
      <w:r w:rsidR="00A45870">
        <w:rPr>
          <w:sz w:val="22"/>
        </w:rPr>
        <w:t xml:space="preserve"> </w:t>
      </w:r>
      <w:r w:rsidR="00A45870">
        <w:rPr>
          <w:b/>
          <w:sz w:val="22"/>
        </w:rPr>
        <w:t>O</w:t>
      </w:r>
      <w:r w:rsidR="00A45870" w:rsidRPr="00A45870">
        <w:rPr>
          <w:b/>
          <w:sz w:val="22"/>
        </w:rPr>
        <w:t>świadczam, że nie podlegam</w:t>
      </w:r>
      <w:r w:rsidR="00A45870" w:rsidRPr="00A45870">
        <w:rPr>
          <w:sz w:val="22"/>
        </w:rPr>
        <w:t xml:space="preserve"> wykluczeniu z postępowania na podstawie art. 5k rozporządzenia 833/2014 z dnia 31 lipca 2014 r. dotyczącego środków ograniczających w związku z działaniami Rosji destabilizującymi sytuację na Ukrainie (Dz. Urz. UE nr L 229 z 31.7.2014, str. 1) w brzmieniu nadanym rozporządzeniem 2022/576.</w:t>
      </w:r>
    </w:p>
    <w:p w14:paraId="05E6CC15" w14:textId="77777777" w:rsidR="00A45870" w:rsidRPr="00A45870" w:rsidRDefault="00A45870" w:rsidP="00A45870">
      <w:pPr>
        <w:autoSpaceDE w:val="0"/>
        <w:autoSpaceDN w:val="0"/>
        <w:adjustRightInd w:val="0"/>
        <w:spacing w:after="6"/>
        <w:jc w:val="both"/>
        <w:rPr>
          <w:sz w:val="22"/>
        </w:rPr>
      </w:pPr>
    </w:p>
    <w:p w14:paraId="7D0169EC" w14:textId="1E6172EF" w:rsidR="006A60EE" w:rsidRPr="00EE6C8B" w:rsidRDefault="006A60EE" w:rsidP="00EE6C8B">
      <w:pPr>
        <w:pStyle w:val="Akapitzlist"/>
        <w:numPr>
          <w:ilvl w:val="0"/>
          <w:numId w:val="36"/>
        </w:numPr>
        <w:autoSpaceDE w:val="0"/>
        <w:autoSpaceDN w:val="0"/>
        <w:adjustRightInd w:val="0"/>
        <w:spacing w:after="6"/>
        <w:jc w:val="both"/>
        <w:rPr>
          <w:sz w:val="22"/>
        </w:rPr>
      </w:pPr>
      <w:r w:rsidRPr="00EE6C8B">
        <w:rPr>
          <w:sz w:val="22"/>
          <w:szCs w:val="22"/>
        </w:rPr>
        <w:t>Oświadczamy, że jesteśmy</w:t>
      </w:r>
      <w:r w:rsidRPr="00EE6C8B">
        <w:rPr>
          <w:b/>
          <w:sz w:val="22"/>
          <w:szCs w:val="22"/>
        </w:rPr>
        <w:t xml:space="preserve"> mikro/ małym / średnim przedsiębiorstwem/ nie dotyczy *</w:t>
      </w:r>
      <w:r w:rsidRPr="00EE6C8B">
        <w:rPr>
          <w:sz w:val="22"/>
          <w:szCs w:val="22"/>
        </w:rPr>
        <w:t xml:space="preserve">, zgodnie </w:t>
      </w:r>
      <w:r w:rsidRPr="00EE6C8B">
        <w:rPr>
          <w:sz w:val="22"/>
          <w:szCs w:val="22"/>
        </w:rPr>
        <w:br/>
        <w:t>z ustawą z dnia 06.03.2018 r. Prawo przedsiębiorców (</w:t>
      </w:r>
      <w:r w:rsidR="006C0C4C" w:rsidRPr="00EE6C8B">
        <w:rPr>
          <w:sz w:val="22"/>
          <w:szCs w:val="22"/>
        </w:rPr>
        <w:t xml:space="preserve">t.j. </w:t>
      </w:r>
      <w:r w:rsidRPr="00EE6C8B">
        <w:rPr>
          <w:sz w:val="22"/>
          <w:szCs w:val="22"/>
        </w:rPr>
        <w:t>Dz. U. z 20</w:t>
      </w:r>
      <w:r w:rsidR="006C0C4C" w:rsidRPr="00EE6C8B">
        <w:rPr>
          <w:sz w:val="22"/>
          <w:szCs w:val="22"/>
        </w:rPr>
        <w:t>23</w:t>
      </w:r>
      <w:r w:rsidRPr="00EE6C8B">
        <w:rPr>
          <w:sz w:val="22"/>
          <w:szCs w:val="22"/>
        </w:rPr>
        <w:t xml:space="preserve"> r. poz. </w:t>
      </w:r>
      <w:r w:rsidR="006C0C4C" w:rsidRPr="00EE6C8B">
        <w:rPr>
          <w:sz w:val="22"/>
          <w:szCs w:val="22"/>
        </w:rPr>
        <w:t>221</w:t>
      </w:r>
      <w:r w:rsidRPr="00EE6C8B">
        <w:rPr>
          <w:sz w:val="22"/>
          <w:szCs w:val="22"/>
        </w:rPr>
        <w:t xml:space="preserve"> z późn.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45F58B3" w14:textId="77777777" w:rsidR="007B1759" w:rsidRDefault="007B1759" w:rsidP="00547847">
      <w:pPr>
        <w:jc w:val="right"/>
        <w:rPr>
          <w:rFonts w:asciiTheme="majorHAnsi" w:hAnsiTheme="majorHAnsi" w:cs="Tahoma"/>
          <w:b/>
          <w:bCs/>
          <w:i/>
          <w:iCs/>
          <w:u w:val="single"/>
        </w:rPr>
      </w:pPr>
    </w:p>
    <w:p w14:paraId="6402B787" w14:textId="49FC6FF1"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370C429A" w14:textId="77777777" w:rsidR="00FC20B3" w:rsidRPr="00FC20B3" w:rsidRDefault="00FC20B3" w:rsidP="00FC20B3">
      <w:pPr>
        <w:rPr>
          <w:rFonts w:asciiTheme="majorHAnsi" w:hAnsiTheme="majorHAnsi" w:cs="Times New Roman"/>
          <w:b/>
          <w:bCs/>
          <w:sz w:val="22"/>
          <w:szCs w:val="22"/>
          <w:u w:val="single"/>
        </w:rPr>
      </w:pPr>
      <w:r w:rsidRPr="00FC20B3">
        <w:rPr>
          <w:rFonts w:asciiTheme="majorHAnsi" w:hAnsiTheme="majorHAnsi" w:cs="Times New Roman"/>
          <w:b/>
          <w:bCs/>
          <w:sz w:val="22"/>
          <w:szCs w:val="22"/>
        </w:rPr>
        <w:t>Sprawa nr  ZP/37/2024</w:t>
      </w:r>
    </w:p>
    <w:p w14:paraId="1D591E87" w14:textId="77777777" w:rsidR="00071F7E" w:rsidRPr="00CD27D3" w:rsidRDefault="00071F7E">
      <w:pPr>
        <w:rPr>
          <w:rFonts w:asciiTheme="majorHAnsi" w:hAnsiTheme="majorHAnsi" w:cs="Times New Roman"/>
          <w:b/>
          <w:bCs/>
          <w:sz w:val="22"/>
          <w:szCs w:val="22"/>
        </w:rPr>
      </w:pPr>
    </w:p>
    <w:p w14:paraId="318E27B9" w14:textId="2FE74B2A" w:rsidR="00223F8A" w:rsidRDefault="00223F8A" w:rsidP="00783C2C">
      <w:pPr>
        <w:rPr>
          <w:rFonts w:eastAsia="Times New Roman" w:cs="Times New Roman"/>
          <w:i/>
          <w:sz w:val="20"/>
          <w:szCs w:val="20"/>
        </w:rPr>
      </w:pPr>
    </w:p>
    <w:p w14:paraId="7D1F4017" w14:textId="77777777" w:rsidR="00BA4B38" w:rsidRPr="009978EE" w:rsidRDefault="00BA4B38" w:rsidP="00BA4B38">
      <w:pPr>
        <w:rPr>
          <w:i/>
          <w:u w:val="single"/>
        </w:rPr>
      </w:pPr>
      <w:r w:rsidRPr="009978EE">
        <w:rPr>
          <w:i/>
          <w:u w:val="single"/>
        </w:rPr>
        <w:t>- załącznik  dołącza Wykonawca</w:t>
      </w:r>
    </w:p>
    <w:p w14:paraId="32EA9C3B" w14:textId="77777777" w:rsidR="00BA4B38" w:rsidRPr="00EF3DC7" w:rsidRDefault="00BA4B38" w:rsidP="00BA4B38">
      <w:pPr>
        <w:pStyle w:val="Nagwek3"/>
        <w:rPr>
          <w:b/>
          <w:sz w:val="10"/>
          <w:szCs w:val="10"/>
        </w:rPr>
      </w:pPr>
    </w:p>
    <w:p w14:paraId="6D78503C" w14:textId="77777777" w:rsidR="00BA4B38" w:rsidRDefault="00BA4B38" w:rsidP="00BA4B38">
      <w:pPr>
        <w:rPr>
          <w:rFonts w:ascii="Cambria" w:hAnsi="Cambria" w:cs="Times New Roman"/>
          <w:sz w:val="20"/>
          <w:szCs w:val="20"/>
        </w:rPr>
      </w:pPr>
    </w:p>
    <w:p w14:paraId="3BAAEE9B" w14:textId="77777777" w:rsidR="00BA4B38" w:rsidRDefault="00BA4B38" w:rsidP="00BA4B38">
      <w:pPr>
        <w:rPr>
          <w:rFonts w:ascii="Cambria" w:hAnsi="Cambria" w:cs="Times New Roman"/>
          <w:sz w:val="20"/>
          <w:szCs w:val="20"/>
        </w:rPr>
      </w:pPr>
    </w:p>
    <w:p w14:paraId="27907DDC" w14:textId="5C61CF9F" w:rsidR="00BA4B38" w:rsidRDefault="00BA4B38" w:rsidP="00BA4B38">
      <w:pPr>
        <w:rPr>
          <w:rFonts w:ascii="Cambria" w:hAnsi="Cambria" w:cs="Times New Roman"/>
          <w:sz w:val="20"/>
          <w:szCs w:val="20"/>
        </w:rPr>
      </w:pPr>
    </w:p>
    <w:p w14:paraId="2F66FA01" w14:textId="77777777" w:rsidR="00C9285B" w:rsidRDefault="00C9285B" w:rsidP="00BA4B38">
      <w:pPr>
        <w:rPr>
          <w:rFonts w:ascii="Cambria" w:hAnsi="Cambria" w:cs="Times New Roman"/>
          <w:sz w:val="20"/>
          <w:szCs w:val="20"/>
        </w:rPr>
      </w:pPr>
    </w:p>
    <w:p w14:paraId="1B686273" w14:textId="0BF03F36" w:rsidR="00BD0977" w:rsidRPr="00C9285B" w:rsidRDefault="00BD0977" w:rsidP="00BD0977">
      <w:pPr>
        <w:jc w:val="center"/>
        <w:rPr>
          <w:b/>
        </w:rPr>
      </w:pPr>
      <w:r w:rsidRPr="00C9285B">
        <w:rPr>
          <w:b/>
        </w:rPr>
        <w:t>„FORMULARZ PARAMETRY - TECHNICZNE”</w:t>
      </w:r>
    </w:p>
    <w:p w14:paraId="1AB5A6AD" w14:textId="399AC017" w:rsidR="00C9285B" w:rsidRPr="00C9285B" w:rsidRDefault="00C9285B" w:rsidP="00BD0977">
      <w:pPr>
        <w:jc w:val="center"/>
        <w:rPr>
          <w:b/>
        </w:rPr>
      </w:pPr>
    </w:p>
    <w:p w14:paraId="4D2B7223" w14:textId="77777777" w:rsidR="00C9285B" w:rsidRPr="00AE002D" w:rsidRDefault="00C9285B" w:rsidP="00C9285B">
      <w:pPr>
        <w:jc w:val="center"/>
        <w:rPr>
          <w:i/>
        </w:rPr>
      </w:pPr>
      <w:r>
        <w:rPr>
          <w:i/>
        </w:rPr>
        <w:t>- w ODRĘBNYM PLIKU</w:t>
      </w:r>
    </w:p>
    <w:p w14:paraId="00C81411" w14:textId="77777777" w:rsidR="00C9285B" w:rsidRPr="00BD0977" w:rsidRDefault="00C9285B" w:rsidP="00BD0977">
      <w:pPr>
        <w:jc w:val="center"/>
        <w:rPr>
          <w:b/>
          <w:highlight w:val="yellow"/>
        </w:rPr>
      </w:pPr>
    </w:p>
    <w:p w14:paraId="0E9588CF" w14:textId="77777777" w:rsidR="00BD0977" w:rsidRPr="00BD0977" w:rsidRDefault="00BD0977" w:rsidP="00BD0977">
      <w:pPr>
        <w:jc w:val="center"/>
        <w:rPr>
          <w:b/>
          <w:highlight w:val="yellow"/>
        </w:rPr>
      </w:pPr>
    </w:p>
    <w:p w14:paraId="6D393AAF" w14:textId="77777777" w:rsidR="00BA4B38" w:rsidRDefault="00BA4B38" w:rsidP="000359EB">
      <w:pPr>
        <w:jc w:val="both"/>
        <w:rPr>
          <w:rFonts w:ascii="Cambria" w:hAnsi="Cambria" w:cs="Times New Roman"/>
          <w:sz w:val="20"/>
          <w:szCs w:val="20"/>
        </w:rPr>
      </w:pPr>
    </w:p>
    <w:p w14:paraId="105C3D2B" w14:textId="77777777" w:rsidR="00BA4B38" w:rsidRDefault="00BA4B38" w:rsidP="000359EB">
      <w:pPr>
        <w:jc w:val="both"/>
        <w:rPr>
          <w:rFonts w:ascii="Cambria" w:hAnsi="Cambria" w:cs="Times New Roman"/>
          <w:sz w:val="20"/>
          <w:szCs w:val="20"/>
        </w:rPr>
      </w:pPr>
    </w:p>
    <w:p w14:paraId="2604735B" w14:textId="150436C6" w:rsidR="00223F8A" w:rsidRDefault="00223F8A" w:rsidP="000359EB">
      <w:pPr>
        <w:jc w:val="both"/>
        <w:rPr>
          <w:rFonts w:eastAsia="Times New Roman" w:cs="Times New Roman"/>
          <w:i/>
          <w:sz w:val="20"/>
          <w:szCs w:val="20"/>
        </w:rPr>
      </w:pPr>
    </w:p>
    <w:p w14:paraId="5DB61754" w14:textId="55F92F7A" w:rsidR="00223F8A" w:rsidRDefault="00223F8A" w:rsidP="00783C2C">
      <w:pPr>
        <w:rPr>
          <w:rFonts w:eastAsia="Times New Roman" w:cs="Times New Roman"/>
          <w:i/>
          <w:sz w:val="20"/>
          <w:szCs w:val="20"/>
        </w:rPr>
      </w:pPr>
    </w:p>
    <w:p w14:paraId="539F4FC2" w14:textId="748274C8" w:rsidR="00223F8A" w:rsidRDefault="00223F8A" w:rsidP="00783C2C">
      <w:pPr>
        <w:rPr>
          <w:rFonts w:eastAsia="Times New Roman" w:cs="Times New Roman"/>
          <w:i/>
          <w:sz w:val="20"/>
          <w:szCs w:val="20"/>
        </w:rPr>
      </w:pPr>
    </w:p>
    <w:p w14:paraId="4BC72553" w14:textId="02AA0835" w:rsidR="00223F8A" w:rsidRDefault="00223F8A" w:rsidP="00783C2C">
      <w:pPr>
        <w:rPr>
          <w:rFonts w:eastAsia="Times New Roman" w:cs="Times New Roman"/>
          <w:i/>
          <w:sz w:val="20"/>
          <w:szCs w:val="20"/>
        </w:rPr>
      </w:pPr>
    </w:p>
    <w:p w14:paraId="50097E31" w14:textId="2A3671C8" w:rsidR="00223F8A" w:rsidRDefault="00223F8A" w:rsidP="00783C2C">
      <w:pPr>
        <w:rPr>
          <w:rFonts w:eastAsia="Times New Roman" w:cs="Times New Roman"/>
          <w:i/>
          <w:sz w:val="20"/>
          <w:szCs w:val="20"/>
        </w:rPr>
      </w:pPr>
    </w:p>
    <w:p w14:paraId="05B7D4B6" w14:textId="56B5C5F7" w:rsidR="00223F8A" w:rsidRDefault="00223F8A" w:rsidP="00783C2C">
      <w:pPr>
        <w:rPr>
          <w:rFonts w:eastAsia="Times New Roman" w:cs="Times New Roman"/>
          <w:i/>
          <w:sz w:val="20"/>
          <w:szCs w:val="20"/>
        </w:rPr>
      </w:pPr>
    </w:p>
    <w:p w14:paraId="167885A6" w14:textId="76E631B0" w:rsidR="00223F8A" w:rsidRDefault="00223F8A" w:rsidP="00783C2C">
      <w:pPr>
        <w:rPr>
          <w:rFonts w:eastAsia="Times New Roman" w:cs="Times New Roman"/>
          <w:i/>
          <w:sz w:val="20"/>
          <w:szCs w:val="20"/>
        </w:rPr>
      </w:pPr>
    </w:p>
    <w:p w14:paraId="780D1CE1" w14:textId="48C5F487" w:rsidR="00223F8A" w:rsidRDefault="00223F8A" w:rsidP="00783C2C">
      <w:pPr>
        <w:rPr>
          <w:rFonts w:eastAsia="Times New Roman" w:cs="Times New Roman"/>
          <w:i/>
          <w:sz w:val="20"/>
          <w:szCs w:val="20"/>
        </w:rPr>
      </w:pPr>
    </w:p>
    <w:p w14:paraId="6D42B642" w14:textId="1CFF2077" w:rsidR="00223F8A" w:rsidRDefault="00223F8A" w:rsidP="00783C2C">
      <w:pPr>
        <w:rPr>
          <w:rFonts w:eastAsia="Times New Roman" w:cs="Times New Roman"/>
          <w:i/>
          <w:sz w:val="20"/>
          <w:szCs w:val="20"/>
        </w:rPr>
      </w:pPr>
    </w:p>
    <w:p w14:paraId="028D263D" w14:textId="486A92C6" w:rsidR="00223F8A" w:rsidRDefault="00223F8A" w:rsidP="00783C2C">
      <w:pPr>
        <w:rPr>
          <w:rFonts w:eastAsia="Times New Roman" w:cs="Times New Roman"/>
          <w:i/>
          <w:sz w:val="20"/>
          <w:szCs w:val="20"/>
        </w:rPr>
      </w:pPr>
    </w:p>
    <w:p w14:paraId="3B8D83B5" w14:textId="514185BE" w:rsidR="00223F8A" w:rsidRDefault="00223F8A" w:rsidP="00783C2C">
      <w:pPr>
        <w:rPr>
          <w:rFonts w:eastAsia="Times New Roman" w:cs="Times New Roman"/>
          <w:i/>
          <w:sz w:val="20"/>
          <w:szCs w:val="20"/>
        </w:rPr>
      </w:pPr>
    </w:p>
    <w:p w14:paraId="59B4AD14" w14:textId="30A0EB51" w:rsidR="00223F8A" w:rsidRDefault="00223F8A" w:rsidP="00783C2C">
      <w:pPr>
        <w:rPr>
          <w:rFonts w:eastAsia="Times New Roman" w:cs="Times New Roman"/>
          <w:i/>
          <w:sz w:val="20"/>
          <w:szCs w:val="20"/>
        </w:rPr>
      </w:pPr>
    </w:p>
    <w:p w14:paraId="28705932" w14:textId="5C81968F" w:rsidR="00223F8A" w:rsidRDefault="00223F8A" w:rsidP="00783C2C">
      <w:pPr>
        <w:rPr>
          <w:rFonts w:eastAsia="Times New Roman" w:cs="Times New Roman"/>
          <w:i/>
          <w:sz w:val="20"/>
          <w:szCs w:val="20"/>
        </w:rPr>
      </w:pPr>
    </w:p>
    <w:p w14:paraId="7279CAF5" w14:textId="266DBEEA" w:rsidR="00223F8A" w:rsidRDefault="00223F8A" w:rsidP="00783C2C">
      <w:pPr>
        <w:rPr>
          <w:rFonts w:eastAsia="Times New Roman" w:cs="Times New Roman"/>
          <w:i/>
          <w:sz w:val="20"/>
          <w:szCs w:val="20"/>
        </w:rPr>
      </w:pPr>
    </w:p>
    <w:p w14:paraId="5B41E59B" w14:textId="0F0361F9" w:rsidR="00223F8A" w:rsidRDefault="00223F8A" w:rsidP="00783C2C">
      <w:pPr>
        <w:rPr>
          <w:rFonts w:eastAsia="Times New Roman" w:cs="Times New Roman"/>
          <w:i/>
          <w:sz w:val="20"/>
          <w:szCs w:val="20"/>
        </w:rPr>
      </w:pPr>
    </w:p>
    <w:p w14:paraId="0FD24C54" w14:textId="2096CC8D" w:rsidR="00223F8A" w:rsidRDefault="00223F8A" w:rsidP="00783C2C">
      <w:pPr>
        <w:rPr>
          <w:rFonts w:eastAsia="Times New Roman" w:cs="Times New Roman"/>
          <w:i/>
          <w:sz w:val="20"/>
          <w:szCs w:val="20"/>
        </w:rPr>
      </w:pPr>
    </w:p>
    <w:p w14:paraId="543208D3" w14:textId="323B253A" w:rsidR="00223F8A" w:rsidRDefault="00223F8A" w:rsidP="00783C2C">
      <w:pPr>
        <w:rPr>
          <w:rFonts w:eastAsia="Times New Roman" w:cs="Times New Roman"/>
          <w:i/>
          <w:sz w:val="20"/>
          <w:szCs w:val="20"/>
        </w:rPr>
      </w:pPr>
    </w:p>
    <w:p w14:paraId="220FE13D" w14:textId="2C9A697F" w:rsidR="00223F8A" w:rsidRDefault="00223F8A" w:rsidP="00783C2C">
      <w:pPr>
        <w:rPr>
          <w:rFonts w:eastAsia="Times New Roman" w:cs="Times New Roman"/>
          <w:i/>
          <w:sz w:val="20"/>
          <w:szCs w:val="20"/>
        </w:rPr>
      </w:pPr>
    </w:p>
    <w:p w14:paraId="3ACDE6C2" w14:textId="4284B41E" w:rsidR="00223F8A" w:rsidRDefault="00223F8A" w:rsidP="00783C2C">
      <w:pPr>
        <w:rPr>
          <w:rFonts w:eastAsia="Times New Roman" w:cs="Times New Roman"/>
          <w:i/>
          <w:sz w:val="20"/>
          <w:szCs w:val="20"/>
        </w:rPr>
      </w:pPr>
    </w:p>
    <w:p w14:paraId="77FEB012" w14:textId="0EE188C3" w:rsidR="00223F8A" w:rsidRDefault="00223F8A" w:rsidP="00783C2C">
      <w:pPr>
        <w:rPr>
          <w:rFonts w:eastAsia="Times New Roman" w:cs="Times New Roman"/>
          <w:i/>
          <w:sz w:val="20"/>
          <w:szCs w:val="20"/>
        </w:rPr>
      </w:pPr>
    </w:p>
    <w:p w14:paraId="7D485F7A" w14:textId="1F7D148C" w:rsidR="00223F8A" w:rsidRDefault="00223F8A" w:rsidP="00783C2C">
      <w:pPr>
        <w:rPr>
          <w:rFonts w:eastAsia="Times New Roman" w:cs="Times New Roman"/>
          <w:i/>
          <w:sz w:val="20"/>
          <w:szCs w:val="20"/>
        </w:rPr>
      </w:pPr>
    </w:p>
    <w:p w14:paraId="1C89F077" w14:textId="72B6FB0C" w:rsidR="00223F8A" w:rsidRDefault="00223F8A" w:rsidP="00783C2C">
      <w:pPr>
        <w:rPr>
          <w:rFonts w:eastAsia="Times New Roman" w:cs="Times New Roman"/>
          <w:i/>
          <w:sz w:val="20"/>
          <w:szCs w:val="20"/>
        </w:rPr>
      </w:pPr>
    </w:p>
    <w:p w14:paraId="70CA01DA" w14:textId="36E88365" w:rsidR="00223F8A" w:rsidRDefault="00223F8A" w:rsidP="00783C2C">
      <w:pPr>
        <w:rPr>
          <w:rFonts w:eastAsia="Times New Roman" w:cs="Times New Roman"/>
          <w:i/>
          <w:sz w:val="20"/>
          <w:szCs w:val="20"/>
        </w:rPr>
      </w:pPr>
    </w:p>
    <w:p w14:paraId="11058CF1" w14:textId="5EDE8AB1" w:rsidR="00223F8A" w:rsidRDefault="00223F8A" w:rsidP="00783C2C">
      <w:pPr>
        <w:rPr>
          <w:rFonts w:eastAsia="Times New Roman" w:cs="Times New Roman"/>
          <w:i/>
          <w:sz w:val="20"/>
          <w:szCs w:val="20"/>
        </w:rPr>
      </w:pPr>
    </w:p>
    <w:p w14:paraId="1A7B93E7" w14:textId="1405769F" w:rsidR="00223F8A" w:rsidRDefault="00223F8A" w:rsidP="00783C2C">
      <w:pPr>
        <w:rPr>
          <w:rFonts w:eastAsia="Times New Roman" w:cs="Times New Roman"/>
          <w:i/>
          <w:sz w:val="20"/>
          <w:szCs w:val="20"/>
        </w:rPr>
      </w:pPr>
    </w:p>
    <w:p w14:paraId="30A46431" w14:textId="46227C3C" w:rsidR="00223F8A" w:rsidRDefault="00223F8A" w:rsidP="00783C2C">
      <w:pPr>
        <w:rPr>
          <w:rFonts w:eastAsia="Times New Roman" w:cs="Times New Roman"/>
          <w:i/>
          <w:sz w:val="20"/>
          <w:szCs w:val="20"/>
        </w:rPr>
      </w:pPr>
    </w:p>
    <w:p w14:paraId="3404DBD8" w14:textId="30824656" w:rsidR="00223F8A" w:rsidRDefault="00223F8A" w:rsidP="00783C2C">
      <w:pPr>
        <w:rPr>
          <w:rFonts w:eastAsia="Times New Roman" w:cs="Times New Roman"/>
          <w:i/>
          <w:sz w:val="20"/>
          <w:szCs w:val="20"/>
        </w:rPr>
      </w:pPr>
    </w:p>
    <w:p w14:paraId="10D11102" w14:textId="769FC1F9" w:rsidR="00223F8A" w:rsidRDefault="00223F8A" w:rsidP="00783C2C">
      <w:pPr>
        <w:rPr>
          <w:rFonts w:eastAsia="Times New Roman" w:cs="Times New Roman"/>
          <w:i/>
          <w:sz w:val="20"/>
          <w:szCs w:val="20"/>
        </w:rPr>
      </w:pPr>
    </w:p>
    <w:p w14:paraId="69E16C75" w14:textId="270A1DF3" w:rsidR="00223F8A" w:rsidRDefault="00223F8A" w:rsidP="00783C2C">
      <w:pPr>
        <w:rPr>
          <w:rFonts w:eastAsia="Times New Roman" w:cs="Times New Roman"/>
          <w:i/>
          <w:sz w:val="20"/>
          <w:szCs w:val="20"/>
        </w:rPr>
      </w:pPr>
    </w:p>
    <w:p w14:paraId="4A2BA9FA" w14:textId="39EF80E1" w:rsidR="00223F8A" w:rsidRDefault="00223F8A" w:rsidP="00783C2C">
      <w:pPr>
        <w:rPr>
          <w:rFonts w:eastAsia="Times New Roman" w:cs="Times New Roman"/>
          <w:i/>
          <w:sz w:val="20"/>
          <w:szCs w:val="20"/>
        </w:rPr>
      </w:pPr>
    </w:p>
    <w:p w14:paraId="342FFDF2" w14:textId="5F75F757" w:rsidR="00223F8A" w:rsidRDefault="00223F8A" w:rsidP="00783C2C">
      <w:pPr>
        <w:rPr>
          <w:rFonts w:eastAsia="Times New Roman" w:cs="Times New Roman"/>
          <w:i/>
          <w:sz w:val="20"/>
          <w:szCs w:val="20"/>
        </w:rPr>
      </w:pPr>
    </w:p>
    <w:p w14:paraId="4B9EA94F" w14:textId="102C4613" w:rsidR="00223F8A" w:rsidRDefault="00223F8A" w:rsidP="00783C2C">
      <w:pPr>
        <w:rPr>
          <w:rFonts w:eastAsia="Times New Roman" w:cs="Times New Roman"/>
          <w:i/>
          <w:sz w:val="20"/>
          <w:szCs w:val="20"/>
        </w:rPr>
      </w:pPr>
    </w:p>
    <w:p w14:paraId="0D88F9B5" w14:textId="691F39C8" w:rsidR="00C9285B" w:rsidRDefault="00C9285B" w:rsidP="00783C2C">
      <w:pPr>
        <w:rPr>
          <w:rFonts w:eastAsia="Times New Roman" w:cs="Times New Roman"/>
          <w:i/>
          <w:sz w:val="20"/>
          <w:szCs w:val="20"/>
        </w:rPr>
      </w:pPr>
    </w:p>
    <w:p w14:paraId="6DF892CF" w14:textId="6F0367FC" w:rsidR="00C9285B" w:rsidRDefault="00C9285B" w:rsidP="00783C2C">
      <w:pPr>
        <w:rPr>
          <w:rFonts w:eastAsia="Times New Roman" w:cs="Times New Roman"/>
          <w:i/>
          <w:sz w:val="20"/>
          <w:szCs w:val="20"/>
        </w:rPr>
      </w:pPr>
    </w:p>
    <w:p w14:paraId="70B90F94" w14:textId="77777777" w:rsidR="00C9285B" w:rsidRDefault="00C9285B" w:rsidP="00783C2C">
      <w:pPr>
        <w:rPr>
          <w:rFonts w:eastAsia="Times New Roman" w:cs="Times New Roman"/>
          <w:i/>
          <w:sz w:val="20"/>
          <w:szCs w:val="20"/>
        </w:rPr>
      </w:pPr>
    </w:p>
    <w:p w14:paraId="40AD9575" w14:textId="0E15446A" w:rsidR="005C0C05" w:rsidRDefault="005C0C05" w:rsidP="00783C2C">
      <w:pPr>
        <w:rPr>
          <w:rFonts w:eastAsia="Times New Roman" w:cs="Times New Roman"/>
          <w:i/>
          <w:sz w:val="20"/>
          <w:szCs w:val="20"/>
        </w:rPr>
      </w:pPr>
    </w:p>
    <w:p w14:paraId="60EE421D" w14:textId="77777777" w:rsidR="005C0C05" w:rsidRDefault="005C0C05" w:rsidP="00783C2C">
      <w:pPr>
        <w:rPr>
          <w:rFonts w:eastAsia="Times New Roman" w:cs="Times New Roman"/>
          <w:i/>
          <w:sz w:val="20"/>
          <w:szCs w:val="20"/>
        </w:rPr>
      </w:pPr>
    </w:p>
    <w:p w14:paraId="5243F9F9" w14:textId="65962673" w:rsidR="00223F8A" w:rsidRDefault="00223F8A" w:rsidP="00783C2C">
      <w:pPr>
        <w:rPr>
          <w:rFonts w:eastAsia="Times New Roman" w:cs="Times New Roman"/>
          <w:i/>
          <w:sz w:val="20"/>
          <w:szCs w:val="20"/>
        </w:rPr>
      </w:pPr>
    </w:p>
    <w:p w14:paraId="4C4DFCF1" w14:textId="67936DA1" w:rsidR="00223F8A" w:rsidRDefault="00223F8A" w:rsidP="00783C2C">
      <w:pPr>
        <w:rPr>
          <w:rFonts w:eastAsia="Times New Roman" w:cs="Times New Roman"/>
          <w:i/>
          <w:sz w:val="20"/>
          <w:szCs w:val="20"/>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61D3097E" w:rsidR="000036E1" w:rsidRDefault="000036E1" w:rsidP="004044E5">
      <w:pPr>
        <w:jc w:val="right"/>
        <w:rPr>
          <w:rFonts w:asciiTheme="majorHAnsi" w:hAnsiTheme="majorHAnsi" w:cs="Tahoma"/>
          <w:b/>
          <w:bCs/>
          <w:i/>
          <w:iCs/>
          <w:u w:val="single"/>
        </w:rPr>
      </w:pPr>
    </w:p>
    <w:p w14:paraId="78200FBF" w14:textId="12668DD0" w:rsidR="00223F8A" w:rsidRDefault="00223F8A" w:rsidP="004044E5">
      <w:pPr>
        <w:jc w:val="right"/>
        <w:rPr>
          <w:rFonts w:asciiTheme="majorHAnsi" w:hAnsiTheme="majorHAnsi" w:cs="Tahoma"/>
          <w:b/>
          <w:bCs/>
          <w:i/>
          <w:iCs/>
          <w:u w:val="single"/>
        </w:rPr>
      </w:pPr>
    </w:p>
    <w:p w14:paraId="035B0E27" w14:textId="77777777" w:rsidR="00223F8A" w:rsidRPr="00AA0A01" w:rsidRDefault="00223F8A"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5DCDE961" w14:textId="77777777" w:rsidR="00FC20B3" w:rsidRPr="00FC20B3" w:rsidRDefault="00FC20B3" w:rsidP="00FC20B3">
      <w:pPr>
        <w:suppressAutoHyphens/>
        <w:spacing w:line="480" w:lineRule="atLeast"/>
        <w:rPr>
          <w:rFonts w:asciiTheme="majorHAnsi" w:hAnsiTheme="majorHAnsi" w:cs="Times New Roman"/>
          <w:b/>
          <w:bCs/>
          <w:sz w:val="22"/>
          <w:szCs w:val="22"/>
          <w:u w:val="single"/>
        </w:rPr>
      </w:pPr>
      <w:r w:rsidRPr="00FC20B3">
        <w:rPr>
          <w:rFonts w:asciiTheme="majorHAnsi" w:hAnsiTheme="majorHAnsi" w:cs="Times New Roman"/>
          <w:b/>
          <w:bCs/>
          <w:sz w:val="22"/>
          <w:szCs w:val="22"/>
        </w:rPr>
        <w:t>Sprawa nr  ZP/37/2024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4EBB764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229DE">
        <w:rPr>
          <w:rFonts w:asciiTheme="majorHAnsi" w:eastAsia="Times New Roman" w:hAnsiTheme="majorHAnsi" w:cs="Times New Roman"/>
          <w:iCs/>
          <w:lang w:eastAsia="ar-SA"/>
        </w:rPr>
        <w:t>23</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1605</w:t>
      </w:r>
      <w:r w:rsidRPr="00AA0A01">
        <w:rPr>
          <w:rFonts w:asciiTheme="majorHAnsi" w:eastAsia="Times New Roman" w:hAnsiTheme="majorHAnsi" w:cs="Times New Roman"/>
          <w:iCs/>
          <w:lang w:eastAsia="ar-SA"/>
        </w:rPr>
        <w:t xml:space="preserve">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69705E">
      <w:pPr>
        <w:numPr>
          <w:ilvl w:val="0"/>
          <w:numId w:val="13"/>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69705E">
      <w:pPr>
        <w:numPr>
          <w:ilvl w:val="0"/>
          <w:numId w:val="12"/>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69705E">
      <w:pPr>
        <w:numPr>
          <w:ilvl w:val="0"/>
          <w:numId w:val="12"/>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3DA1ADC6" w:rsidR="00E83B36" w:rsidRDefault="00E83B36" w:rsidP="000273F0">
      <w:pPr>
        <w:jc w:val="right"/>
        <w:rPr>
          <w:rFonts w:ascii="Cambria" w:hAnsi="Cambria" w:cs="Tahoma"/>
          <w:b/>
          <w:bCs/>
          <w:i/>
          <w:iCs/>
          <w:highlight w:val="cyan"/>
          <w:u w:val="single"/>
        </w:rPr>
      </w:pPr>
    </w:p>
    <w:p w14:paraId="7E94521A" w14:textId="77777777" w:rsidR="00223F8A" w:rsidRDefault="00223F8A"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6B0C3AB5" w14:textId="77777777" w:rsidR="00FC20B3" w:rsidRPr="00FC20B3" w:rsidRDefault="00FC20B3" w:rsidP="00FC20B3">
      <w:pPr>
        <w:suppressAutoHyphens/>
        <w:spacing w:line="480" w:lineRule="atLeast"/>
        <w:rPr>
          <w:rFonts w:asciiTheme="majorHAnsi" w:hAnsiTheme="majorHAnsi" w:cs="Times New Roman"/>
          <w:b/>
          <w:bCs/>
          <w:sz w:val="22"/>
          <w:szCs w:val="22"/>
          <w:u w:val="single"/>
        </w:rPr>
      </w:pPr>
      <w:r w:rsidRPr="00FC20B3">
        <w:rPr>
          <w:rFonts w:asciiTheme="majorHAnsi" w:hAnsiTheme="majorHAnsi" w:cs="Times New Roman"/>
          <w:b/>
          <w:bCs/>
          <w:sz w:val="22"/>
          <w:szCs w:val="22"/>
        </w:rPr>
        <w:t>Sprawa nr  ZP/37/2024</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3E45FA4D"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(t.j. Dz.U. z 202</w:t>
      </w:r>
      <w:r w:rsidR="00907C5E" w:rsidRPr="008229DE">
        <w:rPr>
          <w:rFonts w:ascii="Cambria" w:eastAsia="Times New Roman" w:hAnsi="Cambria" w:cs="Times New Roman"/>
          <w:iCs/>
          <w:lang w:eastAsia="ar-SA"/>
        </w:rPr>
        <w:t>3</w:t>
      </w:r>
      <w:r w:rsidRPr="008229DE">
        <w:rPr>
          <w:rFonts w:ascii="Cambria" w:eastAsia="Times New Roman" w:hAnsi="Cambria" w:cs="Times New Roman"/>
          <w:iCs/>
          <w:lang w:eastAsia="ar-SA"/>
        </w:rPr>
        <w:t xml:space="preserve"> poz. 1</w:t>
      </w:r>
      <w:r w:rsidR="00907C5E" w:rsidRPr="008229DE">
        <w:rPr>
          <w:rFonts w:ascii="Cambria" w:eastAsia="Times New Roman" w:hAnsi="Cambria" w:cs="Times New Roman"/>
          <w:iCs/>
          <w:lang w:eastAsia="ar-SA"/>
        </w:rPr>
        <w:t>605</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2" w:name="_Toc274742415"/>
      <w:r w:rsidRPr="008229DE">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57E0786B"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w:t>
      </w:r>
      <w:r w:rsidR="00C9285B">
        <w:rPr>
          <w:rFonts w:asciiTheme="majorHAnsi" w:eastAsia="Times New Roman" w:hAnsiTheme="majorHAnsi" w:cs="Arial"/>
          <w:b/>
          <w:bCs/>
          <w:i/>
          <w:color w:val="000000"/>
          <w:sz w:val="22"/>
          <w:szCs w:val="22"/>
        </w:rPr>
        <w:t>………………………………. – sprawa nr  ZP/</w:t>
      </w:r>
      <w:r w:rsidR="00A66E97">
        <w:rPr>
          <w:rFonts w:asciiTheme="majorHAnsi" w:eastAsia="Times New Roman" w:hAnsiTheme="majorHAnsi" w:cs="Arial"/>
          <w:b/>
          <w:bCs/>
          <w:i/>
          <w:color w:val="000000"/>
          <w:sz w:val="22"/>
          <w:szCs w:val="22"/>
        </w:rPr>
        <w:t>37</w:t>
      </w:r>
      <w:r w:rsidRPr="008229DE">
        <w:rPr>
          <w:rFonts w:asciiTheme="majorHAnsi" w:eastAsia="Times New Roman" w:hAnsiTheme="majorHAnsi" w:cs="Arial"/>
          <w:b/>
          <w:bCs/>
          <w:i/>
          <w:color w:val="000000"/>
          <w:sz w:val="22"/>
          <w:szCs w:val="22"/>
        </w:rPr>
        <w:t>/202</w:t>
      </w:r>
      <w:r w:rsidR="00A66E97">
        <w:rPr>
          <w:rFonts w:asciiTheme="majorHAnsi" w:eastAsia="Times New Roman" w:hAnsiTheme="majorHAnsi" w:cs="Arial"/>
          <w:b/>
          <w:bCs/>
          <w:i/>
          <w:color w:val="000000"/>
          <w:sz w:val="22"/>
          <w:szCs w:val="22"/>
        </w:rPr>
        <w:t>4</w:t>
      </w:r>
      <w:r w:rsidRPr="008229DE">
        <w:rPr>
          <w:rFonts w:asciiTheme="majorHAnsi" w:eastAsia="Times New Roman" w:hAnsiTheme="majorHAnsi" w:cs="Arial"/>
          <w:b/>
          <w:bCs/>
          <w:i/>
          <w:color w:val="000000"/>
          <w:sz w:val="22"/>
          <w:szCs w:val="22"/>
        </w:rPr>
        <w:t xml:space="preserve">,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580304">
        <w:rPr>
          <w:rFonts w:asciiTheme="majorHAnsi" w:eastAsia="Times New Roman" w:hAnsiTheme="majorHAnsi" w:cs="Arial"/>
          <w:sz w:val="22"/>
          <w:szCs w:val="22"/>
        </w:rPr>
        <w:t>/dostawy</w:t>
      </w:r>
      <w:r w:rsidRPr="008229DE">
        <w:rPr>
          <w:rFonts w:asciiTheme="majorHAnsi" w:eastAsia="Times New Roman" w:hAnsiTheme="majorHAnsi" w:cs="Arial"/>
          <w:strike/>
          <w:sz w:val="22"/>
          <w:szCs w:val="22"/>
        </w:rPr>
        <w:t xml:space="preserve">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8229DE">
        <w:rPr>
          <w:rFonts w:asciiTheme="majorHAnsi" w:eastAsia="Times New Roman" w:hAnsiTheme="majorHAnsi" w:cs="Arial"/>
          <w:sz w:val="22"/>
          <w:szCs w:val="22"/>
        </w:rPr>
        <w:t>/</w:t>
      </w:r>
      <w:r w:rsidRPr="00580304">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69705E">
      <w:pPr>
        <w:numPr>
          <w:ilvl w:val="2"/>
          <w:numId w:val="2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69705E">
      <w:pPr>
        <w:numPr>
          <w:ilvl w:val="2"/>
          <w:numId w:val="2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2"/>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upoważnionej(ych)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2404E418" w:rsidR="000273F0" w:rsidRDefault="000273F0" w:rsidP="000273F0">
      <w:pPr>
        <w:jc w:val="both"/>
        <w:rPr>
          <w:rFonts w:ascii="Cambria" w:hAnsi="Cambria" w:cs="Times New Roman"/>
          <w:b/>
          <w:snapToGrid w:val="0"/>
          <w:sz w:val="22"/>
        </w:rPr>
      </w:pPr>
    </w:p>
    <w:p w14:paraId="033CF9A2" w14:textId="240B037E" w:rsidR="00211553" w:rsidRDefault="00211553" w:rsidP="000273F0">
      <w:pPr>
        <w:jc w:val="both"/>
        <w:rPr>
          <w:rFonts w:ascii="Cambria" w:hAnsi="Cambria" w:cs="Times New Roman"/>
          <w:b/>
          <w:snapToGrid w:val="0"/>
          <w:sz w:val="22"/>
        </w:rPr>
      </w:pPr>
    </w:p>
    <w:p w14:paraId="5338E603" w14:textId="4E3AC919" w:rsidR="00211553" w:rsidRDefault="00211553" w:rsidP="000273F0">
      <w:pPr>
        <w:jc w:val="both"/>
        <w:rPr>
          <w:rFonts w:ascii="Cambria" w:hAnsi="Cambria" w:cs="Times New Roman"/>
          <w:b/>
          <w:snapToGrid w:val="0"/>
          <w:sz w:val="22"/>
        </w:rPr>
      </w:pPr>
    </w:p>
    <w:p w14:paraId="4041AAE2" w14:textId="14738BCD" w:rsidR="00211553" w:rsidRDefault="00211553" w:rsidP="000273F0">
      <w:pPr>
        <w:jc w:val="both"/>
        <w:rPr>
          <w:rFonts w:ascii="Cambria" w:hAnsi="Cambria" w:cs="Times New Roman"/>
          <w:b/>
          <w:snapToGrid w:val="0"/>
          <w:sz w:val="22"/>
        </w:rPr>
      </w:pPr>
    </w:p>
    <w:p w14:paraId="2FC6EF25" w14:textId="5A99D01B" w:rsidR="00211553" w:rsidRDefault="00211553" w:rsidP="000273F0">
      <w:pPr>
        <w:jc w:val="both"/>
        <w:rPr>
          <w:rFonts w:ascii="Cambria" w:hAnsi="Cambria" w:cs="Times New Roman"/>
          <w:b/>
          <w:snapToGrid w:val="0"/>
          <w:sz w:val="22"/>
        </w:rPr>
      </w:pPr>
    </w:p>
    <w:p w14:paraId="59D176C5" w14:textId="77777777" w:rsidR="00211553" w:rsidRDefault="00211553"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6654AF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w:t>
      </w:r>
    </w:p>
    <w:p w14:paraId="21AC9D4F"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41F1AC6A" w:rsidR="000036E1" w:rsidRDefault="000036E1" w:rsidP="004044E5">
      <w:pPr>
        <w:jc w:val="right"/>
        <w:rPr>
          <w:rFonts w:asciiTheme="majorHAnsi" w:hAnsiTheme="majorHAnsi" w:cs="Times New Roman"/>
          <w:b/>
          <w:bCs/>
          <w:strike/>
          <w:sz w:val="22"/>
          <w:szCs w:val="22"/>
        </w:rPr>
      </w:pPr>
    </w:p>
    <w:p w14:paraId="6F70289C" w14:textId="683019EA" w:rsidR="00211553" w:rsidRDefault="00211553" w:rsidP="004044E5">
      <w:pPr>
        <w:jc w:val="right"/>
        <w:rPr>
          <w:rFonts w:asciiTheme="majorHAnsi" w:hAnsiTheme="majorHAnsi" w:cs="Times New Roman"/>
          <w:b/>
          <w:bCs/>
          <w:strike/>
          <w:sz w:val="22"/>
          <w:szCs w:val="22"/>
        </w:rPr>
      </w:pPr>
    </w:p>
    <w:p w14:paraId="185F1308" w14:textId="6A126170" w:rsidR="00211553" w:rsidRDefault="00211553" w:rsidP="004044E5">
      <w:pPr>
        <w:jc w:val="right"/>
        <w:rPr>
          <w:rFonts w:asciiTheme="majorHAnsi" w:hAnsiTheme="majorHAnsi" w:cs="Times New Roman"/>
          <w:b/>
          <w:bCs/>
          <w:strike/>
          <w:sz w:val="22"/>
          <w:szCs w:val="22"/>
        </w:rPr>
      </w:pPr>
    </w:p>
    <w:p w14:paraId="5E30E8C7" w14:textId="33E68E5C" w:rsidR="00211553" w:rsidRDefault="00211553" w:rsidP="004044E5">
      <w:pPr>
        <w:jc w:val="right"/>
        <w:rPr>
          <w:rFonts w:asciiTheme="majorHAnsi" w:hAnsiTheme="majorHAnsi" w:cs="Times New Roman"/>
          <w:b/>
          <w:bCs/>
          <w:strike/>
          <w:sz w:val="22"/>
          <w:szCs w:val="22"/>
        </w:rPr>
      </w:pPr>
    </w:p>
    <w:p w14:paraId="2EF02DE9" w14:textId="02B94B5F" w:rsidR="00211553" w:rsidRDefault="00211553" w:rsidP="004044E5">
      <w:pPr>
        <w:jc w:val="right"/>
        <w:rPr>
          <w:rFonts w:asciiTheme="majorHAnsi" w:hAnsiTheme="majorHAnsi" w:cs="Times New Roman"/>
          <w:b/>
          <w:bCs/>
          <w:strike/>
          <w:sz w:val="22"/>
          <w:szCs w:val="22"/>
        </w:rPr>
      </w:pPr>
    </w:p>
    <w:p w14:paraId="198D2FE4" w14:textId="5EE65262" w:rsidR="00211553" w:rsidRDefault="00211553" w:rsidP="004044E5">
      <w:pPr>
        <w:jc w:val="right"/>
        <w:rPr>
          <w:rFonts w:asciiTheme="majorHAnsi" w:hAnsiTheme="majorHAnsi" w:cs="Times New Roman"/>
          <w:b/>
          <w:bCs/>
          <w:strike/>
          <w:sz w:val="22"/>
          <w:szCs w:val="22"/>
        </w:rPr>
      </w:pPr>
    </w:p>
    <w:p w14:paraId="44F3686C" w14:textId="526F4910" w:rsidR="00211553" w:rsidRDefault="00211553" w:rsidP="004044E5">
      <w:pPr>
        <w:jc w:val="right"/>
        <w:rPr>
          <w:rFonts w:asciiTheme="majorHAnsi" w:hAnsiTheme="majorHAnsi" w:cs="Times New Roman"/>
          <w:b/>
          <w:bCs/>
          <w:strike/>
          <w:sz w:val="22"/>
          <w:szCs w:val="22"/>
        </w:rPr>
      </w:pPr>
    </w:p>
    <w:p w14:paraId="1252C2B5" w14:textId="4698B1FF" w:rsidR="00211553" w:rsidRDefault="00211553" w:rsidP="004044E5">
      <w:pPr>
        <w:jc w:val="right"/>
        <w:rPr>
          <w:rFonts w:asciiTheme="majorHAnsi" w:hAnsiTheme="majorHAnsi" w:cs="Times New Roman"/>
          <w:b/>
          <w:bCs/>
          <w:strike/>
          <w:sz w:val="22"/>
          <w:szCs w:val="22"/>
        </w:rPr>
      </w:pPr>
    </w:p>
    <w:p w14:paraId="6AF152FC" w14:textId="5515DCE2" w:rsidR="00211553" w:rsidRDefault="00211553" w:rsidP="004044E5">
      <w:pPr>
        <w:jc w:val="right"/>
        <w:rPr>
          <w:rFonts w:asciiTheme="majorHAnsi" w:hAnsiTheme="majorHAnsi" w:cs="Times New Roman"/>
          <w:b/>
          <w:bCs/>
          <w:strike/>
          <w:sz w:val="22"/>
          <w:szCs w:val="22"/>
        </w:rPr>
      </w:pPr>
    </w:p>
    <w:p w14:paraId="42C7A2F7" w14:textId="319C372D" w:rsidR="00211553" w:rsidRDefault="00211553" w:rsidP="004044E5">
      <w:pPr>
        <w:jc w:val="right"/>
        <w:rPr>
          <w:rFonts w:asciiTheme="majorHAnsi" w:hAnsiTheme="majorHAnsi" w:cs="Times New Roman"/>
          <w:b/>
          <w:bCs/>
          <w:strike/>
          <w:sz w:val="22"/>
          <w:szCs w:val="22"/>
        </w:rPr>
      </w:pPr>
    </w:p>
    <w:p w14:paraId="50FD8B9E" w14:textId="69F9D71C" w:rsidR="00211553" w:rsidRDefault="00211553" w:rsidP="004044E5">
      <w:pPr>
        <w:jc w:val="right"/>
        <w:rPr>
          <w:rFonts w:asciiTheme="majorHAnsi" w:hAnsiTheme="majorHAnsi" w:cs="Times New Roman"/>
          <w:b/>
          <w:bCs/>
          <w:strike/>
          <w:sz w:val="22"/>
          <w:szCs w:val="22"/>
        </w:rPr>
      </w:pPr>
    </w:p>
    <w:p w14:paraId="30BE2C08" w14:textId="6406A9E5" w:rsidR="00211553" w:rsidRDefault="00211553" w:rsidP="004044E5">
      <w:pPr>
        <w:jc w:val="right"/>
        <w:rPr>
          <w:rFonts w:asciiTheme="majorHAnsi" w:hAnsiTheme="majorHAnsi" w:cs="Times New Roman"/>
          <w:b/>
          <w:bCs/>
          <w:strike/>
          <w:sz w:val="22"/>
          <w:szCs w:val="22"/>
        </w:rPr>
      </w:pPr>
    </w:p>
    <w:p w14:paraId="6EB0AD53" w14:textId="2435D5E7" w:rsidR="00211553" w:rsidRDefault="00211553" w:rsidP="004044E5">
      <w:pPr>
        <w:jc w:val="right"/>
        <w:rPr>
          <w:rFonts w:asciiTheme="majorHAnsi" w:hAnsiTheme="majorHAnsi" w:cs="Times New Roman"/>
          <w:b/>
          <w:bCs/>
          <w:strike/>
          <w:sz w:val="22"/>
          <w:szCs w:val="22"/>
        </w:rPr>
      </w:pPr>
    </w:p>
    <w:p w14:paraId="405BD490" w14:textId="00EEFFA1" w:rsidR="00211553" w:rsidRDefault="00211553" w:rsidP="004044E5">
      <w:pPr>
        <w:jc w:val="right"/>
        <w:rPr>
          <w:rFonts w:asciiTheme="majorHAnsi" w:hAnsiTheme="majorHAnsi" w:cs="Times New Roman"/>
          <w:b/>
          <w:bCs/>
          <w:strike/>
          <w:sz w:val="22"/>
          <w:szCs w:val="22"/>
        </w:rPr>
      </w:pPr>
    </w:p>
    <w:p w14:paraId="6BD181C0" w14:textId="26AABB93" w:rsidR="00211553" w:rsidRDefault="00211553" w:rsidP="004044E5">
      <w:pPr>
        <w:jc w:val="right"/>
        <w:rPr>
          <w:rFonts w:asciiTheme="majorHAnsi" w:hAnsiTheme="majorHAnsi" w:cs="Times New Roman"/>
          <w:b/>
          <w:bCs/>
          <w:strike/>
          <w:sz w:val="22"/>
          <w:szCs w:val="22"/>
        </w:rPr>
      </w:pPr>
    </w:p>
    <w:p w14:paraId="7EEABF9B" w14:textId="1D27B954" w:rsidR="00211553" w:rsidRDefault="00211553" w:rsidP="004044E5">
      <w:pPr>
        <w:jc w:val="right"/>
        <w:rPr>
          <w:rFonts w:asciiTheme="majorHAnsi" w:hAnsiTheme="majorHAnsi" w:cs="Times New Roman"/>
          <w:b/>
          <w:bCs/>
          <w:strike/>
          <w:sz w:val="22"/>
          <w:szCs w:val="22"/>
        </w:rPr>
      </w:pPr>
    </w:p>
    <w:p w14:paraId="17FD7E65" w14:textId="670F6A39" w:rsidR="00211553" w:rsidRDefault="00211553" w:rsidP="004044E5">
      <w:pPr>
        <w:jc w:val="right"/>
        <w:rPr>
          <w:rFonts w:asciiTheme="majorHAnsi" w:hAnsiTheme="majorHAnsi" w:cs="Times New Roman"/>
          <w:b/>
          <w:bCs/>
          <w:strike/>
          <w:sz w:val="22"/>
          <w:szCs w:val="22"/>
        </w:rPr>
      </w:pPr>
    </w:p>
    <w:p w14:paraId="556B06B0" w14:textId="541F12E7" w:rsidR="00211553" w:rsidRDefault="00211553" w:rsidP="004044E5">
      <w:pPr>
        <w:jc w:val="right"/>
        <w:rPr>
          <w:rFonts w:asciiTheme="majorHAnsi" w:hAnsiTheme="majorHAnsi" w:cs="Times New Roman"/>
          <w:b/>
          <w:bCs/>
          <w:strike/>
          <w:sz w:val="22"/>
          <w:szCs w:val="22"/>
        </w:rPr>
      </w:pPr>
    </w:p>
    <w:p w14:paraId="4724F9D1" w14:textId="03F3BE0C" w:rsidR="00211553" w:rsidRDefault="00211553" w:rsidP="004044E5">
      <w:pPr>
        <w:jc w:val="right"/>
        <w:rPr>
          <w:rFonts w:asciiTheme="majorHAnsi" w:hAnsiTheme="majorHAnsi" w:cs="Times New Roman"/>
          <w:b/>
          <w:bCs/>
          <w:strike/>
          <w:sz w:val="22"/>
          <w:szCs w:val="22"/>
        </w:rPr>
      </w:pPr>
    </w:p>
    <w:p w14:paraId="38CE8323" w14:textId="60F9E0BA" w:rsidR="00211553" w:rsidRDefault="00211553" w:rsidP="004044E5">
      <w:pPr>
        <w:jc w:val="right"/>
        <w:rPr>
          <w:rFonts w:asciiTheme="majorHAnsi" w:hAnsiTheme="majorHAnsi" w:cs="Times New Roman"/>
          <w:b/>
          <w:bCs/>
          <w:strike/>
          <w:sz w:val="22"/>
          <w:szCs w:val="22"/>
        </w:rPr>
      </w:pPr>
    </w:p>
    <w:p w14:paraId="6D2F2F49" w14:textId="0BD26D62" w:rsidR="00211553" w:rsidRDefault="00211553" w:rsidP="004044E5">
      <w:pPr>
        <w:jc w:val="right"/>
        <w:rPr>
          <w:rFonts w:asciiTheme="majorHAnsi" w:hAnsiTheme="majorHAnsi" w:cs="Times New Roman"/>
          <w:b/>
          <w:bCs/>
          <w:strike/>
          <w:sz w:val="22"/>
          <w:szCs w:val="22"/>
        </w:rPr>
      </w:pPr>
    </w:p>
    <w:p w14:paraId="22BAF4BD" w14:textId="6FB1ABF3" w:rsidR="00211553" w:rsidRDefault="00211553" w:rsidP="004044E5">
      <w:pPr>
        <w:jc w:val="right"/>
        <w:rPr>
          <w:rFonts w:asciiTheme="majorHAnsi" w:hAnsiTheme="majorHAnsi" w:cs="Times New Roman"/>
          <w:b/>
          <w:bCs/>
          <w:strike/>
          <w:sz w:val="22"/>
          <w:szCs w:val="22"/>
        </w:rPr>
      </w:pPr>
    </w:p>
    <w:p w14:paraId="0E1E77BA" w14:textId="5804D307" w:rsidR="00211553" w:rsidRDefault="00211553" w:rsidP="004044E5">
      <w:pPr>
        <w:jc w:val="right"/>
        <w:rPr>
          <w:rFonts w:asciiTheme="majorHAnsi" w:hAnsiTheme="majorHAnsi" w:cs="Times New Roman"/>
          <w:b/>
          <w:bCs/>
          <w:strike/>
          <w:sz w:val="22"/>
          <w:szCs w:val="22"/>
        </w:rPr>
      </w:pPr>
    </w:p>
    <w:p w14:paraId="4C209E9D" w14:textId="775260C1" w:rsidR="00211553" w:rsidRDefault="00211553" w:rsidP="004044E5">
      <w:pPr>
        <w:jc w:val="right"/>
        <w:rPr>
          <w:rFonts w:asciiTheme="majorHAnsi" w:hAnsiTheme="majorHAnsi" w:cs="Times New Roman"/>
          <w:b/>
          <w:bCs/>
          <w:strike/>
          <w:sz w:val="22"/>
          <w:szCs w:val="22"/>
        </w:rPr>
      </w:pPr>
    </w:p>
    <w:p w14:paraId="2E56D48F" w14:textId="4D6CFCBF" w:rsidR="00211553" w:rsidRDefault="00211553" w:rsidP="004044E5">
      <w:pPr>
        <w:jc w:val="right"/>
        <w:rPr>
          <w:rFonts w:asciiTheme="majorHAnsi" w:hAnsiTheme="majorHAnsi" w:cs="Times New Roman"/>
          <w:b/>
          <w:bCs/>
          <w:strike/>
          <w:sz w:val="22"/>
          <w:szCs w:val="22"/>
        </w:rPr>
      </w:pPr>
    </w:p>
    <w:p w14:paraId="6929060C" w14:textId="46E8FF43" w:rsidR="00211553" w:rsidRDefault="00211553" w:rsidP="004044E5">
      <w:pPr>
        <w:jc w:val="right"/>
        <w:rPr>
          <w:rFonts w:asciiTheme="majorHAnsi" w:hAnsiTheme="majorHAnsi" w:cs="Times New Roman"/>
          <w:b/>
          <w:bCs/>
          <w:strike/>
          <w:sz w:val="22"/>
          <w:szCs w:val="22"/>
        </w:rPr>
      </w:pPr>
    </w:p>
    <w:p w14:paraId="739588F9" w14:textId="49BEBFF8" w:rsidR="00211553" w:rsidRDefault="00211553" w:rsidP="004044E5">
      <w:pPr>
        <w:jc w:val="right"/>
        <w:rPr>
          <w:rFonts w:asciiTheme="majorHAnsi" w:hAnsiTheme="majorHAnsi" w:cs="Times New Roman"/>
          <w:b/>
          <w:bCs/>
          <w:strike/>
          <w:sz w:val="22"/>
          <w:szCs w:val="22"/>
        </w:rPr>
      </w:pPr>
    </w:p>
    <w:p w14:paraId="35D77253" w14:textId="0D33CC11" w:rsidR="00211553" w:rsidRDefault="00211553" w:rsidP="004044E5">
      <w:pPr>
        <w:jc w:val="right"/>
        <w:rPr>
          <w:rFonts w:asciiTheme="majorHAnsi" w:hAnsiTheme="majorHAnsi" w:cs="Times New Roman"/>
          <w:b/>
          <w:bCs/>
          <w:strike/>
          <w:sz w:val="22"/>
          <w:szCs w:val="22"/>
        </w:rPr>
      </w:pPr>
    </w:p>
    <w:p w14:paraId="17286DF0" w14:textId="51F90C57" w:rsidR="00211553" w:rsidRDefault="00211553" w:rsidP="004044E5">
      <w:pPr>
        <w:jc w:val="right"/>
        <w:rPr>
          <w:rFonts w:asciiTheme="majorHAnsi" w:hAnsiTheme="majorHAnsi" w:cs="Times New Roman"/>
          <w:b/>
          <w:bCs/>
          <w:strike/>
          <w:sz w:val="22"/>
          <w:szCs w:val="22"/>
        </w:rPr>
      </w:pPr>
    </w:p>
    <w:p w14:paraId="5A5B571F" w14:textId="14FADAD4" w:rsidR="00211553" w:rsidRDefault="00211553" w:rsidP="004044E5">
      <w:pPr>
        <w:jc w:val="right"/>
        <w:rPr>
          <w:rFonts w:asciiTheme="majorHAnsi" w:hAnsiTheme="majorHAnsi" w:cs="Times New Roman"/>
          <w:b/>
          <w:bCs/>
          <w:strike/>
          <w:sz w:val="22"/>
          <w:szCs w:val="22"/>
        </w:rPr>
      </w:pPr>
    </w:p>
    <w:p w14:paraId="76A9C623" w14:textId="58768F46" w:rsidR="00211553" w:rsidRDefault="00211553" w:rsidP="004044E5">
      <w:pPr>
        <w:jc w:val="right"/>
        <w:rPr>
          <w:rFonts w:asciiTheme="majorHAnsi" w:hAnsiTheme="majorHAnsi" w:cs="Times New Roman"/>
          <w:b/>
          <w:bCs/>
          <w:strike/>
          <w:sz w:val="22"/>
          <w:szCs w:val="22"/>
        </w:rPr>
      </w:pPr>
    </w:p>
    <w:p w14:paraId="57634938" w14:textId="7F7B4B8A" w:rsidR="00211553" w:rsidRDefault="00211553" w:rsidP="004044E5">
      <w:pPr>
        <w:jc w:val="right"/>
        <w:rPr>
          <w:rFonts w:asciiTheme="majorHAnsi" w:hAnsiTheme="majorHAnsi" w:cs="Times New Roman"/>
          <w:b/>
          <w:bCs/>
          <w:strike/>
          <w:sz w:val="22"/>
          <w:szCs w:val="22"/>
        </w:rPr>
      </w:pPr>
    </w:p>
    <w:p w14:paraId="380DD6B5" w14:textId="7B75C49E" w:rsidR="00211553" w:rsidRDefault="00211553" w:rsidP="004044E5">
      <w:pPr>
        <w:jc w:val="right"/>
        <w:rPr>
          <w:rFonts w:asciiTheme="majorHAnsi" w:hAnsiTheme="majorHAnsi" w:cs="Times New Roman"/>
          <w:b/>
          <w:bCs/>
          <w:strike/>
          <w:sz w:val="22"/>
          <w:szCs w:val="22"/>
        </w:rPr>
      </w:pPr>
    </w:p>
    <w:p w14:paraId="7004CDE4" w14:textId="4A431890" w:rsidR="00211553" w:rsidRDefault="00211553" w:rsidP="004044E5">
      <w:pPr>
        <w:jc w:val="right"/>
        <w:rPr>
          <w:rFonts w:asciiTheme="majorHAnsi" w:hAnsiTheme="majorHAnsi" w:cs="Times New Roman"/>
          <w:b/>
          <w:bCs/>
          <w:strike/>
          <w:sz w:val="22"/>
          <w:szCs w:val="22"/>
        </w:rPr>
      </w:pPr>
    </w:p>
    <w:p w14:paraId="0B122F85" w14:textId="58A71732" w:rsidR="00211553" w:rsidRDefault="00211553" w:rsidP="004044E5">
      <w:pPr>
        <w:jc w:val="right"/>
        <w:rPr>
          <w:rFonts w:asciiTheme="majorHAnsi" w:hAnsiTheme="majorHAnsi" w:cs="Times New Roman"/>
          <w:b/>
          <w:bCs/>
          <w:strike/>
          <w:sz w:val="22"/>
          <w:szCs w:val="22"/>
        </w:rPr>
      </w:pPr>
    </w:p>
    <w:p w14:paraId="1D31B734" w14:textId="5CB9227A" w:rsidR="00211553" w:rsidRDefault="00211553" w:rsidP="004044E5">
      <w:pPr>
        <w:jc w:val="right"/>
        <w:rPr>
          <w:rFonts w:asciiTheme="majorHAnsi" w:hAnsiTheme="majorHAnsi" w:cs="Times New Roman"/>
          <w:b/>
          <w:bCs/>
          <w:strike/>
          <w:sz w:val="22"/>
          <w:szCs w:val="22"/>
        </w:rPr>
      </w:pPr>
    </w:p>
    <w:p w14:paraId="456C96C3" w14:textId="586B7E78" w:rsidR="00211553" w:rsidRDefault="00211553" w:rsidP="004044E5">
      <w:pPr>
        <w:jc w:val="right"/>
        <w:rPr>
          <w:rFonts w:asciiTheme="majorHAnsi" w:hAnsiTheme="majorHAnsi" w:cs="Times New Roman"/>
          <w:b/>
          <w:bCs/>
          <w:strike/>
          <w:sz w:val="22"/>
          <w:szCs w:val="22"/>
        </w:rPr>
      </w:pPr>
    </w:p>
    <w:p w14:paraId="2EDFB895" w14:textId="43DD41CD" w:rsidR="00211553" w:rsidRDefault="00211553" w:rsidP="004044E5">
      <w:pPr>
        <w:jc w:val="right"/>
        <w:rPr>
          <w:rFonts w:asciiTheme="majorHAnsi" w:hAnsiTheme="majorHAnsi" w:cs="Times New Roman"/>
          <w:b/>
          <w:bCs/>
          <w:strike/>
          <w:sz w:val="22"/>
          <w:szCs w:val="22"/>
        </w:rPr>
      </w:pPr>
    </w:p>
    <w:p w14:paraId="1A3233F6" w14:textId="2273A047" w:rsidR="00211553" w:rsidRDefault="00211553" w:rsidP="004044E5">
      <w:pPr>
        <w:jc w:val="right"/>
        <w:rPr>
          <w:rFonts w:asciiTheme="majorHAnsi" w:hAnsiTheme="majorHAnsi" w:cs="Times New Roman"/>
          <w:b/>
          <w:bCs/>
          <w:strike/>
          <w:sz w:val="22"/>
          <w:szCs w:val="22"/>
        </w:rPr>
      </w:pPr>
    </w:p>
    <w:p w14:paraId="48D88D13" w14:textId="32878D34" w:rsidR="00211553" w:rsidRDefault="00211553" w:rsidP="004044E5">
      <w:pPr>
        <w:jc w:val="right"/>
        <w:rPr>
          <w:rFonts w:asciiTheme="majorHAnsi" w:hAnsiTheme="majorHAnsi" w:cs="Times New Roman"/>
          <w:b/>
          <w:bCs/>
          <w:strike/>
          <w:sz w:val="22"/>
          <w:szCs w:val="22"/>
        </w:rPr>
      </w:pPr>
    </w:p>
    <w:p w14:paraId="1540D56A" w14:textId="387A4AB4" w:rsidR="00211553" w:rsidRDefault="00211553" w:rsidP="004044E5">
      <w:pPr>
        <w:jc w:val="right"/>
        <w:rPr>
          <w:rFonts w:asciiTheme="majorHAnsi" w:hAnsiTheme="majorHAnsi" w:cs="Times New Roman"/>
          <w:b/>
          <w:bCs/>
          <w:strike/>
          <w:sz w:val="22"/>
          <w:szCs w:val="22"/>
        </w:rPr>
      </w:pPr>
    </w:p>
    <w:p w14:paraId="4690B382" w14:textId="1E550DC8" w:rsidR="00211553" w:rsidRDefault="00211553" w:rsidP="004044E5">
      <w:pPr>
        <w:jc w:val="right"/>
        <w:rPr>
          <w:rFonts w:asciiTheme="majorHAnsi" w:hAnsiTheme="majorHAnsi" w:cs="Times New Roman"/>
          <w:b/>
          <w:bCs/>
          <w:strike/>
          <w:sz w:val="22"/>
          <w:szCs w:val="22"/>
        </w:rPr>
      </w:pPr>
    </w:p>
    <w:p w14:paraId="3FFE6775" w14:textId="01A62331" w:rsidR="00211553" w:rsidRDefault="00211553" w:rsidP="004044E5">
      <w:pPr>
        <w:jc w:val="right"/>
        <w:rPr>
          <w:rFonts w:asciiTheme="majorHAnsi" w:hAnsiTheme="majorHAnsi" w:cs="Times New Roman"/>
          <w:b/>
          <w:bCs/>
          <w:strike/>
          <w:sz w:val="22"/>
          <w:szCs w:val="22"/>
        </w:rPr>
      </w:pPr>
    </w:p>
    <w:p w14:paraId="5DA0D0E3" w14:textId="5D964CB7" w:rsidR="00211553" w:rsidRDefault="00211553" w:rsidP="004044E5">
      <w:pPr>
        <w:jc w:val="right"/>
        <w:rPr>
          <w:rFonts w:asciiTheme="majorHAnsi" w:hAnsiTheme="majorHAnsi" w:cs="Times New Roman"/>
          <w:b/>
          <w:bCs/>
          <w:strike/>
          <w:sz w:val="22"/>
          <w:szCs w:val="22"/>
        </w:rPr>
      </w:pPr>
    </w:p>
    <w:p w14:paraId="6A09EF0E" w14:textId="341004C2" w:rsidR="00211553" w:rsidRDefault="00211553"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0CA5467C" w14:textId="77777777" w:rsidR="00651811" w:rsidRPr="00863284" w:rsidRDefault="00651811" w:rsidP="00651811">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3B8DB6AC" w14:textId="77777777" w:rsidR="00651811" w:rsidRPr="00863284" w:rsidRDefault="00651811" w:rsidP="00651811">
      <w:pPr>
        <w:jc w:val="both"/>
        <w:rPr>
          <w:rFonts w:ascii="Cambria" w:hAnsi="Cambria" w:cs="Times New Roman"/>
          <w:b/>
          <w:snapToGrid w:val="0"/>
          <w:color w:val="FF0000"/>
          <w:sz w:val="22"/>
        </w:rPr>
      </w:pPr>
    </w:p>
    <w:p w14:paraId="75951C9F" w14:textId="3DDF34BB" w:rsidR="00651811" w:rsidRPr="00863284" w:rsidRDefault="00651811" w:rsidP="00651811">
      <w:pPr>
        <w:jc w:val="right"/>
        <w:rPr>
          <w:rFonts w:ascii="Cambria" w:hAnsi="Cambria" w:cs="Times New Roman"/>
          <w:b/>
          <w:i/>
          <w:snapToGrid w:val="0"/>
          <w:sz w:val="22"/>
          <w:u w:val="single"/>
        </w:rPr>
      </w:pPr>
      <w:r w:rsidRPr="007607BC">
        <w:rPr>
          <w:rFonts w:ascii="Cambria" w:hAnsi="Cambria" w:cs="Times New Roman"/>
          <w:b/>
          <w:i/>
          <w:snapToGrid w:val="0"/>
          <w:sz w:val="22"/>
          <w:u w:val="single"/>
        </w:rPr>
        <w:t>Zał</w:t>
      </w:r>
      <w:r w:rsidR="00211553">
        <w:rPr>
          <w:rFonts w:ascii="Cambria" w:hAnsi="Cambria" w:cs="Times New Roman"/>
          <w:b/>
          <w:i/>
          <w:snapToGrid w:val="0"/>
          <w:sz w:val="22"/>
          <w:u w:val="single"/>
        </w:rPr>
        <w:t>ącznik nr 6</w:t>
      </w:r>
    </w:p>
    <w:p w14:paraId="7477EAD5" w14:textId="77777777" w:rsidR="00651811" w:rsidRDefault="00651811" w:rsidP="00651811">
      <w:pPr>
        <w:jc w:val="right"/>
        <w:rPr>
          <w:rFonts w:asciiTheme="majorHAnsi" w:hAnsiTheme="majorHAnsi" w:cs="Times New Roman"/>
          <w:b/>
          <w:bCs/>
          <w:strike/>
          <w:sz w:val="22"/>
          <w:szCs w:val="22"/>
        </w:rPr>
      </w:pPr>
      <w:r w:rsidRPr="009978EE">
        <w:rPr>
          <w:b/>
          <w:noProof/>
          <w:sz w:val="20"/>
        </w:rPr>
        <mc:AlternateContent>
          <mc:Choice Requires="wps">
            <w:drawing>
              <wp:anchor distT="0" distB="0" distL="114300" distR="114300" simplePos="0" relativeHeight="251659264" behindDoc="0" locked="0" layoutInCell="1" allowOverlap="1" wp14:anchorId="4E4EDAD1" wp14:editId="422D7418">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5FC6" w14:textId="77777777" w:rsidR="00A45870" w:rsidRDefault="00A45870" w:rsidP="00651811">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EDAD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1F8E5FC6" w14:textId="77777777" w:rsidR="00A45870" w:rsidRDefault="00A45870" w:rsidP="00651811">
                      <w:pPr>
                        <w:jc w:val="center"/>
                        <w:rPr>
                          <w:sz w:val="20"/>
                          <w:szCs w:val="20"/>
                        </w:rPr>
                      </w:pPr>
                      <w:r>
                        <w:rPr>
                          <w:sz w:val="20"/>
                          <w:szCs w:val="20"/>
                        </w:rPr>
                        <w:t>Pieczęć Wykonawcy</w:t>
                      </w:r>
                    </w:p>
                  </w:txbxContent>
                </v:textbox>
              </v:shape>
            </w:pict>
          </mc:Fallback>
        </mc:AlternateContent>
      </w:r>
    </w:p>
    <w:p w14:paraId="3778DCF3" w14:textId="77777777" w:rsidR="00651811" w:rsidRPr="00E21174" w:rsidRDefault="00651811" w:rsidP="00651811">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32C11B96" w14:textId="77777777" w:rsidR="00651811" w:rsidRPr="00E21174" w:rsidRDefault="00651811" w:rsidP="00651811">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354C2402" w14:textId="77777777" w:rsidR="00651811" w:rsidRPr="00E21174" w:rsidRDefault="00651811" w:rsidP="00651811">
      <w:pPr>
        <w:jc w:val="center"/>
        <w:rPr>
          <w:rFonts w:cs="Times New Roman"/>
          <w:b/>
          <w:sz w:val="22"/>
          <w:szCs w:val="22"/>
          <w:highlight w:val="yellow"/>
        </w:rPr>
      </w:pPr>
    </w:p>
    <w:p w14:paraId="4FDD673B" w14:textId="77777777" w:rsidR="00FC20B3" w:rsidRPr="00FC20B3" w:rsidRDefault="00FC20B3" w:rsidP="00FC20B3">
      <w:pPr>
        <w:autoSpaceDE w:val="0"/>
        <w:autoSpaceDN w:val="0"/>
        <w:adjustRightInd w:val="0"/>
        <w:rPr>
          <w:rFonts w:asciiTheme="majorHAnsi" w:hAnsiTheme="majorHAnsi" w:cs="Times New Roman"/>
          <w:b/>
          <w:bCs/>
          <w:sz w:val="22"/>
          <w:szCs w:val="22"/>
          <w:u w:val="single"/>
        </w:rPr>
      </w:pPr>
      <w:r w:rsidRPr="00FC20B3">
        <w:rPr>
          <w:rFonts w:asciiTheme="majorHAnsi" w:hAnsiTheme="majorHAnsi" w:cs="Times New Roman"/>
          <w:b/>
          <w:bCs/>
          <w:sz w:val="22"/>
          <w:szCs w:val="22"/>
        </w:rPr>
        <w:t>Sprawa nr  ZP/37/2024</w:t>
      </w:r>
    </w:p>
    <w:p w14:paraId="4A96C4A1" w14:textId="77777777" w:rsidR="00651811" w:rsidRPr="00E21174" w:rsidRDefault="00651811" w:rsidP="00651811">
      <w:pPr>
        <w:autoSpaceDE w:val="0"/>
        <w:autoSpaceDN w:val="0"/>
        <w:adjustRightInd w:val="0"/>
        <w:rPr>
          <w:rFonts w:cs="Times New Roman"/>
          <w:b/>
          <w:sz w:val="22"/>
          <w:szCs w:val="22"/>
        </w:rPr>
      </w:pPr>
    </w:p>
    <w:p w14:paraId="15022617" w14:textId="77777777" w:rsidR="00651811" w:rsidRDefault="00651811" w:rsidP="00651811">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0E7BEC6B" w14:textId="77777777" w:rsidR="00651811" w:rsidRPr="00E21174" w:rsidRDefault="00651811" w:rsidP="00651811">
      <w:pPr>
        <w:rPr>
          <w:rFonts w:cs="Times New Roman"/>
          <w:i/>
          <w:sz w:val="22"/>
          <w:szCs w:val="22"/>
        </w:rPr>
      </w:pPr>
    </w:p>
    <w:p w14:paraId="432970DB" w14:textId="77777777" w:rsidR="00651811" w:rsidRPr="00E21174" w:rsidRDefault="00651811" w:rsidP="00651811">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27DB4CF0" w14:textId="7832FA71" w:rsidR="00651811" w:rsidRDefault="00651811" w:rsidP="00651811">
      <w:pPr>
        <w:jc w:val="both"/>
        <w:rPr>
          <w:rFonts w:cs="Times New Roman"/>
          <w:sz w:val="22"/>
          <w:szCs w:val="22"/>
        </w:rPr>
      </w:pPr>
    </w:p>
    <w:p w14:paraId="46A5D4DC" w14:textId="77777777" w:rsidR="00BD0977" w:rsidRDefault="00BD0977" w:rsidP="00BD0977">
      <w:pPr>
        <w:tabs>
          <w:tab w:val="left" w:pos="0"/>
        </w:tabs>
        <w:jc w:val="both"/>
        <w:rPr>
          <w:rFonts w:ascii="Cambria" w:hAnsi="Cambria"/>
          <w:b/>
          <w:i/>
          <w:u w:val="single"/>
        </w:rPr>
      </w:pPr>
      <w:bookmarkStart w:id="3" w:name="_Hlk277273"/>
      <w:r w:rsidRPr="00B30963">
        <w:rPr>
          <w:rFonts w:ascii="Cambria" w:hAnsi="Cambria"/>
          <w:b/>
          <w:i/>
          <w:u w:val="single"/>
        </w:rPr>
        <w:t xml:space="preserve">Dotyczące produktów stanowiących </w:t>
      </w:r>
      <w:r>
        <w:rPr>
          <w:rFonts w:ascii="Cambria" w:hAnsi="Cambria"/>
          <w:b/>
          <w:i/>
          <w:u w:val="single"/>
        </w:rPr>
        <w:t xml:space="preserve">przedmiot zamówienia zg. z Formularzem parametry </w:t>
      </w:r>
      <w:r>
        <w:rPr>
          <w:rFonts w:ascii="Cambria" w:hAnsi="Cambria"/>
          <w:b/>
          <w:i/>
          <w:u w:val="single"/>
        </w:rPr>
        <w:br/>
        <w:t>– techniczne.</w:t>
      </w:r>
    </w:p>
    <w:p w14:paraId="62E3E81E" w14:textId="7F845A4E" w:rsidR="00BD0977" w:rsidRDefault="00BD0977" w:rsidP="00BD0977">
      <w:pPr>
        <w:jc w:val="both"/>
        <w:rPr>
          <w:rFonts w:cs="Times New Roman"/>
        </w:rPr>
      </w:pPr>
      <w:r w:rsidRPr="00E10315">
        <w:rPr>
          <w:rFonts w:cs="Times New Roman"/>
        </w:rPr>
        <w:t>1.Oświadczamy, że posiadamy autoryzację producenta aparat</w:t>
      </w:r>
      <w:r w:rsidR="00E10315" w:rsidRPr="00E10315">
        <w:rPr>
          <w:rFonts w:cs="Times New Roman"/>
        </w:rPr>
        <w:t xml:space="preserve">u </w:t>
      </w:r>
      <w:r w:rsidR="00E10315">
        <w:rPr>
          <w:rFonts w:cs="Times New Roman"/>
          <w:b/>
        </w:rPr>
        <w:t>r</w:t>
      </w:r>
      <w:r w:rsidR="00E10315" w:rsidRPr="00E10315">
        <w:rPr>
          <w:rFonts w:cs="Times New Roman"/>
          <w:b/>
        </w:rPr>
        <w:t>ezonansu magnetycznego</w:t>
      </w:r>
      <w:r w:rsidR="00E10315">
        <w:rPr>
          <w:rFonts w:cs="Times New Roman"/>
          <w:b/>
        </w:rPr>
        <w:t>, tj.</w:t>
      </w:r>
      <w:r w:rsidR="00E10315" w:rsidRPr="00E10315">
        <w:rPr>
          <w:rFonts w:cs="Times New Roman"/>
        </w:rPr>
        <w:t xml:space="preserve"> </w:t>
      </w:r>
      <w:r w:rsidR="00E10315">
        <w:rPr>
          <w:rFonts w:cs="Times New Roman"/>
        </w:rPr>
        <w:br/>
      </w:r>
      <w:r w:rsidRPr="00E10315">
        <w:rPr>
          <w:rFonts w:cs="Times New Roman"/>
        </w:rPr>
        <w:t>n/w firma</w:t>
      </w:r>
      <w:r w:rsidRPr="003C5E61">
        <w:rPr>
          <w:rFonts w:cs="Times New Roman"/>
        </w:rPr>
        <w:t xml:space="preserve"> serwisująca  ………………………………………………………………………</w:t>
      </w:r>
      <w:r>
        <w:rPr>
          <w:rFonts w:cs="Times New Roman"/>
        </w:rPr>
        <w:t>..</w:t>
      </w:r>
      <w:r w:rsidRPr="003C5E61">
        <w:rPr>
          <w:rFonts w:cs="Times New Roman"/>
        </w:rPr>
        <w:t>………… posiada autoryzację producenta* tj. firmy .............................................................................................. na montaż i serwis (marka / nazwa / typ) produktu</w:t>
      </w:r>
      <w:r>
        <w:rPr>
          <w:rFonts w:cs="Times New Roman"/>
        </w:rPr>
        <w:t xml:space="preserve"> ……………………………………………………..</w:t>
      </w:r>
    </w:p>
    <w:p w14:paraId="5C4CABD3" w14:textId="77777777" w:rsidR="00BD0977" w:rsidRPr="003C5E61" w:rsidRDefault="00BD0977" w:rsidP="00BD0977">
      <w:pPr>
        <w:jc w:val="both"/>
        <w:rPr>
          <w:rFonts w:cs="Times New Roman"/>
        </w:rPr>
      </w:pPr>
      <w:r>
        <w:rPr>
          <w:rFonts w:cs="Times New Roman"/>
        </w:rPr>
        <w:t xml:space="preserve"> </w:t>
      </w:r>
      <w:r w:rsidRPr="003C5E61">
        <w:rPr>
          <w:rFonts w:cs="Times New Roman"/>
        </w:rPr>
        <w:t>.............................................................................................................................................</w:t>
      </w:r>
      <w:r>
        <w:rPr>
          <w:rFonts w:cs="Times New Roman"/>
        </w:rPr>
        <w:t>.............</w:t>
      </w:r>
      <w:r w:rsidRPr="003C5E61">
        <w:rPr>
          <w:rFonts w:cs="Times New Roman"/>
        </w:rPr>
        <w:t>.......</w:t>
      </w:r>
    </w:p>
    <w:p w14:paraId="0468B132" w14:textId="77777777" w:rsidR="00BD0977" w:rsidRPr="00E009DA" w:rsidRDefault="00BD0977" w:rsidP="00BD0977">
      <w:pPr>
        <w:suppressAutoHyphens/>
        <w:jc w:val="both"/>
        <w:rPr>
          <w:rFonts w:cs="Times New Roman"/>
        </w:rPr>
      </w:pPr>
      <w:r w:rsidRPr="003C5E61">
        <w:rPr>
          <w:rFonts w:cs="Times New Roman"/>
        </w:rPr>
        <w:t>Dokument autoryzacyjny / umowa nr ............................................... z dn. ............................................</w:t>
      </w:r>
      <w:r w:rsidRPr="00E009DA">
        <w:rPr>
          <w:rFonts w:cs="Times New Roman"/>
        </w:rPr>
        <w:t xml:space="preserve">  </w:t>
      </w:r>
    </w:p>
    <w:p w14:paraId="3F628216" w14:textId="77777777" w:rsidR="00BD0977" w:rsidRPr="00E009DA" w:rsidRDefault="00BD0977" w:rsidP="00BD0977">
      <w:pPr>
        <w:ind w:left="780"/>
        <w:rPr>
          <w:rFonts w:cs="Times New Roman"/>
        </w:rPr>
      </w:pPr>
    </w:p>
    <w:p w14:paraId="4125654D" w14:textId="77777777" w:rsidR="00BD0977" w:rsidRPr="00E009DA" w:rsidRDefault="00BD0977" w:rsidP="00BD0977">
      <w:pPr>
        <w:jc w:val="both"/>
        <w:rPr>
          <w:rFonts w:cs="Times New Roman"/>
        </w:rPr>
      </w:pPr>
      <w:r w:rsidRPr="00E009DA">
        <w:rPr>
          <w:rFonts w:cs="Times New Roman"/>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52AC169C" w14:textId="77777777" w:rsidR="00BD0977" w:rsidRDefault="00BD0977" w:rsidP="00BD0977">
      <w:pPr>
        <w:tabs>
          <w:tab w:val="left" w:pos="0"/>
        </w:tabs>
        <w:jc w:val="both"/>
        <w:rPr>
          <w:rFonts w:ascii="Cambria" w:hAnsi="Cambria"/>
          <w:b/>
          <w:i/>
          <w:u w:val="single"/>
        </w:rPr>
      </w:pPr>
    </w:p>
    <w:p w14:paraId="2EEC3E22" w14:textId="77777777" w:rsidR="00BD0977" w:rsidRPr="009A1F73" w:rsidRDefault="00BD0977" w:rsidP="00BD0977">
      <w:pPr>
        <w:tabs>
          <w:tab w:val="left" w:pos="0"/>
        </w:tabs>
        <w:jc w:val="both"/>
        <w:rPr>
          <w:rFonts w:cs="Times New Roman"/>
        </w:rPr>
      </w:pPr>
      <w:r>
        <w:rPr>
          <w:rFonts w:cs="Times New Roman"/>
          <w:snapToGrid w:val="0"/>
        </w:rPr>
        <w:t xml:space="preserve">2. </w:t>
      </w:r>
      <w:r w:rsidRPr="009A1F73">
        <w:rPr>
          <w:rFonts w:cs="Times New Roman"/>
          <w:snapToGrid w:val="0"/>
        </w:rPr>
        <w:t xml:space="preserve">Oświadczamy, że oferujemy oraz zastosujemy w trakcje realizacji zamówienia produkty </w:t>
      </w:r>
      <w:r w:rsidRPr="009A1F73">
        <w:rPr>
          <w:rFonts w:cs="Times New Roman"/>
          <w:snapToGrid w:val="0"/>
        </w:rPr>
        <w:br/>
        <w:t>(zg. z opisem przedmiotu zamówienia – załącznik nr 2), posiadające</w:t>
      </w:r>
      <w:r w:rsidRPr="009A1F73">
        <w:t xml:space="preserve"> w szczególności</w:t>
      </w:r>
      <w:r w:rsidRPr="009A1F73">
        <w:rPr>
          <w:rFonts w:cs="Times New Roman"/>
          <w:snapToGrid w:val="0"/>
        </w:rPr>
        <w:t xml:space="preserve"> </w:t>
      </w:r>
      <w:r w:rsidRPr="009A1F73">
        <w:rPr>
          <w:rFonts w:cs="Times New Roman"/>
        </w:rPr>
        <w:t xml:space="preserve">deklaracje zgodności producenta lub jego upoważnionego przedstawiciela zgodnie z </w:t>
      </w:r>
      <w:r w:rsidRPr="009A1F73">
        <w:rPr>
          <w:rFonts w:cs="Times New Roman"/>
          <w:snapToGrid w:val="0"/>
        </w:rPr>
        <w:t>Decyzją 2008/768/WE, oznakowane CE</w:t>
      </w:r>
      <w:r w:rsidRPr="009A1F73">
        <w:rPr>
          <w:rFonts w:cs="Times New Roman"/>
        </w:rPr>
        <w:t>.</w:t>
      </w:r>
    </w:p>
    <w:p w14:paraId="38186190" w14:textId="77777777" w:rsidR="00BD0977" w:rsidRPr="009A1F73" w:rsidRDefault="00BD0977" w:rsidP="00BD0977">
      <w:pPr>
        <w:jc w:val="both"/>
        <w:rPr>
          <w:rFonts w:cs="Times New Roman"/>
        </w:rPr>
      </w:pPr>
      <w:r w:rsidRPr="009A1F73">
        <w:rPr>
          <w:rFonts w:cs="Times New Roman"/>
        </w:rPr>
        <w:t>Produkty będące wyrobem medyc</w:t>
      </w:r>
      <w:r>
        <w:rPr>
          <w:rFonts w:cs="Times New Roman"/>
        </w:rPr>
        <w:t xml:space="preserve">znym są zgodne z ustawą z dnia 7 kwietnia </w:t>
      </w:r>
      <w:r w:rsidRPr="009A1F73">
        <w:rPr>
          <w:rFonts w:cs="Times New Roman"/>
        </w:rPr>
        <w:t>20</w:t>
      </w:r>
      <w:r>
        <w:rPr>
          <w:rFonts w:cs="Times New Roman"/>
        </w:rPr>
        <w:t>22</w:t>
      </w:r>
      <w:r w:rsidRPr="009A1F73">
        <w:rPr>
          <w:rFonts w:cs="Times New Roman"/>
        </w:rPr>
        <w:t xml:space="preserve"> r. o wyrobach medycznych </w:t>
      </w:r>
      <w:r w:rsidRPr="001B1D5E">
        <w:rPr>
          <w:rFonts w:cs="Times New Roman"/>
        </w:rPr>
        <w:t xml:space="preserve">(Dz. U. z 2022 r. poz. 974) </w:t>
      </w:r>
      <w:r w:rsidRPr="009A1F73">
        <w:rPr>
          <w:rFonts w:cs="Times New Roman"/>
        </w:rPr>
        <w:t>i sposobem klasyfikowania na podstawie Rozporządzenia Ministra Zdrowia z dnia 5 listopada 2010 r. w sprawie sposobu klasyfikowania wyrobów medycznych (Dz. U. 2010</w:t>
      </w:r>
      <w:r>
        <w:rPr>
          <w:rFonts w:cs="Times New Roman"/>
        </w:rPr>
        <w:t xml:space="preserve"> Nr 215 poz. 1416 z późn. zm.). </w:t>
      </w:r>
      <w:r w:rsidRPr="009A1F73">
        <w:rPr>
          <w:rFonts w:cs="Times New Roman"/>
        </w:rPr>
        <w:t xml:space="preserve">Zastosujemy wyroby medyczne </w:t>
      </w:r>
      <w:r w:rsidRPr="009A1F73">
        <w:rPr>
          <w:rFonts w:cs="Times New Roman"/>
          <w:snapToGrid w:val="0"/>
        </w:rPr>
        <w:t>posiadające</w:t>
      </w:r>
      <w:r w:rsidRPr="009A1F73">
        <w:rPr>
          <w:rFonts w:cs="Times New Roman"/>
        </w:rPr>
        <w:t xml:space="preserve"> deklaracje zgodności producenta lub jego upoważnionego przedstawiciela zgodne w szczególności z Dyrektywą Rady 93/42/EWG z dnia 14 czerwca 1993 r. dotycząca wyrobów medycznych, </w:t>
      </w:r>
      <w:r w:rsidRPr="009A1F73">
        <w:rPr>
          <w:rFonts w:cs="Times New Roman"/>
          <w:snapToGrid w:val="0"/>
        </w:rPr>
        <w:t>oznakowane CE</w:t>
      </w:r>
      <w:r w:rsidRPr="009A1F73">
        <w:rPr>
          <w:rFonts w:cs="Times New Roman"/>
        </w:rPr>
        <w:t>.</w:t>
      </w:r>
    </w:p>
    <w:p w14:paraId="5678D2E1" w14:textId="3F1EE344" w:rsidR="00C712FF" w:rsidRDefault="00C712FF" w:rsidP="00651811">
      <w:pPr>
        <w:jc w:val="both"/>
        <w:rPr>
          <w:rFonts w:cs="Times New Roman"/>
          <w:i/>
          <w:sz w:val="22"/>
          <w:szCs w:val="22"/>
        </w:rPr>
      </w:pPr>
    </w:p>
    <w:p w14:paraId="1F0175DB" w14:textId="77777777" w:rsidR="00B02AFD" w:rsidRPr="00C712FF" w:rsidRDefault="00B02AFD" w:rsidP="00651811">
      <w:pPr>
        <w:jc w:val="both"/>
        <w:rPr>
          <w:rFonts w:cs="Times New Roman"/>
          <w:i/>
          <w:sz w:val="22"/>
          <w:szCs w:val="22"/>
        </w:rPr>
      </w:pPr>
    </w:p>
    <w:p w14:paraId="10187AC5" w14:textId="77777777" w:rsidR="00EC4284" w:rsidRDefault="00EC4284" w:rsidP="00EC4284">
      <w:pPr>
        <w:jc w:val="both"/>
        <w:rPr>
          <w:b/>
          <w:bCs/>
          <w:sz w:val="22"/>
          <w:szCs w:val="22"/>
        </w:rPr>
      </w:pPr>
      <w:r w:rsidRPr="00C712FF">
        <w:rPr>
          <w:b/>
          <w:bCs/>
          <w:sz w:val="22"/>
          <w:szCs w:val="22"/>
        </w:rPr>
        <w:t>Uwaga:</w:t>
      </w:r>
      <w:r>
        <w:rPr>
          <w:b/>
          <w:bCs/>
          <w:sz w:val="22"/>
          <w:szCs w:val="22"/>
        </w:rPr>
        <w:t xml:space="preserve"> </w:t>
      </w:r>
      <w:r w:rsidRPr="00C712FF">
        <w:rPr>
          <w:b/>
          <w:bCs/>
          <w:sz w:val="22"/>
          <w:szCs w:val="22"/>
        </w:rPr>
        <w:t xml:space="preserve">Wykonawca przedłoży </w:t>
      </w:r>
      <w:r>
        <w:rPr>
          <w:b/>
          <w:bCs/>
          <w:sz w:val="22"/>
          <w:szCs w:val="22"/>
        </w:rPr>
        <w:t xml:space="preserve">w/w dokumenty na żądanie Zamawiającego, </w:t>
      </w:r>
    </w:p>
    <w:p w14:paraId="3F9327FC" w14:textId="77777777" w:rsidR="00964EFE" w:rsidRDefault="00964EFE" w:rsidP="00C712FF">
      <w:pPr>
        <w:jc w:val="both"/>
        <w:rPr>
          <w:bCs/>
          <w:sz w:val="22"/>
          <w:szCs w:val="22"/>
        </w:rPr>
      </w:pPr>
    </w:p>
    <w:p w14:paraId="714DA603" w14:textId="07046EC5" w:rsidR="00C712FF" w:rsidRDefault="00C712FF" w:rsidP="00C712FF">
      <w:pPr>
        <w:jc w:val="both"/>
        <w:rPr>
          <w:bCs/>
          <w:sz w:val="22"/>
          <w:szCs w:val="22"/>
        </w:rPr>
      </w:pPr>
    </w:p>
    <w:p w14:paraId="501A2959" w14:textId="77777777" w:rsidR="00A96F4C" w:rsidRDefault="00A96F4C" w:rsidP="00C712FF">
      <w:pPr>
        <w:jc w:val="both"/>
        <w:rPr>
          <w:bCs/>
          <w:sz w:val="22"/>
          <w:szCs w:val="22"/>
        </w:rPr>
      </w:pPr>
    </w:p>
    <w:p w14:paraId="525A9D50" w14:textId="73E681E8" w:rsidR="00653C74" w:rsidRDefault="00653C74" w:rsidP="00C712FF">
      <w:pPr>
        <w:jc w:val="both"/>
        <w:rPr>
          <w:bCs/>
          <w:sz w:val="22"/>
          <w:szCs w:val="22"/>
        </w:rPr>
      </w:pPr>
    </w:p>
    <w:bookmarkEnd w:id="3"/>
    <w:p w14:paraId="06848866" w14:textId="77777777" w:rsidR="00651811" w:rsidRPr="00E21174" w:rsidRDefault="00651811" w:rsidP="00651811">
      <w:pPr>
        <w:pStyle w:val="pkt"/>
        <w:spacing w:before="0" w:after="0"/>
        <w:rPr>
          <w:sz w:val="22"/>
          <w:szCs w:val="22"/>
        </w:rPr>
      </w:pPr>
      <w:r w:rsidRPr="00E21174">
        <w:rPr>
          <w:sz w:val="22"/>
          <w:szCs w:val="22"/>
        </w:rPr>
        <w:t>Data: .....................................</w:t>
      </w:r>
    </w:p>
    <w:p w14:paraId="2571716C" w14:textId="77777777" w:rsidR="00651811" w:rsidRPr="00E21174" w:rsidRDefault="00651811" w:rsidP="00651811">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0C18F0D6" w14:textId="77777777" w:rsidR="00651811" w:rsidRPr="00E21174" w:rsidRDefault="00651811" w:rsidP="00651811">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33DC08DA" w14:textId="77777777" w:rsidR="00651811" w:rsidRDefault="00651811" w:rsidP="00651811">
      <w:pPr>
        <w:jc w:val="right"/>
        <w:rPr>
          <w:rFonts w:eastAsia="Times New Roman" w:cs="Times New Roman"/>
          <w:b/>
          <w:i/>
          <w:snapToGrid w:val="0"/>
          <w:sz w:val="22"/>
          <w:szCs w:val="22"/>
          <w:u w:val="single"/>
        </w:rPr>
      </w:pPr>
    </w:p>
    <w:p w14:paraId="261C069A" w14:textId="505CE93E" w:rsidR="000036E1" w:rsidRPr="00AA0A01" w:rsidRDefault="00964EFE" w:rsidP="008058CB">
      <w:pPr>
        <w:rPr>
          <w:rFonts w:asciiTheme="majorHAnsi" w:hAnsiTheme="majorHAnsi" w:cs="Times New Roman"/>
          <w:b/>
          <w:bCs/>
          <w:strike/>
          <w:sz w:val="22"/>
          <w:szCs w:val="22"/>
        </w:rPr>
      </w:pPr>
      <w:r w:rsidRPr="00C712FF">
        <w:rPr>
          <w:i/>
          <w:sz w:val="22"/>
          <w:szCs w:val="22"/>
        </w:rPr>
        <w:t>*</w:t>
      </w:r>
      <w:r>
        <w:rPr>
          <w:i/>
          <w:sz w:val="22"/>
          <w:szCs w:val="22"/>
        </w:rPr>
        <w:t xml:space="preserve"> j</w:t>
      </w:r>
      <w:r w:rsidRPr="00C712FF">
        <w:rPr>
          <w:i/>
          <w:sz w:val="22"/>
          <w:szCs w:val="22"/>
        </w:rPr>
        <w:t>eżeli dotyczy</w:t>
      </w:r>
    </w:p>
    <w:p w14:paraId="00F183A5" w14:textId="3CA95EE3" w:rsidR="008C71E4" w:rsidRPr="00AA0A01" w:rsidRDefault="004F3103" w:rsidP="008C71E4">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w:t>
      </w:r>
      <w:r w:rsidR="008C71E4">
        <w:rPr>
          <w:rFonts w:asciiTheme="majorHAnsi" w:hAnsiTheme="majorHAnsi" w:cs="Times New Roman"/>
          <w:b/>
          <w:i/>
          <w:snapToGrid w:val="0"/>
          <w:sz w:val="22"/>
          <w:u w:val="single"/>
        </w:rPr>
        <w:t>ałącznik nr 7</w:t>
      </w:r>
    </w:p>
    <w:p w14:paraId="4C5406BD" w14:textId="77777777" w:rsidR="008C71E4" w:rsidRPr="00AA0A01" w:rsidRDefault="008C71E4" w:rsidP="008C71E4">
      <w:pPr>
        <w:jc w:val="right"/>
        <w:rPr>
          <w:rFonts w:asciiTheme="majorHAnsi" w:hAnsiTheme="majorHAnsi" w:cs="Times New Roman"/>
          <w:b/>
          <w:bCs/>
          <w:strike/>
          <w:sz w:val="22"/>
          <w:szCs w:val="22"/>
        </w:rPr>
      </w:pPr>
    </w:p>
    <w:p w14:paraId="4E936A89" w14:textId="77777777" w:rsidR="008C71E4" w:rsidRPr="00AA0A01" w:rsidRDefault="008C71E4" w:rsidP="008C71E4">
      <w:pPr>
        <w:jc w:val="right"/>
        <w:rPr>
          <w:rFonts w:asciiTheme="majorHAnsi" w:hAnsiTheme="majorHAnsi" w:cs="Times New Roman"/>
          <w:b/>
          <w:bCs/>
          <w:strike/>
          <w:sz w:val="22"/>
          <w:szCs w:val="22"/>
        </w:rPr>
      </w:pPr>
    </w:p>
    <w:p w14:paraId="086AE1F7" w14:textId="77777777" w:rsidR="008C71E4" w:rsidRPr="00AA0A01" w:rsidRDefault="008C71E4" w:rsidP="008C71E4">
      <w:pPr>
        <w:jc w:val="right"/>
        <w:rPr>
          <w:rFonts w:asciiTheme="majorHAnsi" w:hAnsiTheme="majorHAnsi" w:cs="Times New Roman"/>
          <w:b/>
          <w:bCs/>
          <w:strike/>
          <w:sz w:val="22"/>
          <w:szCs w:val="22"/>
        </w:rPr>
      </w:pPr>
    </w:p>
    <w:p w14:paraId="1E80FDF2" w14:textId="77777777" w:rsidR="00FC20B3" w:rsidRPr="00FC20B3" w:rsidRDefault="00FC20B3" w:rsidP="00FC20B3">
      <w:pPr>
        <w:jc w:val="both"/>
        <w:rPr>
          <w:rFonts w:asciiTheme="majorHAnsi" w:hAnsiTheme="majorHAnsi" w:cs="Times New Roman"/>
          <w:b/>
          <w:bCs/>
          <w:sz w:val="22"/>
          <w:szCs w:val="22"/>
          <w:u w:val="single"/>
        </w:rPr>
      </w:pPr>
      <w:r w:rsidRPr="00FC20B3">
        <w:rPr>
          <w:rFonts w:asciiTheme="majorHAnsi" w:hAnsiTheme="majorHAnsi" w:cs="Times New Roman"/>
          <w:b/>
          <w:bCs/>
          <w:sz w:val="22"/>
          <w:szCs w:val="22"/>
        </w:rPr>
        <w:t>Sprawa nr  ZP/37/2024</w:t>
      </w:r>
    </w:p>
    <w:p w14:paraId="1B586AC7" w14:textId="77777777" w:rsidR="004F3103" w:rsidRDefault="004F3103" w:rsidP="008C71E4">
      <w:pPr>
        <w:jc w:val="both"/>
        <w:rPr>
          <w:rFonts w:asciiTheme="majorHAnsi" w:eastAsia="Times New Roman" w:hAnsiTheme="majorHAnsi" w:cs="Arial"/>
          <w:b/>
          <w:bCs/>
          <w:sz w:val="22"/>
          <w:szCs w:val="22"/>
        </w:rPr>
      </w:pPr>
    </w:p>
    <w:p w14:paraId="344C45B8" w14:textId="77777777" w:rsidR="00BD0977" w:rsidRPr="00E21174" w:rsidRDefault="00BD0977" w:rsidP="00BD0977">
      <w:pPr>
        <w:jc w:val="right"/>
        <w:rPr>
          <w:rFonts w:cs="Times New Roman"/>
          <w:b/>
          <w:bCs/>
          <w:strike/>
          <w:sz w:val="22"/>
          <w:szCs w:val="22"/>
        </w:rPr>
      </w:pPr>
    </w:p>
    <w:p w14:paraId="6D1B6F4B" w14:textId="75170653" w:rsidR="00BD0977" w:rsidRPr="00743C81" w:rsidRDefault="00BD0977" w:rsidP="00BD0977">
      <w:pPr>
        <w:jc w:val="both"/>
        <w:rPr>
          <w:rFonts w:asciiTheme="majorHAnsi" w:hAnsiTheme="majorHAnsi"/>
          <w:i/>
        </w:rPr>
      </w:pPr>
      <w:r w:rsidRPr="00E10315">
        <w:rPr>
          <w:rFonts w:asciiTheme="majorHAnsi" w:hAnsiTheme="majorHAnsi"/>
          <w:b/>
          <w:i/>
        </w:rPr>
        <w:t xml:space="preserve">Dokumenty dotyczące produktu stanowiącego przedmiot zamówienia </w:t>
      </w:r>
      <w:r w:rsidRPr="00E10315">
        <w:rPr>
          <w:rFonts w:asciiTheme="majorHAnsi" w:hAnsiTheme="majorHAnsi"/>
          <w:b/>
          <w:i/>
        </w:rPr>
        <w:br/>
        <w:t xml:space="preserve"> - d</w:t>
      </w:r>
      <w:r w:rsidRPr="00E10315">
        <w:rPr>
          <w:rFonts w:asciiTheme="majorHAnsi" w:hAnsiTheme="majorHAnsi"/>
          <w:i/>
        </w:rPr>
        <w:t>okumentację techniczną w języku polskim z parametrami technicznymi przedmiotu zamówienia</w:t>
      </w:r>
      <w:r w:rsidRPr="00E10315">
        <w:rPr>
          <w:rFonts w:asciiTheme="majorHAnsi" w:hAnsiTheme="majorHAnsi"/>
          <w:i/>
          <w:color w:val="FF0000"/>
        </w:rPr>
        <w:t xml:space="preserve">  </w:t>
      </w:r>
      <w:r w:rsidRPr="00E10315">
        <w:rPr>
          <w:rFonts w:asciiTheme="majorHAnsi" w:hAnsiTheme="majorHAnsi"/>
          <w:b/>
          <w:i/>
        </w:rPr>
        <w:t>wymagania dotyczące aparatury z wyposażeniem tj. parametry</w:t>
      </w:r>
      <w:r w:rsidR="00E10315" w:rsidRPr="00E10315">
        <w:rPr>
          <w:rFonts w:asciiTheme="majorHAnsi" w:hAnsiTheme="majorHAnsi"/>
          <w:b/>
          <w:i/>
        </w:rPr>
        <w:t xml:space="preserve"> urządzenia</w:t>
      </w:r>
      <w:r w:rsidRPr="00E10315">
        <w:rPr>
          <w:rFonts w:asciiTheme="majorHAnsi" w:hAnsiTheme="majorHAnsi"/>
          <w:b/>
          <w:i/>
        </w:rPr>
        <w:t xml:space="preserve"> grup</w:t>
      </w:r>
      <w:r w:rsidR="00E10315" w:rsidRPr="00E10315">
        <w:rPr>
          <w:rFonts w:asciiTheme="majorHAnsi" w:hAnsiTheme="majorHAnsi"/>
          <w:b/>
          <w:i/>
        </w:rPr>
        <w:t>a</w:t>
      </w:r>
      <w:r w:rsidRPr="00E10315">
        <w:rPr>
          <w:rFonts w:asciiTheme="majorHAnsi" w:hAnsiTheme="majorHAnsi"/>
          <w:b/>
          <w:i/>
        </w:rPr>
        <w:t xml:space="preserve"> II załącznika nr 2 FORMULARZ Parametry -  techniczne”,</w:t>
      </w:r>
      <w:r w:rsidRPr="00E10315">
        <w:rPr>
          <w:rFonts w:asciiTheme="majorHAnsi" w:hAnsiTheme="majorHAnsi"/>
          <w:i/>
        </w:rPr>
        <w:t xml:space="preserve"> umożliwiającymi weryfikację zgodności oferowanego produktu z wymaganiami Zamawiającego określonymi w SWZ. np. Karty katalogowe, bądź inny dokument potwierdzający zgodność parametrów oferowanego urządzenia z opisem przedmiotu zamówienia.</w:t>
      </w:r>
      <w:r>
        <w:rPr>
          <w:rFonts w:asciiTheme="majorHAnsi" w:hAnsiTheme="majorHAnsi"/>
          <w:i/>
        </w:rPr>
        <w:t xml:space="preserve"> </w:t>
      </w:r>
    </w:p>
    <w:p w14:paraId="401B54C5" w14:textId="77777777" w:rsidR="00A4221E" w:rsidRDefault="00A4221E" w:rsidP="008C71E4">
      <w:pPr>
        <w:jc w:val="both"/>
        <w:rPr>
          <w:rFonts w:asciiTheme="majorHAnsi" w:hAnsiTheme="majorHAnsi"/>
          <w:b/>
          <w:i/>
        </w:rPr>
      </w:pPr>
    </w:p>
    <w:p w14:paraId="762318A1"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0FF67ECC" w14:textId="59C3EF9F"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4CCC8013" w14:textId="6B708C1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7BAD09A" w14:textId="09A8057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DE593D3" w14:textId="6ADA464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2C69756" w14:textId="643F158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63292498" w14:textId="76C2153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EB40D50" w14:textId="2DCC77F6"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822D31D" w14:textId="06A5F38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77CB3B3" w14:textId="482F4678"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8AF42C2" w14:textId="145F3269"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31D986C" w14:textId="0C78C5A1"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0426ABD" w14:textId="4E0E01F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A6DA1B8" w14:textId="64A3ABEE"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7607B0F9" w14:textId="7561C33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428B1C4D" w14:textId="28DBDAE5"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56944FB" w14:textId="51CEF87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C1F37EA" w14:textId="69C0EEF6" w:rsidR="004F3103" w:rsidRDefault="004F3103" w:rsidP="00FE2305">
      <w:pPr>
        <w:tabs>
          <w:tab w:val="left" w:pos="851"/>
        </w:tabs>
        <w:spacing w:after="120" w:line="312" w:lineRule="auto"/>
        <w:jc w:val="both"/>
        <w:rPr>
          <w:rFonts w:asciiTheme="majorHAnsi" w:eastAsia="Times New Roman" w:hAnsiTheme="majorHAnsi" w:cs="Arial"/>
          <w:b/>
          <w:bCs/>
          <w:sz w:val="22"/>
          <w:szCs w:val="22"/>
        </w:rPr>
      </w:pPr>
    </w:p>
    <w:p w14:paraId="299C4E2D" w14:textId="77777777" w:rsidR="004F3103" w:rsidRDefault="004F3103" w:rsidP="00FE2305">
      <w:pPr>
        <w:tabs>
          <w:tab w:val="left" w:pos="851"/>
        </w:tabs>
        <w:spacing w:after="120" w:line="312" w:lineRule="auto"/>
        <w:jc w:val="both"/>
        <w:rPr>
          <w:rFonts w:asciiTheme="majorHAnsi" w:eastAsia="Times New Roman" w:hAnsiTheme="majorHAnsi" w:cs="Arial"/>
          <w:b/>
          <w:bCs/>
          <w:sz w:val="22"/>
          <w:szCs w:val="22"/>
        </w:rPr>
      </w:pPr>
    </w:p>
    <w:p w14:paraId="4EB5370D" w14:textId="7777777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A5260B9"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2A4898C4"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72F51FDA" w14:textId="18B71E02"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631CC3">
        <w:rPr>
          <w:rFonts w:asciiTheme="majorHAnsi" w:eastAsia="Times New Roman" w:hAnsiTheme="majorHAnsi" w:cs="Arial"/>
          <w:b/>
          <w:bCs/>
          <w:sz w:val="22"/>
          <w:szCs w:val="22"/>
        </w:rPr>
        <w:t>OCENIONA – II etap</w:t>
      </w:r>
      <w:r w:rsidR="00665262" w:rsidRPr="00631CC3">
        <w:rPr>
          <w:rFonts w:asciiTheme="majorHAnsi" w:eastAsia="Times New Roman" w:hAnsiTheme="majorHAnsi" w:cs="Arial"/>
          <w:b/>
          <w:bCs/>
          <w:sz w:val="22"/>
          <w:szCs w:val="22"/>
        </w:rPr>
        <w:t xml:space="preserve">    (załączniki </w:t>
      </w:r>
      <w:r w:rsidR="008C71E4">
        <w:rPr>
          <w:rFonts w:asciiTheme="majorHAnsi" w:eastAsia="Times New Roman" w:hAnsiTheme="majorHAnsi" w:cs="Arial"/>
          <w:b/>
          <w:bCs/>
          <w:sz w:val="22"/>
          <w:szCs w:val="22"/>
        </w:rPr>
        <w:t>8</w:t>
      </w:r>
      <w:r w:rsidR="00665262" w:rsidRPr="00631CC3">
        <w:rPr>
          <w:rFonts w:asciiTheme="majorHAnsi" w:eastAsia="Times New Roman" w:hAnsiTheme="majorHAnsi" w:cs="Arial"/>
          <w:b/>
          <w:bCs/>
          <w:sz w:val="22"/>
          <w:szCs w:val="22"/>
        </w:rPr>
        <w:t xml:space="preserve"> - </w:t>
      </w:r>
      <w:r w:rsidR="00105EFF" w:rsidRPr="00631CC3">
        <w:rPr>
          <w:rFonts w:asciiTheme="majorHAnsi" w:eastAsia="Times New Roman" w:hAnsiTheme="majorHAnsi" w:cs="Arial"/>
          <w:b/>
          <w:bCs/>
          <w:sz w:val="22"/>
          <w:szCs w:val="22"/>
        </w:rPr>
        <w:t>1</w:t>
      </w:r>
      <w:r w:rsidR="008C71E4">
        <w:rPr>
          <w:rFonts w:asciiTheme="majorHAnsi" w:eastAsia="Times New Roman" w:hAnsiTheme="majorHAnsi" w:cs="Arial"/>
          <w:b/>
          <w:bCs/>
          <w:sz w:val="22"/>
          <w:szCs w:val="22"/>
        </w:rPr>
        <w:t>3</w:t>
      </w:r>
      <w:r w:rsidR="00665262" w:rsidRPr="00631CC3">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4652EA42" w:rsidR="00665262" w:rsidRDefault="00665262" w:rsidP="000036E1">
      <w:pPr>
        <w:jc w:val="right"/>
        <w:rPr>
          <w:rFonts w:asciiTheme="majorHAnsi" w:hAnsiTheme="majorHAnsi" w:cs="Times New Roman"/>
          <w:b/>
          <w:i/>
          <w:snapToGrid w:val="0"/>
          <w:sz w:val="22"/>
          <w:u w:val="single"/>
        </w:rPr>
      </w:pPr>
    </w:p>
    <w:p w14:paraId="75F1D086" w14:textId="7A4EE0AA" w:rsidR="005C0C05" w:rsidRDefault="005C0C05" w:rsidP="000036E1">
      <w:pPr>
        <w:jc w:val="right"/>
        <w:rPr>
          <w:rFonts w:asciiTheme="majorHAnsi" w:hAnsiTheme="majorHAnsi" w:cs="Times New Roman"/>
          <w:b/>
          <w:i/>
          <w:snapToGrid w:val="0"/>
          <w:sz w:val="22"/>
          <w:u w:val="single"/>
        </w:rPr>
      </w:pPr>
    </w:p>
    <w:p w14:paraId="3F0DC8BA" w14:textId="77777777" w:rsidR="005C0C05" w:rsidRPr="00AA0A01" w:rsidRDefault="005C0C05"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0530B0E7" w:rsidR="000036E1" w:rsidRPr="00AA0A01" w:rsidRDefault="008C71E4"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716958D8" w14:textId="77777777" w:rsidR="00FC20B3" w:rsidRPr="00FC20B3" w:rsidRDefault="00FC20B3" w:rsidP="00FC20B3">
      <w:pPr>
        <w:pStyle w:val="tyt"/>
        <w:jc w:val="left"/>
        <w:rPr>
          <w:rFonts w:asciiTheme="majorHAnsi" w:hAnsiTheme="majorHAnsi"/>
          <w:sz w:val="22"/>
          <w:szCs w:val="22"/>
          <w:u w:val="single"/>
        </w:rPr>
      </w:pPr>
      <w:r w:rsidRPr="00FC20B3">
        <w:rPr>
          <w:rFonts w:asciiTheme="majorHAnsi" w:hAnsiTheme="majorHAnsi"/>
          <w:sz w:val="22"/>
          <w:szCs w:val="22"/>
        </w:rPr>
        <w:t>Sprawa nr  ZP/37/2024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096C1F49"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907C5E">
        <w:rPr>
          <w:rFonts w:asciiTheme="majorHAnsi" w:hAnsiTheme="majorHAnsi"/>
        </w:rPr>
        <w:t>3</w:t>
      </w:r>
      <w:r w:rsidR="00071F7E" w:rsidRPr="00AA0A01">
        <w:rPr>
          <w:rFonts w:asciiTheme="majorHAnsi" w:hAnsiTheme="majorHAnsi"/>
        </w:rPr>
        <w:t xml:space="preserve"> r. poz. </w:t>
      </w:r>
      <w:r w:rsidR="000273F0">
        <w:rPr>
          <w:rFonts w:asciiTheme="majorHAnsi" w:hAnsiTheme="majorHAnsi"/>
        </w:rPr>
        <w:t>1</w:t>
      </w:r>
      <w:r w:rsidR="00907C5E">
        <w:rPr>
          <w:rFonts w:asciiTheme="majorHAnsi" w:hAnsiTheme="majorHAnsi"/>
        </w:rPr>
        <w:t>605</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A45870" w:rsidP="00A9388D">
      <w:pPr>
        <w:suppressAutoHyphens/>
        <w:jc w:val="both"/>
        <w:rPr>
          <w:rFonts w:asciiTheme="majorHAnsi" w:eastAsia="Times New Roman" w:hAnsiTheme="majorHAnsi" w:cs="Tahoma"/>
          <w:lang w:eastAsia="ar-SA"/>
        </w:rPr>
      </w:pPr>
      <w:hyperlink r:id="rId25"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A45870" w:rsidP="00A9388D">
      <w:pPr>
        <w:suppressAutoHyphens/>
        <w:rPr>
          <w:rFonts w:asciiTheme="majorHAnsi" w:hAnsiTheme="majorHAnsi"/>
        </w:rPr>
      </w:pPr>
      <w:hyperlink r:id="rId26"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2171064C" w14:textId="77777777" w:rsidR="007B1759" w:rsidRDefault="007B1759" w:rsidP="00665262">
      <w:pPr>
        <w:jc w:val="right"/>
        <w:rPr>
          <w:rFonts w:asciiTheme="majorHAnsi" w:hAnsiTheme="majorHAnsi" w:cs="Times New Roman"/>
          <w:b/>
          <w:i/>
          <w:snapToGrid w:val="0"/>
          <w:sz w:val="22"/>
          <w:u w:val="single"/>
        </w:rPr>
      </w:pPr>
    </w:p>
    <w:p w14:paraId="39436018" w14:textId="0B319C8C"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28BE944C" w14:textId="4EFD3983"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09D7AF4E" w14:textId="77777777" w:rsidR="00FC20B3" w:rsidRPr="00FC20B3" w:rsidRDefault="00FC20B3" w:rsidP="00FC20B3">
      <w:pPr>
        <w:pStyle w:val="tyt"/>
        <w:jc w:val="left"/>
        <w:rPr>
          <w:rFonts w:asciiTheme="majorHAnsi" w:hAnsiTheme="majorHAnsi"/>
          <w:sz w:val="22"/>
          <w:szCs w:val="22"/>
          <w:u w:val="single"/>
        </w:rPr>
      </w:pPr>
      <w:r w:rsidRPr="00FC20B3">
        <w:rPr>
          <w:rFonts w:asciiTheme="majorHAnsi" w:hAnsiTheme="majorHAnsi"/>
          <w:sz w:val="22"/>
          <w:szCs w:val="22"/>
        </w:rPr>
        <w:t>Sprawa nr  ZP/37/2024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4C86900B"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907C5E">
        <w:rPr>
          <w:rFonts w:ascii="Cambria" w:hAnsi="Cambria"/>
          <w:sz w:val="22"/>
          <w:szCs w:val="22"/>
        </w:rPr>
        <w:t>3</w:t>
      </w:r>
      <w:r w:rsidRPr="005A0817">
        <w:rPr>
          <w:rFonts w:ascii="Cambria" w:hAnsi="Cambria"/>
          <w:sz w:val="22"/>
          <w:szCs w:val="22"/>
        </w:rPr>
        <w:t xml:space="preserve"> r. poz. 1</w:t>
      </w:r>
      <w:r w:rsidR="00907C5E">
        <w:rPr>
          <w:rFonts w:ascii="Cambria" w:hAnsi="Cambria"/>
          <w:sz w:val="22"/>
          <w:szCs w:val="22"/>
        </w:rPr>
        <w:t>605</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58A2C755"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FC20B3">
        <w:rPr>
          <w:rFonts w:asciiTheme="majorHAnsi" w:hAnsiTheme="majorHAnsi"/>
          <w:b/>
          <w:sz w:val="22"/>
          <w:szCs w:val="22"/>
        </w:rPr>
        <w:t>37/2024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58C64162"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1852E4FB"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35D2C02A"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37636BE1" w:rsidR="009C589D" w:rsidRDefault="009C589D" w:rsidP="009C589D">
      <w:pPr>
        <w:jc w:val="both"/>
        <w:rPr>
          <w:rFonts w:asciiTheme="majorHAnsi" w:eastAsia="Times New Roman" w:hAnsiTheme="majorHAnsi" w:cs="Cambria"/>
          <w:color w:val="000000"/>
          <w:sz w:val="22"/>
          <w:szCs w:val="22"/>
        </w:rPr>
      </w:pPr>
    </w:p>
    <w:p w14:paraId="7C2E7871" w14:textId="26DAA87F" w:rsidR="00450571" w:rsidRDefault="00450571" w:rsidP="009C589D">
      <w:pPr>
        <w:jc w:val="both"/>
        <w:rPr>
          <w:rFonts w:asciiTheme="majorHAnsi" w:eastAsia="Times New Roman" w:hAnsiTheme="majorHAnsi" w:cs="Cambria"/>
          <w:color w:val="000000"/>
          <w:sz w:val="22"/>
          <w:szCs w:val="22"/>
        </w:rPr>
      </w:pPr>
    </w:p>
    <w:p w14:paraId="2D7ECC9B" w14:textId="64A64E12" w:rsidR="00450571" w:rsidRDefault="00450571" w:rsidP="009C589D">
      <w:pPr>
        <w:jc w:val="both"/>
        <w:rPr>
          <w:rFonts w:asciiTheme="majorHAnsi" w:eastAsia="Times New Roman" w:hAnsiTheme="majorHAnsi" w:cs="Cambria"/>
          <w:color w:val="000000"/>
          <w:sz w:val="22"/>
          <w:szCs w:val="22"/>
        </w:rPr>
      </w:pPr>
    </w:p>
    <w:p w14:paraId="5B0E0106" w14:textId="5D2D926D" w:rsidR="00450571" w:rsidRDefault="00450571" w:rsidP="009C589D">
      <w:pPr>
        <w:jc w:val="both"/>
        <w:rPr>
          <w:rFonts w:asciiTheme="majorHAnsi" w:eastAsia="Times New Roman" w:hAnsiTheme="majorHAnsi" w:cs="Cambria"/>
          <w:color w:val="000000"/>
          <w:sz w:val="22"/>
          <w:szCs w:val="22"/>
        </w:rPr>
      </w:pPr>
    </w:p>
    <w:p w14:paraId="38573CCF" w14:textId="407AF3EA" w:rsidR="00450571" w:rsidRDefault="00450571" w:rsidP="009C589D">
      <w:pPr>
        <w:jc w:val="both"/>
        <w:rPr>
          <w:rFonts w:asciiTheme="majorHAnsi" w:eastAsia="Times New Roman" w:hAnsiTheme="majorHAnsi" w:cs="Cambria"/>
          <w:color w:val="000000"/>
          <w:sz w:val="22"/>
          <w:szCs w:val="22"/>
        </w:rPr>
      </w:pPr>
    </w:p>
    <w:p w14:paraId="47EC1EBD" w14:textId="3D92D922" w:rsidR="00450571" w:rsidRDefault="00450571" w:rsidP="009C589D">
      <w:pPr>
        <w:jc w:val="both"/>
        <w:rPr>
          <w:rFonts w:asciiTheme="majorHAnsi" w:eastAsia="Times New Roman" w:hAnsiTheme="majorHAnsi" w:cs="Cambria"/>
          <w:color w:val="000000"/>
          <w:sz w:val="22"/>
          <w:szCs w:val="22"/>
        </w:rPr>
      </w:pPr>
    </w:p>
    <w:p w14:paraId="45A0C8C4" w14:textId="0C94FBD2" w:rsidR="00450571" w:rsidRDefault="00450571" w:rsidP="009C589D">
      <w:pPr>
        <w:jc w:val="both"/>
        <w:rPr>
          <w:rFonts w:asciiTheme="majorHAnsi" w:eastAsia="Times New Roman" w:hAnsiTheme="majorHAnsi" w:cs="Cambria"/>
          <w:color w:val="000000"/>
          <w:sz w:val="22"/>
          <w:szCs w:val="22"/>
        </w:rPr>
      </w:pPr>
    </w:p>
    <w:p w14:paraId="4A8D4F73" w14:textId="4761D2CF" w:rsidR="00450571" w:rsidRDefault="00450571" w:rsidP="009C589D">
      <w:pPr>
        <w:jc w:val="both"/>
        <w:rPr>
          <w:rFonts w:asciiTheme="majorHAnsi" w:eastAsia="Times New Roman" w:hAnsiTheme="majorHAnsi" w:cs="Cambria"/>
          <w:color w:val="000000"/>
          <w:sz w:val="22"/>
          <w:szCs w:val="22"/>
        </w:rPr>
      </w:pPr>
    </w:p>
    <w:p w14:paraId="0EE13C00" w14:textId="164C1C40" w:rsidR="00450571" w:rsidRDefault="00450571" w:rsidP="009C589D">
      <w:pPr>
        <w:jc w:val="both"/>
        <w:rPr>
          <w:rFonts w:asciiTheme="majorHAnsi" w:eastAsia="Times New Roman" w:hAnsiTheme="majorHAnsi" w:cs="Cambria"/>
          <w:color w:val="000000"/>
          <w:sz w:val="22"/>
          <w:szCs w:val="22"/>
        </w:rPr>
      </w:pPr>
    </w:p>
    <w:p w14:paraId="00E46DF7" w14:textId="68D240F9" w:rsidR="00450571" w:rsidRDefault="00450571" w:rsidP="009C589D">
      <w:pPr>
        <w:jc w:val="both"/>
        <w:rPr>
          <w:rFonts w:asciiTheme="majorHAnsi" w:eastAsia="Times New Roman" w:hAnsiTheme="majorHAnsi" w:cs="Cambria"/>
          <w:color w:val="000000"/>
          <w:sz w:val="22"/>
          <w:szCs w:val="22"/>
        </w:rPr>
      </w:pPr>
      <w:bookmarkStart w:id="4" w:name="_GoBack"/>
      <w:bookmarkEnd w:id="4"/>
    </w:p>
    <w:p w14:paraId="65137097" w14:textId="3C48001E" w:rsidR="00450571" w:rsidRDefault="00450571" w:rsidP="009C589D">
      <w:pPr>
        <w:jc w:val="both"/>
        <w:rPr>
          <w:rFonts w:asciiTheme="majorHAnsi" w:eastAsia="Times New Roman" w:hAnsiTheme="majorHAnsi" w:cs="Cambria"/>
          <w:color w:val="000000"/>
          <w:sz w:val="22"/>
          <w:szCs w:val="22"/>
        </w:rPr>
      </w:pPr>
    </w:p>
    <w:p w14:paraId="313955BE" w14:textId="7D8F6099" w:rsidR="00450571" w:rsidRDefault="00450571" w:rsidP="009C589D">
      <w:pPr>
        <w:jc w:val="both"/>
        <w:rPr>
          <w:rFonts w:asciiTheme="majorHAnsi" w:eastAsia="Times New Roman" w:hAnsiTheme="majorHAnsi" w:cs="Cambria"/>
          <w:color w:val="000000"/>
          <w:sz w:val="22"/>
          <w:szCs w:val="22"/>
        </w:rPr>
      </w:pPr>
    </w:p>
    <w:p w14:paraId="0079D415" w14:textId="170CFD30" w:rsidR="00450571" w:rsidRDefault="00450571" w:rsidP="009C589D">
      <w:pPr>
        <w:jc w:val="both"/>
        <w:rPr>
          <w:rFonts w:asciiTheme="majorHAnsi" w:eastAsia="Times New Roman" w:hAnsiTheme="majorHAnsi" w:cs="Cambria"/>
          <w:color w:val="000000"/>
          <w:sz w:val="22"/>
          <w:szCs w:val="22"/>
        </w:rPr>
      </w:pPr>
    </w:p>
    <w:p w14:paraId="6859D780" w14:textId="32F576AE" w:rsidR="00450571" w:rsidRDefault="00450571" w:rsidP="009C589D">
      <w:pPr>
        <w:jc w:val="both"/>
        <w:rPr>
          <w:rFonts w:asciiTheme="majorHAnsi" w:eastAsia="Times New Roman" w:hAnsiTheme="majorHAnsi" w:cs="Cambria"/>
          <w:color w:val="000000"/>
          <w:sz w:val="22"/>
          <w:szCs w:val="22"/>
        </w:rPr>
      </w:pPr>
    </w:p>
    <w:p w14:paraId="0DD6AEE1" w14:textId="311E9F6D" w:rsidR="00450571" w:rsidRDefault="00450571" w:rsidP="009C589D">
      <w:pPr>
        <w:jc w:val="both"/>
        <w:rPr>
          <w:rFonts w:asciiTheme="majorHAnsi" w:eastAsia="Times New Roman" w:hAnsiTheme="majorHAnsi" w:cs="Cambria"/>
          <w:color w:val="000000"/>
          <w:sz w:val="22"/>
          <w:szCs w:val="22"/>
        </w:rPr>
      </w:pPr>
    </w:p>
    <w:p w14:paraId="7ED6DCC7" w14:textId="3BC30CE5" w:rsidR="00450571" w:rsidRDefault="00450571" w:rsidP="009C589D">
      <w:pPr>
        <w:jc w:val="both"/>
        <w:rPr>
          <w:rFonts w:asciiTheme="majorHAnsi" w:eastAsia="Times New Roman" w:hAnsiTheme="majorHAnsi" w:cs="Cambria"/>
          <w:color w:val="000000"/>
          <w:sz w:val="22"/>
          <w:szCs w:val="22"/>
        </w:rPr>
      </w:pPr>
    </w:p>
    <w:p w14:paraId="44D275CC" w14:textId="5B3BB821" w:rsidR="00450571" w:rsidRDefault="00450571" w:rsidP="009C589D">
      <w:pPr>
        <w:jc w:val="both"/>
        <w:rPr>
          <w:rFonts w:asciiTheme="majorHAnsi" w:eastAsia="Times New Roman" w:hAnsiTheme="majorHAnsi" w:cs="Cambria"/>
          <w:color w:val="000000"/>
          <w:sz w:val="22"/>
          <w:szCs w:val="22"/>
        </w:rPr>
      </w:pPr>
    </w:p>
    <w:p w14:paraId="1D139DE9" w14:textId="54A6B514" w:rsidR="00450571" w:rsidRDefault="00450571" w:rsidP="009C589D">
      <w:pPr>
        <w:jc w:val="both"/>
        <w:rPr>
          <w:rFonts w:asciiTheme="majorHAnsi" w:eastAsia="Times New Roman" w:hAnsiTheme="majorHAnsi" w:cs="Cambria"/>
          <w:color w:val="000000"/>
          <w:sz w:val="22"/>
          <w:szCs w:val="22"/>
        </w:rPr>
      </w:pPr>
    </w:p>
    <w:p w14:paraId="1A7DA280" w14:textId="1785111C" w:rsidR="00450571" w:rsidRDefault="00450571" w:rsidP="009C589D">
      <w:pPr>
        <w:jc w:val="both"/>
        <w:rPr>
          <w:rFonts w:asciiTheme="majorHAnsi" w:eastAsia="Times New Roman" w:hAnsiTheme="majorHAnsi" w:cs="Cambria"/>
          <w:color w:val="000000"/>
          <w:sz w:val="22"/>
          <w:szCs w:val="22"/>
        </w:rPr>
      </w:pPr>
    </w:p>
    <w:p w14:paraId="66EE1FF7" w14:textId="71F98E5A" w:rsidR="00450571" w:rsidRDefault="00450571" w:rsidP="009C589D">
      <w:pPr>
        <w:jc w:val="both"/>
        <w:rPr>
          <w:rFonts w:asciiTheme="majorHAnsi" w:eastAsia="Times New Roman" w:hAnsiTheme="majorHAnsi" w:cs="Cambria"/>
          <w:color w:val="000000"/>
          <w:sz w:val="22"/>
          <w:szCs w:val="22"/>
        </w:rPr>
      </w:pPr>
    </w:p>
    <w:p w14:paraId="0DD7196B" w14:textId="362967F0" w:rsidR="00450571" w:rsidRDefault="00450571" w:rsidP="009C589D">
      <w:pPr>
        <w:jc w:val="both"/>
        <w:rPr>
          <w:rFonts w:asciiTheme="majorHAnsi" w:eastAsia="Times New Roman" w:hAnsiTheme="majorHAnsi" w:cs="Cambria"/>
          <w:color w:val="000000"/>
          <w:sz w:val="22"/>
          <w:szCs w:val="22"/>
        </w:rPr>
      </w:pPr>
    </w:p>
    <w:p w14:paraId="6D8535A8" w14:textId="4F7294AE" w:rsidR="00450571" w:rsidRDefault="00450571" w:rsidP="009C589D">
      <w:pPr>
        <w:jc w:val="both"/>
        <w:rPr>
          <w:rFonts w:asciiTheme="majorHAnsi" w:eastAsia="Times New Roman" w:hAnsiTheme="majorHAnsi" w:cs="Cambria"/>
          <w:color w:val="000000"/>
          <w:sz w:val="22"/>
          <w:szCs w:val="22"/>
        </w:rPr>
      </w:pPr>
    </w:p>
    <w:p w14:paraId="79BEC6DA" w14:textId="383372A9" w:rsidR="00450571" w:rsidRDefault="00450571" w:rsidP="009C589D">
      <w:pPr>
        <w:jc w:val="both"/>
        <w:rPr>
          <w:rFonts w:asciiTheme="majorHAnsi" w:eastAsia="Times New Roman" w:hAnsiTheme="majorHAnsi" w:cs="Cambria"/>
          <w:color w:val="000000"/>
          <w:sz w:val="22"/>
          <w:szCs w:val="22"/>
        </w:rPr>
      </w:pPr>
    </w:p>
    <w:sectPr w:rsidR="00450571"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7437" w14:textId="77777777" w:rsidR="00A45870" w:rsidRDefault="00A45870">
      <w:pPr>
        <w:rPr>
          <w:rFonts w:cs="Times New Roman"/>
        </w:rPr>
      </w:pPr>
      <w:r>
        <w:rPr>
          <w:rFonts w:cs="Times New Roman"/>
        </w:rPr>
        <w:separator/>
      </w:r>
    </w:p>
  </w:endnote>
  <w:endnote w:type="continuationSeparator" w:id="0">
    <w:p w14:paraId="2084D2E3" w14:textId="77777777" w:rsidR="00A45870" w:rsidRDefault="00A458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7A98285B" w:rsidR="00A45870" w:rsidRPr="00890C97" w:rsidRDefault="00A45870">
        <w:pPr>
          <w:pStyle w:val="Stopka"/>
          <w:rPr>
            <w:rFonts w:asciiTheme="minorHAnsi" w:hAnsiTheme="minorHAnsi"/>
            <w:i/>
            <w:sz w:val="20"/>
          </w:rPr>
        </w:pPr>
        <w:r>
          <w:rPr>
            <w:rFonts w:asciiTheme="minorHAnsi" w:hAnsiTheme="minorHAnsi"/>
            <w:i/>
            <w:sz w:val="20"/>
          </w:rPr>
          <w:t>ZP/37/2024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FCA4D94" w:rsidR="00A45870" w:rsidRPr="00890C97" w:rsidRDefault="00A4587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D4711" w:rsidRPr="000D4711">
                                  <w:rPr>
                                    <w:rFonts w:asciiTheme="minorHAnsi" w:hAnsiTheme="minorHAnsi"/>
                                    <w:noProof/>
                                    <w:color w:val="8C8C8C" w:themeColor="background1" w:themeShade="8C"/>
                                  </w:rPr>
                                  <w:t>56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FCA4D94" w:rsidR="00A45870" w:rsidRPr="00890C97" w:rsidRDefault="00A4587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D4711" w:rsidRPr="000D4711">
                            <w:rPr>
                              <w:rFonts w:asciiTheme="minorHAnsi" w:hAnsiTheme="minorHAnsi"/>
                              <w:noProof/>
                              <w:color w:val="8C8C8C" w:themeColor="background1" w:themeShade="8C"/>
                            </w:rPr>
                            <w:t>56</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A45870" w:rsidRDefault="00A45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A730E" w14:textId="77777777" w:rsidR="00A45870" w:rsidRDefault="00A45870">
      <w:pPr>
        <w:rPr>
          <w:rFonts w:cs="Times New Roman"/>
        </w:rPr>
      </w:pPr>
      <w:r>
        <w:rPr>
          <w:rFonts w:cs="Times New Roman"/>
        </w:rPr>
        <w:separator/>
      </w:r>
    </w:p>
  </w:footnote>
  <w:footnote w:type="continuationSeparator" w:id="0">
    <w:p w14:paraId="63F72B6A" w14:textId="77777777" w:rsidR="00A45870" w:rsidRDefault="00A4587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A45870" w:rsidRDefault="00A4587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A45870" w:rsidRDefault="00A4587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A45870" w:rsidRDefault="00A4587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6"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1DEA60BC"/>
    <w:multiLevelType w:val="hybridMultilevel"/>
    <w:tmpl w:val="A0AECC42"/>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31"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40E5D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084D78"/>
    <w:multiLevelType w:val="hybridMultilevel"/>
    <w:tmpl w:val="62605508"/>
    <w:lvl w:ilvl="0" w:tplc="2B72100E">
      <w:start w:val="1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02AF9"/>
    <w:multiLevelType w:val="hybridMultilevel"/>
    <w:tmpl w:val="6B867BD4"/>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77395E"/>
    <w:multiLevelType w:val="hybridMultilevel"/>
    <w:tmpl w:val="BBE845DE"/>
    <w:lvl w:ilvl="0" w:tplc="F2DC6CCE">
      <w:start w:val="1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8"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5FC7269A"/>
    <w:multiLevelType w:val="hybridMultilevel"/>
    <w:tmpl w:val="26A62A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15:restartNumberingAfterBreak="0">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5B0930"/>
    <w:multiLevelType w:val="hybridMultilevel"/>
    <w:tmpl w:val="6BAE4A92"/>
    <w:lvl w:ilvl="0" w:tplc="275E937C">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D400E7"/>
    <w:multiLevelType w:val="multilevel"/>
    <w:tmpl w:val="A73AD730"/>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541496"/>
    <w:multiLevelType w:val="hybridMultilevel"/>
    <w:tmpl w:val="338AA59C"/>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0"/>
  </w:num>
  <w:num w:numId="3">
    <w:abstractNumId w:val="44"/>
  </w:num>
  <w:num w:numId="4">
    <w:abstractNumId w:val="25"/>
  </w:num>
  <w:num w:numId="5">
    <w:abstractNumId w:val="42"/>
  </w:num>
  <w:num w:numId="6">
    <w:abstractNumId w:val="47"/>
  </w:num>
  <w:num w:numId="7">
    <w:abstractNumId w:val="41"/>
  </w:num>
  <w:num w:numId="8">
    <w:abstractNumId w:val="31"/>
  </w:num>
  <w:num w:numId="9">
    <w:abstractNumId w:val="58"/>
  </w:num>
  <w:num w:numId="10">
    <w:abstractNumId w:val="37"/>
  </w:num>
  <w:num w:numId="11">
    <w:abstractNumId w:val="48"/>
  </w:num>
  <w:num w:numId="12">
    <w:abstractNumId w:val="28"/>
  </w:num>
  <w:num w:numId="13">
    <w:abstractNumId w:val="57"/>
  </w:num>
  <w:num w:numId="14">
    <w:abstractNumId w:val="59"/>
  </w:num>
  <w:num w:numId="15">
    <w:abstractNumId w:val="45"/>
  </w:num>
  <w:num w:numId="16">
    <w:abstractNumId w:val="52"/>
  </w:num>
  <w:num w:numId="17">
    <w:abstractNumId w:val="36"/>
  </w:num>
  <w:num w:numId="18">
    <w:abstractNumId w:val="49"/>
  </w:num>
  <w:num w:numId="19">
    <w:abstractNumId w:val="38"/>
  </w:num>
  <w:num w:numId="20">
    <w:abstractNumId w:val="4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2"/>
  </w:num>
  <w:num w:numId="26">
    <w:abstractNumId w:val="30"/>
  </w:num>
  <w:num w:numId="27">
    <w:abstractNumId w:val="51"/>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51"/>
  </w:num>
  <w:num w:numId="32">
    <w:abstractNumId w:val="34"/>
  </w:num>
  <w:num w:numId="33">
    <w:abstractNumId w:val="56"/>
  </w:num>
  <w:num w:numId="34">
    <w:abstractNumId w:val="54"/>
  </w:num>
  <w:num w:numId="35">
    <w:abstractNumId w:val="55"/>
  </w:num>
  <w:num w:numId="36">
    <w:abstractNumId w:val="46"/>
  </w:num>
  <w:num w:numId="37">
    <w:abstractNumId w:val="2"/>
  </w:num>
  <w:num w:numId="38">
    <w:abstractNumId w:val="39"/>
  </w:num>
  <w:num w:numId="39">
    <w:abstractNumId w:val="3"/>
  </w:num>
  <w:num w:numId="40">
    <w:abstractNumId w:val="60"/>
  </w:num>
  <w:num w:numId="41">
    <w:abstractNumId w:val="24"/>
  </w:num>
  <w:num w:numId="42">
    <w:abstractNumId w:val="29"/>
  </w:num>
  <w:num w:numId="4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2AC"/>
    <w:rsid w:val="000303CF"/>
    <w:rsid w:val="00032BA6"/>
    <w:rsid w:val="000330F3"/>
    <w:rsid w:val="0003370F"/>
    <w:rsid w:val="00034D9E"/>
    <w:rsid w:val="00035040"/>
    <w:rsid w:val="000359EB"/>
    <w:rsid w:val="0003663F"/>
    <w:rsid w:val="00044342"/>
    <w:rsid w:val="00045D03"/>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197"/>
    <w:rsid w:val="00064F2F"/>
    <w:rsid w:val="00065420"/>
    <w:rsid w:val="00067362"/>
    <w:rsid w:val="0006786E"/>
    <w:rsid w:val="00070593"/>
    <w:rsid w:val="00071F7E"/>
    <w:rsid w:val="000736A3"/>
    <w:rsid w:val="00074EA2"/>
    <w:rsid w:val="00075AFC"/>
    <w:rsid w:val="00077FE5"/>
    <w:rsid w:val="0008028B"/>
    <w:rsid w:val="00080D4E"/>
    <w:rsid w:val="00082BCB"/>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47F0"/>
    <w:rsid w:val="000C5254"/>
    <w:rsid w:val="000C6362"/>
    <w:rsid w:val="000D01B0"/>
    <w:rsid w:val="000D2244"/>
    <w:rsid w:val="000D3C57"/>
    <w:rsid w:val="000D4711"/>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EE"/>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10D"/>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48BC"/>
    <w:rsid w:val="001A5E6D"/>
    <w:rsid w:val="001A79B4"/>
    <w:rsid w:val="001B0621"/>
    <w:rsid w:val="001B23AC"/>
    <w:rsid w:val="001B4414"/>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69A"/>
    <w:rsid w:val="001E0A51"/>
    <w:rsid w:val="001E18B2"/>
    <w:rsid w:val="001E3154"/>
    <w:rsid w:val="001E59D8"/>
    <w:rsid w:val="001E5BD9"/>
    <w:rsid w:val="001E6A9F"/>
    <w:rsid w:val="001E778B"/>
    <w:rsid w:val="001F13D5"/>
    <w:rsid w:val="001F2275"/>
    <w:rsid w:val="001F3035"/>
    <w:rsid w:val="001F3A84"/>
    <w:rsid w:val="001F5D7C"/>
    <w:rsid w:val="002019A0"/>
    <w:rsid w:val="00203FF6"/>
    <w:rsid w:val="002051B6"/>
    <w:rsid w:val="0020729E"/>
    <w:rsid w:val="00211553"/>
    <w:rsid w:val="00212F7A"/>
    <w:rsid w:val="0021322C"/>
    <w:rsid w:val="002135D8"/>
    <w:rsid w:val="00213EF9"/>
    <w:rsid w:val="00214E8F"/>
    <w:rsid w:val="00215A89"/>
    <w:rsid w:val="00217E15"/>
    <w:rsid w:val="002209E0"/>
    <w:rsid w:val="00222260"/>
    <w:rsid w:val="00223B56"/>
    <w:rsid w:val="00223F8A"/>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6529F"/>
    <w:rsid w:val="00270C7B"/>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2836"/>
    <w:rsid w:val="0029307F"/>
    <w:rsid w:val="002946B2"/>
    <w:rsid w:val="00296E5D"/>
    <w:rsid w:val="0029737A"/>
    <w:rsid w:val="00297EB1"/>
    <w:rsid w:val="002A0FBF"/>
    <w:rsid w:val="002A13F3"/>
    <w:rsid w:val="002A1651"/>
    <w:rsid w:val="002A17DA"/>
    <w:rsid w:val="002A2C60"/>
    <w:rsid w:val="002A2D02"/>
    <w:rsid w:val="002A35DE"/>
    <w:rsid w:val="002A37DF"/>
    <w:rsid w:val="002A3A9F"/>
    <w:rsid w:val="002A4510"/>
    <w:rsid w:val="002A46BF"/>
    <w:rsid w:val="002A4CBE"/>
    <w:rsid w:val="002A748A"/>
    <w:rsid w:val="002A7CD4"/>
    <w:rsid w:val="002B2458"/>
    <w:rsid w:val="002B2510"/>
    <w:rsid w:val="002C0D76"/>
    <w:rsid w:val="002C13BB"/>
    <w:rsid w:val="002C574F"/>
    <w:rsid w:val="002D04E1"/>
    <w:rsid w:val="002D43F9"/>
    <w:rsid w:val="002D4CCD"/>
    <w:rsid w:val="002D52AC"/>
    <w:rsid w:val="002D6710"/>
    <w:rsid w:val="002E0B72"/>
    <w:rsid w:val="002E2EAB"/>
    <w:rsid w:val="002E4250"/>
    <w:rsid w:val="002E5522"/>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2473"/>
    <w:rsid w:val="00314AAC"/>
    <w:rsid w:val="00314BF2"/>
    <w:rsid w:val="00314C83"/>
    <w:rsid w:val="00315089"/>
    <w:rsid w:val="003153F7"/>
    <w:rsid w:val="00316244"/>
    <w:rsid w:val="00321807"/>
    <w:rsid w:val="00324BEB"/>
    <w:rsid w:val="00324DAD"/>
    <w:rsid w:val="00324E8F"/>
    <w:rsid w:val="00327D18"/>
    <w:rsid w:val="00332216"/>
    <w:rsid w:val="00332EE2"/>
    <w:rsid w:val="00333326"/>
    <w:rsid w:val="00334096"/>
    <w:rsid w:val="00334B38"/>
    <w:rsid w:val="00340B14"/>
    <w:rsid w:val="003425F4"/>
    <w:rsid w:val="00343E50"/>
    <w:rsid w:val="003441DC"/>
    <w:rsid w:val="00344829"/>
    <w:rsid w:val="00344B86"/>
    <w:rsid w:val="0034738A"/>
    <w:rsid w:val="003474E9"/>
    <w:rsid w:val="003524C1"/>
    <w:rsid w:val="00353537"/>
    <w:rsid w:val="00355EC7"/>
    <w:rsid w:val="00357AAC"/>
    <w:rsid w:val="00362D18"/>
    <w:rsid w:val="00363AB6"/>
    <w:rsid w:val="003708A2"/>
    <w:rsid w:val="00371906"/>
    <w:rsid w:val="003724AB"/>
    <w:rsid w:val="00372D8F"/>
    <w:rsid w:val="00373E11"/>
    <w:rsid w:val="003747D6"/>
    <w:rsid w:val="00375AAD"/>
    <w:rsid w:val="00376500"/>
    <w:rsid w:val="003768E3"/>
    <w:rsid w:val="00377A16"/>
    <w:rsid w:val="003804A0"/>
    <w:rsid w:val="00381748"/>
    <w:rsid w:val="00382C5A"/>
    <w:rsid w:val="0038341C"/>
    <w:rsid w:val="003839B2"/>
    <w:rsid w:val="00383DFC"/>
    <w:rsid w:val="00387E87"/>
    <w:rsid w:val="003925B8"/>
    <w:rsid w:val="0039306F"/>
    <w:rsid w:val="00395006"/>
    <w:rsid w:val="00395228"/>
    <w:rsid w:val="003964AF"/>
    <w:rsid w:val="003A0B18"/>
    <w:rsid w:val="003A0F62"/>
    <w:rsid w:val="003A189B"/>
    <w:rsid w:val="003A2B0A"/>
    <w:rsid w:val="003A2D7C"/>
    <w:rsid w:val="003A3189"/>
    <w:rsid w:val="003A4A8A"/>
    <w:rsid w:val="003A6E6B"/>
    <w:rsid w:val="003A6F3C"/>
    <w:rsid w:val="003A6FF6"/>
    <w:rsid w:val="003B0ADA"/>
    <w:rsid w:val="003B0BC5"/>
    <w:rsid w:val="003B170B"/>
    <w:rsid w:val="003B19D3"/>
    <w:rsid w:val="003B2D81"/>
    <w:rsid w:val="003B36F9"/>
    <w:rsid w:val="003B381B"/>
    <w:rsid w:val="003B4524"/>
    <w:rsid w:val="003B4779"/>
    <w:rsid w:val="003B6CF2"/>
    <w:rsid w:val="003B7594"/>
    <w:rsid w:val="003C14AA"/>
    <w:rsid w:val="003C2E85"/>
    <w:rsid w:val="003C353F"/>
    <w:rsid w:val="003C3B8C"/>
    <w:rsid w:val="003C58BD"/>
    <w:rsid w:val="003D17F4"/>
    <w:rsid w:val="003D4D7C"/>
    <w:rsid w:val="003D50C8"/>
    <w:rsid w:val="003D5266"/>
    <w:rsid w:val="003D5270"/>
    <w:rsid w:val="003D72AC"/>
    <w:rsid w:val="003E0B4A"/>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41A4"/>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5DD1"/>
    <w:rsid w:val="00446F2B"/>
    <w:rsid w:val="00447CC9"/>
    <w:rsid w:val="00450571"/>
    <w:rsid w:val="00450B50"/>
    <w:rsid w:val="00451F3B"/>
    <w:rsid w:val="00453526"/>
    <w:rsid w:val="00454129"/>
    <w:rsid w:val="004566BA"/>
    <w:rsid w:val="004603CF"/>
    <w:rsid w:val="00460A33"/>
    <w:rsid w:val="004610C4"/>
    <w:rsid w:val="0046598A"/>
    <w:rsid w:val="00465AA8"/>
    <w:rsid w:val="0047047D"/>
    <w:rsid w:val="00470B0F"/>
    <w:rsid w:val="00472122"/>
    <w:rsid w:val="00472219"/>
    <w:rsid w:val="004730DE"/>
    <w:rsid w:val="004750DC"/>
    <w:rsid w:val="00475205"/>
    <w:rsid w:val="0047529D"/>
    <w:rsid w:val="00475FAC"/>
    <w:rsid w:val="00480E66"/>
    <w:rsid w:val="00481936"/>
    <w:rsid w:val="0048364A"/>
    <w:rsid w:val="004838AF"/>
    <w:rsid w:val="00483B10"/>
    <w:rsid w:val="0048414B"/>
    <w:rsid w:val="00485D10"/>
    <w:rsid w:val="00485E58"/>
    <w:rsid w:val="00493E96"/>
    <w:rsid w:val="00495D65"/>
    <w:rsid w:val="00496B68"/>
    <w:rsid w:val="00497F41"/>
    <w:rsid w:val="004A00DA"/>
    <w:rsid w:val="004A1C8A"/>
    <w:rsid w:val="004A30A0"/>
    <w:rsid w:val="004A3BE4"/>
    <w:rsid w:val="004A3E48"/>
    <w:rsid w:val="004A41E0"/>
    <w:rsid w:val="004A5604"/>
    <w:rsid w:val="004B2844"/>
    <w:rsid w:val="004B2BF0"/>
    <w:rsid w:val="004B3257"/>
    <w:rsid w:val="004B4A97"/>
    <w:rsid w:val="004B538B"/>
    <w:rsid w:val="004C161E"/>
    <w:rsid w:val="004C26A4"/>
    <w:rsid w:val="004C32B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3103"/>
    <w:rsid w:val="004F5E7C"/>
    <w:rsid w:val="004F66FD"/>
    <w:rsid w:val="004F7F83"/>
    <w:rsid w:val="005005D3"/>
    <w:rsid w:val="0050317A"/>
    <w:rsid w:val="00504332"/>
    <w:rsid w:val="00504655"/>
    <w:rsid w:val="0050480A"/>
    <w:rsid w:val="00510F67"/>
    <w:rsid w:val="00511C6F"/>
    <w:rsid w:val="0051287F"/>
    <w:rsid w:val="005153FF"/>
    <w:rsid w:val="005205AA"/>
    <w:rsid w:val="005206BB"/>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5A74"/>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0413"/>
    <w:rsid w:val="0057180C"/>
    <w:rsid w:val="00572277"/>
    <w:rsid w:val="00572327"/>
    <w:rsid w:val="00572CCD"/>
    <w:rsid w:val="00573A61"/>
    <w:rsid w:val="0057467C"/>
    <w:rsid w:val="00574BA7"/>
    <w:rsid w:val="0057608D"/>
    <w:rsid w:val="00577108"/>
    <w:rsid w:val="00580304"/>
    <w:rsid w:val="005843D4"/>
    <w:rsid w:val="00585A2A"/>
    <w:rsid w:val="00585A9C"/>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05"/>
    <w:rsid w:val="005C0C7D"/>
    <w:rsid w:val="005C32E9"/>
    <w:rsid w:val="005D07AC"/>
    <w:rsid w:val="005D11BD"/>
    <w:rsid w:val="005D13B4"/>
    <w:rsid w:val="005D2BE6"/>
    <w:rsid w:val="005D53D6"/>
    <w:rsid w:val="005D55BB"/>
    <w:rsid w:val="005E0656"/>
    <w:rsid w:val="005E106C"/>
    <w:rsid w:val="005E2211"/>
    <w:rsid w:val="005E2E36"/>
    <w:rsid w:val="005E3390"/>
    <w:rsid w:val="005E3E3D"/>
    <w:rsid w:val="005E5151"/>
    <w:rsid w:val="005E6E7E"/>
    <w:rsid w:val="005E7773"/>
    <w:rsid w:val="005F3EEE"/>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1CC3"/>
    <w:rsid w:val="00633194"/>
    <w:rsid w:val="00633E53"/>
    <w:rsid w:val="00633F0C"/>
    <w:rsid w:val="00637F08"/>
    <w:rsid w:val="0064055D"/>
    <w:rsid w:val="00640FE3"/>
    <w:rsid w:val="006414AE"/>
    <w:rsid w:val="00643478"/>
    <w:rsid w:val="006456D6"/>
    <w:rsid w:val="00645942"/>
    <w:rsid w:val="0064795C"/>
    <w:rsid w:val="00651811"/>
    <w:rsid w:val="0065288E"/>
    <w:rsid w:val="00653C74"/>
    <w:rsid w:val="006565C6"/>
    <w:rsid w:val="00660299"/>
    <w:rsid w:val="00661ED0"/>
    <w:rsid w:val="006627ED"/>
    <w:rsid w:val="00663679"/>
    <w:rsid w:val="00663BC2"/>
    <w:rsid w:val="00663F7D"/>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05E"/>
    <w:rsid w:val="0069726C"/>
    <w:rsid w:val="00697A39"/>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2398"/>
    <w:rsid w:val="006C248D"/>
    <w:rsid w:val="006C2F83"/>
    <w:rsid w:val="006C7C69"/>
    <w:rsid w:val="006D06A8"/>
    <w:rsid w:val="006D4BD6"/>
    <w:rsid w:val="006D5C7E"/>
    <w:rsid w:val="006D7828"/>
    <w:rsid w:val="006D78DE"/>
    <w:rsid w:val="006D79FC"/>
    <w:rsid w:val="006D7A08"/>
    <w:rsid w:val="006D7CE7"/>
    <w:rsid w:val="006E1089"/>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1A0"/>
    <w:rsid w:val="00707E09"/>
    <w:rsid w:val="007122E6"/>
    <w:rsid w:val="00712578"/>
    <w:rsid w:val="007127B4"/>
    <w:rsid w:val="007132BA"/>
    <w:rsid w:val="007165D4"/>
    <w:rsid w:val="00716815"/>
    <w:rsid w:val="00717E68"/>
    <w:rsid w:val="00720DB1"/>
    <w:rsid w:val="00720E47"/>
    <w:rsid w:val="00722012"/>
    <w:rsid w:val="0072245F"/>
    <w:rsid w:val="00722B10"/>
    <w:rsid w:val="00723ED5"/>
    <w:rsid w:val="007241AD"/>
    <w:rsid w:val="007244E7"/>
    <w:rsid w:val="007246EE"/>
    <w:rsid w:val="00724AEA"/>
    <w:rsid w:val="00725F05"/>
    <w:rsid w:val="0072654E"/>
    <w:rsid w:val="007268A8"/>
    <w:rsid w:val="00726F8A"/>
    <w:rsid w:val="00730EAD"/>
    <w:rsid w:val="00731C61"/>
    <w:rsid w:val="00735543"/>
    <w:rsid w:val="00737EAB"/>
    <w:rsid w:val="007413B8"/>
    <w:rsid w:val="0074186F"/>
    <w:rsid w:val="0074247D"/>
    <w:rsid w:val="007427D0"/>
    <w:rsid w:val="00744408"/>
    <w:rsid w:val="007458AB"/>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9744C"/>
    <w:rsid w:val="007A138C"/>
    <w:rsid w:val="007A460A"/>
    <w:rsid w:val="007A467A"/>
    <w:rsid w:val="007A5FE3"/>
    <w:rsid w:val="007A6F70"/>
    <w:rsid w:val="007A7460"/>
    <w:rsid w:val="007A7C95"/>
    <w:rsid w:val="007B0806"/>
    <w:rsid w:val="007B1759"/>
    <w:rsid w:val="007B34B6"/>
    <w:rsid w:val="007B6B15"/>
    <w:rsid w:val="007B6B26"/>
    <w:rsid w:val="007B7292"/>
    <w:rsid w:val="007C01FD"/>
    <w:rsid w:val="007C5788"/>
    <w:rsid w:val="007D0DAD"/>
    <w:rsid w:val="007D1198"/>
    <w:rsid w:val="007D15FD"/>
    <w:rsid w:val="007D258A"/>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06E7"/>
    <w:rsid w:val="0080321E"/>
    <w:rsid w:val="00804DA9"/>
    <w:rsid w:val="008058CB"/>
    <w:rsid w:val="00813C2A"/>
    <w:rsid w:val="00813F3A"/>
    <w:rsid w:val="00815002"/>
    <w:rsid w:val="00816C35"/>
    <w:rsid w:val="00816EAE"/>
    <w:rsid w:val="0082081C"/>
    <w:rsid w:val="008229DE"/>
    <w:rsid w:val="00823EC0"/>
    <w:rsid w:val="00824C6D"/>
    <w:rsid w:val="008252DA"/>
    <w:rsid w:val="00825407"/>
    <w:rsid w:val="008260C8"/>
    <w:rsid w:val="00827B68"/>
    <w:rsid w:val="00830366"/>
    <w:rsid w:val="00831DB6"/>
    <w:rsid w:val="00832C2E"/>
    <w:rsid w:val="0083527C"/>
    <w:rsid w:val="008369C9"/>
    <w:rsid w:val="00836AC2"/>
    <w:rsid w:val="008373CE"/>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71039"/>
    <w:rsid w:val="008733F1"/>
    <w:rsid w:val="0087344B"/>
    <w:rsid w:val="0087409E"/>
    <w:rsid w:val="00874A87"/>
    <w:rsid w:val="00876B93"/>
    <w:rsid w:val="008775B6"/>
    <w:rsid w:val="00877B33"/>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B76C0"/>
    <w:rsid w:val="008C0645"/>
    <w:rsid w:val="008C0D56"/>
    <w:rsid w:val="008C15C8"/>
    <w:rsid w:val="008C277E"/>
    <w:rsid w:val="008C342F"/>
    <w:rsid w:val="008C4F72"/>
    <w:rsid w:val="008C52FC"/>
    <w:rsid w:val="008C59D8"/>
    <w:rsid w:val="008C5A0D"/>
    <w:rsid w:val="008C71E4"/>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1D13"/>
    <w:rsid w:val="009258B7"/>
    <w:rsid w:val="009262F0"/>
    <w:rsid w:val="009266B1"/>
    <w:rsid w:val="00926E20"/>
    <w:rsid w:val="00927935"/>
    <w:rsid w:val="00927BBE"/>
    <w:rsid w:val="00930175"/>
    <w:rsid w:val="00930EEB"/>
    <w:rsid w:val="00930FAF"/>
    <w:rsid w:val="00931F9A"/>
    <w:rsid w:val="009325FE"/>
    <w:rsid w:val="00933619"/>
    <w:rsid w:val="00933753"/>
    <w:rsid w:val="009346A0"/>
    <w:rsid w:val="009346EE"/>
    <w:rsid w:val="00934917"/>
    <w:rsid w:val="00937D76"/>
    <w:rsid w:val="00941C40"/>
    <w:rsid w:val="009424AF"/>
    <w:rsid w:val="00944746"/>
    <w:rsid w:val="0094567E"/>
    <w:rsid w:val="00945AEF"/>
    <w:rsid w:val="00947116"/>
    <w:rsid w:val="0095057E"/>
    <w:rsid w:val="00950B26"/>
    <w:rsid w:val="009521B5"/>
    <w:rsid w:val="00954770"/>
    <w:rsid w:val="00955CE7"/>
    <w:rsid w:val="00956A13"/>
    <w:rsid w:val="00956C87"/>
    <w:rsid w:val="00956D1F"/>
    <w:rsid w:val="00960DD1"/>
    <w:rsid w:val="00961401"/>
    <w:rsid w:val="00962391"/>
    <w:rsid w:val="00964100"/>
    <w:rsid w:val="00964E64"/>
    <w:rsid w:val="00964EFE"/>
    <w:rsid w:val="009668ED"/>
    <w:rsid w:val="00970143"/>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3753"/>
    <w:rsid w:val="009A4769"/>
    <w:rsid w:val="009A4FFA"/>
    <w:rsid w:val="009A6252"/>
    <w:rsid w:val="009B1A21"/>
    <w:rsid w:val="009B1B5F"/>
    <w:rsid w:val="009B1C54"/>
    <w:rsid w:val="009B1EE4"/>
    <w:rsid w:val="009B253E"/>
    <w:rsid w:val="009B2D2B"/>
    <w:rsid w:val="009B4F49"/>
    <w:rsid w:val="009B7F0D"/>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431"/>
    <w:rsid w:val="009E2765"/>
    <w:rsid w:val="009E403C"/>
    <w:rsid w:val="009E4D20"/>
    <w:rsid w:val="009E5534"/>
    <w:rsid w:val="009E61DB"/>
    <w:rsid w:val="009F008C"/>
    <w:rsid w:val="009F0A4B"/>
    <w:rsid w:val="009F17CE"/>
    <w:rsid w:val="009F2BAF"/>
    <w:rsid w:val="009F3837"/>
    <w:rsid w:val="009F4B6B"/>
    <w:rsid w:val="009F6E7D"/>
    <w:rsid w:val="00A02489"/>
    <w:rsid w:val="00A0306C"/>
    <w:rsid w:val="00A030AC"/>
    <w:rsid w:val="00A04F27"/>
    <w:rsid w:val="00A054CB"/>
    <w:rsid w:val="00A05FBE"/>
    <w:rsid w:val="00A06594"/>
    <w:rsid w:val="00A10952"/>
    <w:rsid w:val="00A113C5"/>
    <w:rsid w:val="00A12458"/>
    <w:rsid w:val="00A12674"/>
    <w:rsid w:val="00A13717"/>
    <w:rsid w:val="00A15016"/>
    <w:rsid w:val="00A15705"/>
    <w:rsid w:val="00A158FF"/>
    <w:rsid w:val="00A16F93"/>
    <w:rsid w:val="00A173ED"/>
    <w:rsid w:val="00A20B62"/>
    <w:rsid w:val="00A210B6"/>
    <w:rsid w:val="00A2156A"/>
    <w:rsid w:val="00A21D20"/>
    <w:rsid w:val="00A25F20"/>
    <w:rsid w:val="00A266E2"/>
    <w:rsid w:val="00A2726C"/>
    <w:rsid w:val="00A27F9B"/>
    <w:rsid w:val="00A304AC"/>
    <w:rsid w:val="00A31C4A"/>
    <w:rsid w:val="00A34562"/>
    <w:rsid w:val="00A355D8"/>
    <w:rsid w:val="00A35ED5"/>
    <w:rsid w:val="00A36349"/>
    <w:rsid w:val="00A3718F"/>
    <w:rsid w:val="00A3784A"/>
    <w:rsid w:val="00A4053A"/>
    <w:rsid w:val="00A408CF"/>
    <w:rsid w:val="00A4111D"/>
    <w:rsid w:val="00A41906"/>
    <w:rsid w:val="00A42098"/>
    <w:rsid w:val="00A4221E"/>
    <w:rsid w:val="00A42248"/>
    <w:rsid w:val="00A45342"/>
    <w:rsid w:val="00A45870"/>
    <w:rsid w:val="00A5046C"/>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6E97"/>
    <w:rsid w:val="00A67BF7"/>
    <w:rsid w:val="00A67D2A"/>
    <w:rsid w:val="00A7194E"/>
    <w:rsid w:val="00A73A01"/>
    <w:rsid w:val="00A73E61"/>
    <w:rsid w:val="00A75241"/>
    <w:rsid w:val="00A81C1B"/>
    <w:rsid w:val="00A86472"/>
    <w:rsid w:val="00A87599"/>
    <w:rsid w:val="00A90723"/>
    <w:rsid w:val="00A90831"/>
    <w:rsid w:val="00A90FE4"/>
    <w:rsid w:val="00A911A0"/>
    <w:rsid w:val="00A9273A"/>
    <w:rsid w:val="00A9388D"/>
    <w:rsid w:val="00A938C7"/>
    <w:rsid w:val="00A93964"/>
    <w:rsid w:val="00A94ABE"/>
    <w:rsid w:val="00A95103"/>
    <w:rsid w:val="00A96342"/>
    <w:rsid w:val="00A96F4C"/>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D79"/>
    <w:rsid w:val="00B00F53"/>
    <w:rsid w:val="00B0124E"/>
    <w:rsid w:val="00B01802"/>
    <w:rsid w:val="00B01F33"/>
    <w:rsid w:val="00B02890"/>
    <w:rsid w:val="00B02AFD"/>
    <w:rsid w:val="00B04396"/>
    <w:rsid w:val="00B05627"/>
    <w:rsid w:val="00B06CC6"/>
    <w:rsid w:val="00B109F1"/>
    <w:rsid w:val="00B10B61"/>
    <w:rsid w:val="00B1227C"/>
    <w:rsid w:val="00B13A7F"/>
    <w:rsid w:val="00B145E0"/>
    <w:rsid w:val="00B154CE"/>
    <w:rsid w:val="00B15723"/>
    <w:rsid w:val="00B15A06"/>
    <w:rsid w:val="00B15F74"/>
    <w:rsid w:val="00B1676B"/>
    <w:rsid w:val="00B20F35"/>
    <w:rsid w:val="00B214AF"/>
    <w:rsid w:val="00B22800"/>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790"/>
    <w:rsid w:val="00B519B6"/>
    <w:rsid w:val="00B54B45"/>
    <w:rsid w:val="00B56C6A"/>
    <w:rsid w:val="00B57F6C"/>
    <w:rsid w:val="00B61C4F"/>
    <w:rsid w:val="00B6232C"/>
    <w:rsid w:val="00B636AD"/>
    <w:rsid w:val="00B64B9A"/>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AE6"/>
    <w:rsid w:val="00BA0BC8"/>
    <w:rsid w:val="00BA1708"/>
    <w:rsid w:val="00BA1896"/>
    <w:rsid w:val="00BA1E0C"/>
    <w:rsid w:val="00BA26F4"/>
    <w:rsid w:val="00BA273E"/>
    <w:rsid w:val="00BA4B38"/>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977"/>
    <w:rsid w:val="00BD0ABC"/>
    <w:rsid w:val="00BD414C"/>
    <w:rsid w:val="00BD4BA0"/>
    <w:rsid w:val="00BD531A"/>
    <w:rsid w:val="00BD6966"/>
    <w:rsid w:val="00BD7754"/>
    <w:rsid w:val="00BE0F2F"/>
    <w:rsid w:val="00BE1FE5"/>
    <w:rsid w:val="00BE4241"/>
    <w:rsid w:val="00BE51C6"/>
    <w:rsid w:val="00BE5AA3"/>
    <w:rsid w:val="00BE5C55"/>
    <w:rsid w:val="00BE77CC"/>
    <w:rsid w:val="00BF07F9"/>
    <w:rsid w:val="00BF0D1C"/>
    <w:rsid w:val="00BF1430"/>
    <w:rsid w:val="00BF32A0"/>
    <w:rsid w:val="00BF3E70"/>
    <w:rsid w:val="00BF75BB"/>
    <w:rsid w:val="00C01200"/>
    <w:rsid w:val="00C02C97"/>
    <w:rsid w:val="00C04F5C"/>
    <w:rsid w:val="00C07159"/>
    <w:rsid w:val="00C07F15"/>
    <w:rsid w:val="00C10BDF"/>
    <w:rsid w:val="00C1123C"/>
    <w:rsid w:val="00C14C13"/>
    <w:rsid w:val="00C15F4A"/>
    <w:rsid w:val="00C17089"/>
    <w:rsid w:val="00C17BBD"/>
    <w:rsid w:val="00C20ACD"/>
    <w:rsid w:val="00C211E3"/>
    <w:rsid w:val="00C215CE"/>
    <w:rsid w:val="00C23DF4"/>
    <w:rsid w:val="00C26E61"/>
    <w:rsid w:val="00C27067"/>
    <w:rsid w:val="00C270F6"/>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2FF"/>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285B"/>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4C1B"/>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EDE"/>
    <w:rsid w:val="00D17FEB"/>
    <w:rsid w:val="00D20E5A"/>
    <w:rsid w:val="00D21F02"/>
    <w:rsid w:val="00D22D34"/>
    <w:rsid w:val="00D23B4B"/>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4DD"/>
    <w:rsid w:val="00D57B5E"/>
    <w:rsid w:val="00D6118E"/>
    <w:rsid w:val="00D61FBD"/>
    <w:rsid w:val="00D62D07"/>
    <w:rsid w:val="00D63303"/>
    <w:rsid w:val="00D633C0"/>
    <w:rsid w:val="00D64EA5"/>
    <w:rsid w:val="00D75B62"/>
    <w:rsid w:val="00D76197"/>
    <w:rsid w:val="00D76876"/>
    <w:rsid w:val="00D77577"/>
    <w:rsid w:val="00D77952"/>
    <w:rsid w:val="00D80A9D"/>
    <w:rsid w:val="00D814C0"/>
    <w:rsid w:val="00D81B56"/>
    <w:rsid w:val="00D82131"/>
    <w:rsid w:val="00D8261B"/>
    <w:rsid w:val="00D841BF"/>
    <w:rsid w:val="00D8455E"/>
    <w:rsid w:val="00D8518B"/>
    <w:rsid w:val="00D85DDE"/>
    <w:rsid w:val="00D8605B"/>
    <w:rsid w:val="00D86AB9"/>
    <w:rsid w:val="00D87FA9"/>
    <w:rsid w:val="00D90030"/>
    <w:rsid w:val="00D92CFD"/>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0A47"/>
    <w:rsid w:val="00DD2A2F"/>
    <w:rsid w:val="00DD3084"/>
    <w:rsid w:val="00DD4A0A"/>
    <w:rsid w:val="00DD59B9"/>
    <w:rsid w:val="00DD6076"/>
    <w:rsid w:val="00DE182E"/>
    <w:rsid w:val="00DE77CD"/>
    <w:rsid w:val="00DF065A"/>
    <w:rsid w:val="00DF2414"/>
    <w:rsid w:val="00DF3BD7"/>
    <w:rsid w:val="00DF59F6"/>
    <w:rsid w:val="00E00248"/>
    <w:rsid w:val="00E0168B"/>
    <w:rsid w:val="00E02FF2"/>
    <w:rsid w:val="00E03298"/>
    <w:rsid w:val="00E0429A"/>
    <w:rsid w:val="00E06279"/>
    <w:rsid w:val="00E0628E"/>
    <w:rsid w:val="00E06497"/>
    <w:rsid w:val="00E06A3D"/>
    <w:rsid w:val="00E10315"/>
    <w:rsid w:val="00E1474D"/>
    <w:rsid w:val="00E15A74"/>
    <w:rsid w:val="00E165EE"/>
    <w:rsid w:val="00E20E84"/>
    <w:rsid w:val="00E25083"/>
    <w:rsid w:val="00E27464"/>
    <w:rsid w:val="00E27FA9"/>
    <w:rsid w:val="00E355CB"/>
    <w:rsid w:val="00E36474"/>
    <w:rsid w:val="00E4049C"/>
    <w:rsid w:val="00E41651"/>
    <w:rsid w:val="00E41EF1"/>
    <w:rsid w:val="00E42D89"/>
    <w:rsid w:val="00E4357E"/>
    <w:rsid w:val="00E4373F"/>
    <w:rsid w:val="00E43D57"/>
    <w:rsid w:val="00E44682"/>
    <w:rsid w:val="00E448E2"/>
    <w:rsid w:val="00E45388"/>
    <w:rsid w:val="00E508AC"/>
    <w:rsid w:val="00E51356"/>
    <w:rsid w:val="00E534B0"/>
    <w:rsid w:val="00E53EA9"/>
    <w:rsid w:val="00E5429A"/>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10A"/>
    <w:rsid w:val="00E92CA5"/>
    <w:rsid w:val="00E9326C"/>
    <w:rsid w:val="00E9375F"/>
    <w:rsid w:val="00E93A9D"/>
    <w:rsid w:val="00E94694"/>
    <w:rsid w:val="00E95346"/>
    <w:rsid w:val="00E96FBA"/>
    <w:rsid w:val="00E97238"/>
    <w:rsid w:val="00EA5849"/>
    <w:rsid w:val="00EA5E94"/>
    <w:rsid w:val="00EA692A"/>
    <w:rsid w:val="00EA6A4B"/>
    <w:rsid w:val="00EB3310"/>
    <w:rsid w:val="00EB3795"/>
    <w:rsid w:val="00EB3A56"/>
    <w:rsid w:val="00EB480C"/>
    <w:rsid w:val="00EB4F9A"/>
    <w:rsid w:val="00EB5A97"/>
    <w:rsid w:val="00EB7957"/>
    <w:rsid w:val="00EC017C"/>
    <w:rsid w:val="00EC036F"/>
    <w:rsid w:val="00EC07ED"/>
    <w:rsid w:val="00EC082E"/>
    <w:rsid w:val="00EC3AC7"/>
    <w:rsid w:val="00EC3B8D"/>
    <w:rsid w:val="00EC3BC5"/>
    <w:rsid w:val="00EC4284"/>
    <w:rsid w:val="00EC442F"/>
    <w:rsid w:val="00EC7183"/>
    <w:rsid w:val="00EC72FA"/>
    <w:rsid w:val="00ED1CE8"/>
    <w:rsid w:val="00ED247F"/>
    <w:rsid w:val="00ED366E"/>
    <w:rsid w:val="00ED4D73"/>
    <w:rsid w:val="00ED5393"/>
    <w:rsid w:val="00ED7665"/>
    <w:rsid w:val="00EE0DAE"/>
    <w:rsid w:val="00EE1926"/>
    <w:rsid w:val="00EE19C3"/>
    <w:rsid w:val="00EE2540"/>
    <w:rsid w:val="00EE49C1"/>
    <w:rsid w:val="00EE6C8B"/>
    <w:rsid w:val="00EE6FBD"/>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3957"/>
    <w:rsid w:val="00F35B1C"/>
    <w:rsid w:val="00F365E9"/>
    <w:rsid w:val="00F36EA1"/>
    <w:rsid w:val="00F379E0"/>
    <w:rsid w:val="00F41789"/>
    <w:rsid w:val="00F4337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177E"/>
    <w:rsid w:val="00FA2580"/>
    <w:rsid w:val="00FA3273"/>
    <w:rsid w:val="00FA545A"/>
    <w:rsid w:val="00FA66E8"/>
    <w:rsid w:val="00FB3D95"/>
    <w:rsid w:val="00FB4657"/>
    <w:rsid w:val="00FB6723"/>
    <w:rsid w:val="00FC20B3"/>
    <w:rsid w:val="00FC36D3"/>
    <w:rsid w:val="00FC502B"/>
    <w:rsid w:val="00FC5CA6"/>
    <w:rsid w:val="00FC6980"/>
    <w:rsid w:val="00FD624B"/>
    <w:rsid w:val="00FD74BB"/>
    <w:rsid w:val="00FD7C35"/>
    <w:rsid w:val="00FE1872"/>
    <w:rsid w:val="00FE2305"/>
    <w:rsid w:val="00FE393F"/>
    <w:rsid w:val="00FE464D"/>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10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85902835">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16010595">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446480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mailto:inspektor.odo@csk.umed.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image" Target="media/image2.wmf"/><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B743-1AB8-45D1-B994-1AA4A8B1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56</Pages>
  <Words>18292</Words>
  <Characters>126630</Characters>
  <Application>Microsoft Office Word</Application>
  <DocSecurity>0</DocSecurity>
  <Lines>1055</Lines>
  <Paragraphs>289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11</cp:revision>
  <cp:lastPrinted>2024-03-11T11:19:00Z</cp:lastPrinted>
  <dcterms:created xsi:type="dcterms:W3CDTF">2024-03-08T12:11:00Z</dcterms:created>
  <dcterms:modified xsi:type="dcterms:W3CDTF">2024-03-11T11:48:00Z</dcterms:modified>
</cp:coreProperties>
</file>