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0A46" w14:textId="2D79BFA5" w:rsidR="00456C09" w:rsidRPr="00682262" w:rsidRDefault="00AC6869" w:rsidP="00AC686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                                                   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UMOWA   NR </w:t>
      </w:r>
      <w:r w:rsidR="00EB6177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3C406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</w:t>
      </w:r>
      <w:r w:rsidR="00456C09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</w:t>
      </w:r>
      <w:r w:rsidR="00682262" w:rsidRPr="00682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</w:p>
    <w:p w14:paraId="3936DE12" w14:textId="38921A27" w:rsidR="00456C09" w:rsidRPr="005773BE" w:rsidRDefault="00F3717A" w:rsidP="00144A9A">
      <w:pPr>
        <w:suppressAutoHyphens/>
        <w:autoSpaceDN w:val="0"/>
        <w:spacing w:after="0" w:line="240" w:lineRule="auto"/>
        <w:ind w:left="284"/>
        <w:textAlignment w:val="baseline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Zawarta w dniu </w:t>
      </w:r>
      <w:r w:rsidR="003C4069" w:rsidRPr="005773BE">
        <w:rPr>
          <w:rFonts w:eastAsia="Times New Roman" w:cstheme="minorHAnsi"/>
          <w:lang w:eastAsia="pl-PL"/>
        </w:rPr>
        <w:t>………..</w:t>
      </w:r>
      <w:r w:rsidR="00456C09" w:rsidRPr="005773BE">
        <w:rPr>
          <w:rFonts w:eastAsia="Times New Roman" w:cstheme="minorHAnsi"/>
          <w:lang w:eastAsia="pl-PL"/>
        </w:rPr>
        <w:t>.202</w:t>
      </w:r>
      <w:r w:rsidR="00682262" w:rsidRPr="005773BE">
        <w:rPr>
          <w:rFonts w:eastAsia="Times New Roman" w:cstheme="minorHAnsi"/>
          <w:lang w:eastAsia="pl-PL"/>
        </w:rPr>
        <w:t>3</w:t>
      </w:r>
      <w:r w:rsidR="00456C09" w:rsidRPr="005773BE">
        <w:rPr>
          <w:rFonts w:eastAsia="Times New Roman" w:cstheme="minorHAnsi"/>
          <w:lang w:eastAsia="pl-PL"/>
        </w:rPr>
        <w:t xml:space="preserve"> roku  w Kielcach pomiędzy: </w:t>
      </w:r>
    </w:p>
    <w:p w14:paraId="2CC578A2" w14:textId="77777777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  <w:b/>
        </w:rPr>
      </w:pPr>
      <w:r w:rsidRPr="005773BE">
        <w:rPr>
          <w:rFonts w:eastAsia="Times New Roman" w:cstheme="minorHAnsi"/>
          <w:b/>
        </w:rPr>
        <w:t xml:space="preserve">Świętokrzyskim Centrum Onkologii Samodzielnym Publicznym Zakładem Opieki Zdrowotnej </w:t>
      </w:r>
    </w:p>
    <w:p w14:paraId="2EB19972" w14:textId="0B022461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  <w:r w:rsidRPr="005773BE">
        <w:rPr>
          <w:rFonts w:eastAsia="Times New Roman" w:cstheme="minorHAnsi"/>
          <w:b/>
        </w:rPr>
        <w:t xml:space="preserve">w Kielcach </w:t>
      </w:r>
      <w:r w:rsidRPr="005773BE">
        <w:rPr>
          <w:rFonts w:eastAsia="Times New Roman" w:cstheme="minorHAnsi"/>
        </w:rPr>
        <w:t xml:space="preserve">z siedzibą w Kielcach, ul. Artwińskiego 3, Kielce 25-734, REGON: </w:t>
      </w:r>
      <w:r w:rsidRPr="005773BE">
        <w:rPr>
          <w:rFonts w:eastAsia="Times New Roman" w:cstheme="minorHAnsi"/>
          <w:b/>
        </w:rPr>
        <w:t>001263233</w:t>
      </w:r>
      <w:r w:rsidRPr="005773BE">
        <w:rPr>
          <w:rFonts w:eastAsia="Times New Roman" w:cstheme="minorHAnsi"/>
        </w:rPr>
        <w:t xml:space="preserve">, NIP: </w:t>
      </w:r>
      <w:r w:rsidRPr="005773BE">
        <w:rPr>
          <w:rFonts w:eastAsia="Times New Roman" w:cstheme="minorHAnsi"/>
          <w:b/>
        </w:rPr>
        <w:t>959-12-94-907</w:t>
      </w:r>
      <w:r w:rsidRPr="005773BE">
        <w:rPr>
          <w:rFonts w:eastAsia="Times New Roman" w:cstheme="minorHAnsi"/>
        </w:rPr>
        <w:t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</w:t>
      </w:r>
      <w:r w:rsidR="00E470AD">
        <w:rPr>
          <w:rFonts w:eastAsia="Times New Roman" w:cstheme="minorHAnsi"/>
        </w:rPr>
        <w:br/>
      </w:r>
      <w:r w:rsidRPr="005773BE">
        <w:rPr>
          <w:rFonts w:eastAsia="Times New Roman" w:cstheme="minorHAnsi"/>
        </w:rPr>
        <w:t xml:space="preserve">w rejestrze podmiotów leczniczych pod nr 000000014611 prowadzonym przez Wojewodę Świętokrzyskiego zwanym w treści umowy </w:t>
      </w:r>
      <w:r w:rsidRPr="005773BE">
        <w:rPr>
          <w:rFonts w:eastAsia="Times New Roman" w:cstheme="minorHAnsi"/>
          <w:b/>
        </w:rPr>
        <w:t>„Zamawiającym”</w:t>
      </w:r>
      <w:r w:rsidRPr="005773BE">
        <w:rPr>
          <w:rFonts w:eastAsia="Times New Roman" w:cstheme="minorHAnsi"/>
          <w:bCs/>
        </w:rPr>
        <w:t xml:space="preserve">, </w:t>
      </w:r>
      <w:r w:rsidRPr="005773BE">
        <w:rPr>
          <w:rFonts w:eastAsia="Times New Roman" w:cstheme="minorHAnsi"/>
        </w:rPr>
        <w:t>w imieniu którego działa:</w:t>
      </w:r>
    </w:p>
    <w:p w14:paraId="6E5885E6" w14:textId="77777777" w:rsidR="00682262" w:rsidRPr="005773BE" w:rsidRDefault="00682262" w:rsidP="00144A9A">
      <w:pPr>
        <w:spacing w:after="0"/>
        <w:ind w:left="284"/>
        <w:jc w:val="both"/>
        <w:rPr>
          <w:rFonts w:eastAsia="Times New Roman" w:cstheme="minorHAnsi"/>
        </w:rPr>
      </w:pPr>
    </w:p>
    <w:p w14:paraId="3E847A81" w14:textId="77777777" w:rsidR="00682262" w:rsidRPr="005773BE" w:rsidRDefault="00682262" w:rsidP="00144A9A">
      <w:pPr>
        <w:numPr>
          <w:ilvl w:val="0"/>
          <w:numId w:val="6"/>
        </w:numPr>
        <w:autoSpaceDE w:val="0"/>
        <w:ind w:left="284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Krzysztof Falana – Z-ca Dyrektora ds. Prawno-Inwestycyjnych,</w:t>
      </w:r>
    </w:p>
    <w:p w14:paraId="5B7087E3" w14:textId="02C93FBF" w:rsidR="00881B45" w:rsidRPr="005773BE" w:rsidRDefault="00881B45" w:rsidP="00144A9A">
      <w:pPr>
        <w:numPr>
          <w:ilvl w:val="0"/>
          <w:numId w:val="6"/>
        </w:numPr>
        <w:autoSpaceDE w:val="0"/>
        <w:ind w:left="284"/>
        <w:contextualSpacing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Wioletta Krupa – Główna Księgowa.</w:t>
      </w:r>
    </w:p>
    <w:p w14:paraId="2465E133" w14:textId="77777777" w:rsidR="00682262" w:rsidRPr="005773BE" w:rsidRDefault="00682262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a</w:t>
      </w:r>
    </w:p>
    <w:p w14:paraId="737D25DC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color w:val="333333"/>
          <w:kern w:val="2"/>
          <w:shd w:val="clear" w:color="auto" w:fill="FFFFFF"/>
          <w14:ligatures w14:val="standardContextual"/>
        </w:rPr>
      </w:pPr>
      <w:r w:rsidRPr="005773BE">
        <w:rPr>
          <w:rFonts w:eastAsia="Times New Roman" w:cstheme="minorHAnsi"/>
          <w:bCs/>
          <w:color w:val="333333"/>
          <w:shd w:val="clear" w:color="auto" w:fill="FFFFFF"/>
          <w:lang w:eastAsia="pl-PL"/>
        </w:rPr>
        <w:t>…………………………… z s</w:t>
      </w:r>
      <w:r w:rsidRPr="005773BE">
        <w:rPr>
          <w:rFonts w:eastAsia="Times New Roman" w:cstheme="minorHAnsi"/>
          <w:color w:val="333333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23225BF0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5773BE">
        <w:rPr>
          <w:rFonts w:cstheme="minorHAnsi"/>
          <w:kern w:val="2"/>
          <w14:ligatures w14:val="standardContextual"/>
        </w:rPr>
        <w:t xml:space="preserve">…………………., wysokość kapitału </w:t>
      </w:r>
      <w:r w:rsidRPr="005773BE">
        <w:rPr>
          <w:rFonts w:cstheme="minorHAnsi"/>
          <w:color w:val="333333"/>
          <w:kern w:val="2"/>
          <w:shd w:val="clear" w:color="auto" w:fill="FFFFFF"/>
          <w14:ligatures w14:val="standardContextual"/>
        </w:rPr>
        <w:t xml:space="preserve">zakładowego: ……………….,00 zł, </w:t>
      </w:r>
      <w:r w:rsidRPr="005773BE">
        <w:rPr>
          <w:rFonts w:cstheme="minorHAnsi"/>
          <w:kern w:val="2"/>
          <w14:ligatures w14:val="standardContextual"/>
        </w:rPr>
        <w:t>NIP: ……………………….., REGON: ……………………, w imieniu którego działa:</w:t>
      </w:r>
    </w:p>
    <w:p w14:paraId="782DD921" w14:textId="77777777" w:rsidR="00682262" w:rsidRPr="005773BE" w:rsidRDefault="00682262" w:rsidP="00144A9A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5773BE">
        <w:rPr>
          <w:rFonts w:cstheme="minorHAnsi"/>
          <w:kern w:val="2"/>
          <w14:ligatures w14:val="standardContextual"/>
        </w:rPr>
        <w:tab/>
        <w:t>-  …………………………………………………………..</w:t>
      </w:r>
    </w:p>
    <w:p w14:paraId="7D861C35" w14:textId="4D9F7314" w:rsidR="003C4069" w:rsidRPr="005773BE" w:rsidRDefault="00682262" w:rsidP="00144A9A">
      <w:pPr>
        <w:spacing w:after="0" w:line="240" w:lineRule="auto"/>
        <w:ind w:left="284" w:firstLine="708"/>
        <w:rPr>
          <w:rFonts w:eastAsia="Times New Roman" w:cstheme="minorHAnsi"/>
          <w:lang w:eastAsia="pl-PL"/>
        </w:rPr>
      </w:pPr>
      <w:r w:rsidRPr="005773BE">
        <w:rPr>
          <w:rFonts w:cstheme="minorHAnsi"/>
          <w:kern w:val="2"/>
          <w14:ligatures w14:val="standardContextual"/>
        </w:rPr>
        <w:t>-  …………………………………………………………..</w:t>
      </w:r>
    </w:p>
    <w:p w14:paraId="5A2BB020" w14:textId="77777777" w:rsidR="00F3717A" w:rsidRPr="005773BE" w:rsidRDefault="00F3717A" w:rsidP="00144A9A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59109071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6B823091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zawarły umowę następującej treści:</w:t>
      </w:r>
    </w:p>
    <w:p w14:paraId="0888652F" w14:textId="20B70CDF" w:rsidR="005773BE" w:rsidRPr="00F3252A" w:rsidRDefault="00456C09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</w:t>
      </w:r>
      <w:r w:rsidR="00217548" w:rsidRPr="00F3252A">
        <w:rPr>
          <w:rFonts w:eastAsia="Times New Roman" w:cstheme="minorHAnsi"/>
          <w:b/>
          <w:bCs/>
          <w:lang w:eastAsia="pl-PL"/>
        </w:rPr>
        <w:t xml:space="preserve"> </w:t>
      </w:r>
      <w:r w:rsidRPr="00F3252A">
        <w:rPr>
          <w:rFonts w:eastAsia="Times New Roman" w:cstheme="minorHAnsi"/>
          <w:b/>
          <w:bCs/>
          <w:lang w:eastAsia="pl-PL"/>
        </w:rPr>
        <w:t>1</w:t>
      </w:r>
      <w:r w:rsidR="005773BE" w:rsidRPr="00F3252A">
        <w:rPr>
          <w:rFonts w:eastAsia="Times New Roman" w:cstheme="minorHAnsi"/>
          <w:b/>
          <w:bCs/>
          <w:lang w:eastAsia="pl-PL"/>
        </w:rPr>
        <w:t xml:space="preserve">    </w:t>
      </w:r>
    </w:p>
    <w:p w14:paraId="39590355" w14:textId="6C86C033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Przedmiot umowy </w:t>
      </w:r>
    </w:p>
    <w:p w14:paraId="1DF3D6D5" w14:textId="5BFE0143" w:rsidR="00881B45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Wykonawca   sprzedaje, a Zamawiający kupuje </w:t>
      </w:r>
      <w:r w:rsidR="006F3C62">
        <w:rPr>
          <w:rFonts w:eastAsia="Times New Roman" w:cstheme="minorHAnsi"/>
          <w:lang w:eastAsia="pl-PL"/>
        </w:rPr>
        <w:t xml:space="preserve">materiały metalowe </w:t>
      </w:r>
      <w:r w:rsidR="00AC6869">
        <w:t xml:space="preserve">dla </w:t>
      </w:r>
      <w:r w:rsidR="006F3C62">
        <w:t>Działu Technicznego</w:t>
      </w:r>
      <w:r w:rsidR="00AC6869" w:rsidRPr="005773BE">
        <w:rPr>
          <w:rFonts w:eastAsia="Tahoma" w:cstheme="minorHAnsi"/>
          <w:lang w:eastAsia="pl-PL"/>
        </w:rPr>
        <w:t xml:space="preserve"> </w:t>
      </w:r>
      <w:r w:rsidRPr="005773BE">
        <w:rPr>
          <w:rFonts w:eastAsia="Tahoma" w:cstheme="minorHAnsi"/>
          <w:lang w:eastAsia="pl-PL"/>
        </w:rPr>
        <w:t xml:space="preserve">stosownie do Pakietu  nr 1 </w:t>
      </w:r>
      <w:r w:rsidRPr="005773BE">
        <w:rPr>
          <w:rFonts w:eastAsia="Times New Roman" w:cstheme="minorHAnsi"/>
          <w:lang w:eastAsia="pl-PL"/>
        </w:rPr>
        <w:t xml:space="preserve">stanowiącego  integralną część  niniejszej umowy. </w:t>
      </w:r>
    </w:p>
    <w:p w14:paraId="1028A0AC" w14:textId="1BD2D4B7" w:rsidR="00881B45" w:rsidRPr="005773BE" w:rsidRDefault="00881B45" w:rsidP="00144A9A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594E97F1" w14:textId="600F10CD" w:rsidR="00456C09" w:rsidRPr="00F3252A" w:rsidRDefault="00456C09" w:rsidP="00144A9A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</w:t>
      </w:r>
      <w:r w:rsidR="00217548" w:rsidRPr="00F3252A">
        <w:rPr>
          <w:rFonts w:eastAsia="Times New Roman" w:cstheme="minorHAnsi"/>
          <w:b/>
          <w:lang w:eastAsia="pl-PL"/>
        </w:rPr>
        <w:t xml:space="preserve"> </w:t>
      </w:r>
      <w:r w:rsidRPr="00F3252A">
        <w:rPr>
          <w:rFonts w:eastAsia="Times New Roman" w:cstheme="minorHAnsi"/>
          <w:b/>
          <w:lang w:eastAsia="pl-PL"/>
        </w:rPr>
        <w:t>2</w:t>
      </w:r>
    </w:p>
    <w:p w14:paraId="202724C9" w14:textId="77777777" w:rsidR="005773BE" w:rsidRPr="005773BE" w:rsidRDefault="005773BE" w:rsidP="00144A9A">
      <w:pPr>
        <w:tabs>
          <w:tab w:val="left" w:pos="426"/>
        </w:tabs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 xml:space="preserve">Wynagrodzenie </w:t>
      </w:r>
    </w:p>
    <w:p w14:paraId="68430A39" w14:textId="6EEC2258" w:rsidR="00217548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Zgodnie z  „OFERTĄ” ,  Zamawiający</w:t>
      </w:r>
      <w:r w:rsidRPr="005773BE">
        <w:rPr>
          <w:rFonts w:eastAsia="Times New Roman" w:cstheme="minorHAnsi"/>
          <w:b/>
          <w:lang w:eastAsia="pl-PL"/>
        </w:rPr>
        <w:t xml:space="preserve"> </w:t>
      </w:r>
      <w:r w:rsidRPr="005773BE">
        <w:rPr>
          <w:rFonts w:eastAsia="Times New Roman" w:cstheme="minorHAnsi"/>
          <w:lang w:eastAsia="pl-PL"/>
        </w:rPr>
        <w:t xml:space="preserve"> zapłaci  za przedmiot umowy łączną kwotę </w:t>
      </w:r>
    </w:p>
    <w:p w14:paraId="59064033" w14:textId="0A930813" w:rsidR="00217548" w:rsidRPr="005773BE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netto: </w:t>
      </w:r>
      <w:r w:rsidR="003C4069" w:rsidRPr="005773BE">
        <w:rPr>
          <w:rFonts w:eastAsia="Times New Roman" w:cstheme="minorHAnsi"/>
          <w:lang w:eastAsia="pl-PL"/>
        </w:rPr>
        <w:t>…………</w:t>
      </w:r>
      <w:r w:rsidR="005773BE" w:rsidRPr="005773BE">
        <w:rPr>
          <w:rFonts w:eastAsia="Times New Roman" w:cstheme="minorHAnsi"/>
          <w:lang w:eastAsia="pl-PL"/>
        </w:rPr>
        <w:t>……</w:t>
      </w:r>
      <w:r w:rsidRPr="005773BE">
        <w:rPr>
          <w:rFonts w:eastAsia="Times New Roman" w:cstheme="minorHAnsi"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>zł.,</w:t>
      </w:r>
    </w:p>
    <w:p w14:paraId="18DB6D56" w14:textId="77777777" w:rsidR="00CE1D9D" w:rsidRDefault="00F3717A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brutto: </w:t>
      </w:r>
      <w:r w:rsidR="003C4069" w:rsidRPr="005773BE">
        <w:rPr>
          <w:rFonts w:eastAsia="Times New Roman" w:cstheme="minorHAnsi"/>
          <w:lang w:eastAsia="pl-PL"/>
        </w:rPr>
        <w:t>…………….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  <w:r w:rsidR="00456C09" w:rsidRPr="005773BE">
        <w:rPr>
          <w:rFonts w:eastAsia="Times New Roman" w:cstheme="minorHAnsi"/>
          <w:lang w:eastAsia="pl-PL"/>
        </w:rPr>
        <w:t xml:space="preserve">zł. </w:t>
      </w:r>
      <w:r w:rsidR="00456C09" w:rsidRPr="005773BE">
        <w:rPr>
          <w:rFonts w:eastAsia="Times New Roman" w:cstheme="minorHAnsi"/>
          <w:b/>
          <w:lang w:eastAsia="pl-PL"/>
        </w:rPr>
        <w:t xml:space="preserve"> </w:t>
      </w:r>
    </w:p>
    <w:p w14:paraId="0DACA00C" w14:textId="69FAF046" w:rsidR="00217548" w:rsidRPr="005773BE" w:rsidRDefault="00456C09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/słownie: </w:t>
      </w:r>
      <w:r w:rsidR="003043D0" w:rsidRPr="005773BE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Pr="005773BE">
        <w:rPr>
          <w:rFonts w:eastAsia="Times New Roman" w:cstheme="minorHAnsi"/>
          <w:lang w:eastAsia="pl-PL"/>
        </w:rPr>
        <w:t>/.</w:t>
      </w:r>
    </w:p>
    <w:p w14:paraId="27F423E3" w14:textId="77777777" w:rsidR="00217548" w:rsidRPr="005773BE" w:rsidRDefault="00217548" w:rsidP="00144A9A">
      <w:p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1128F0B0" w14:textId="6E860F68" w:rsidR="00456C09" w:rsidRPr="005773BE" w:rsidRDefault="00456C09" w:rsidP="00144A9A">
      <w:pPr>
        <w:pStyle w:val="Akapitzlist"/>
        <w:numPr>
          <w:ilvl w:val="0"/>
          <w:numId w:val="8"/>
        </w:numPr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Strony ustalają, że cena  - BRUTTO – jest ceną ostateczną.</w:t>
      </w:r>
    </w:p>
    <w:p w14:paraId="05176B8F" w14:textId="77777777" w:rsidR="00217548" w:rsidRPr="005773BE" w:rsidRDefault="00217548" w:rsidP="00144A9A">
      <w:pPr>
        <w:pStyle w:val="Akapitzlist"/>
        <w:tabs>
          <w:tab w:val="center" w:pos="4535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AA65026" w14:textId="674F1E29" w:rsidR="00456C09" w:rsidRPr="00F3252A" w:rsidRDefault="00456C09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3</w:t>
      </w:r>
    </w:p>
    <w:p w14:paraId="05BEDDFB" w14:textId="77777777" w:rsidR="005773BE" w:rsidRPr="005773BE" w:rsidRDefault="005773BE" w:rsidP="00144A9A">
      <w:pPr>
        <w:spacing w:after="0" w:line="360" w:lineRule="auto"/>
        <w:ind w:left="284"/>
        <w:jc w:val="center"/>
        <w:rPr>
          <w:rFonts w:ascii="Calibri" w:eastAsia="Times New Roman" w:hAnsi="Calibri" w:cs="Calibri"/>
          <w:b/>
          <w:lang w:eastAsia="pl-PL"/>
        </w:rPr>
      </w:pPr>
      <w:r w:rsidRPr="005773BE">
        <w:rPr>
          <w:rFonts w:ascii="Calibri" w:eastAsia="Times New Roman" w:hAnsi="Calibri" w:cs="Calibri"/>
          <w:b/>
          <w:lang w:eastAsia="pl-PL"/>
        </w:rPr>
        <w:t xml:space="preserve">Warunki umowy </w:t>
      </w:r>
    </w:p>
    <w:p w14:paraId="31D6735C" w14:textId="736CBFA6" w:rsidR="00A357DF" w:rsidRDefault="00A357DF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r w:rsidRPr="005773BE">
        <w:rPr>
          <w:rFonts w:eastAsia="Times New Roman" w:cstheme="minorHAnsi"/>
          <w:bCs/>
          <w:lang w:eastAsia="pl-PL"/>
        </w:rPr>
        <w:t xml:space="preserve">1. </w:t>
      </w:r>
      <w:r w:rsidRPr="005773BE">
        <w:rPr>
          <w:rFonts w:eastAsia="Times New Roman" w:cstheme="minorHAnsi"/>
          <w:lang w:eastAsia="pl-PL"/>
        </w:rPr>
        <w:t xml:space="preserve">Wymagany termin realizacji zamówienia: partiami </w:t>
      </w:r>
      <w:r w:rsidR="00881B45" w:rsidRPr="005773BE">
        <w:rPr>
          <w:rFonts w:eastAsia="Times New Roman" w:cstheme="minorHAnsi"/>
          <w:lang w:eastAsia="pl-PL"/>
        </w:rPr>
        <w:t>–</w:t>
      </w:r>
      <w:r w:rsidR="009C7532" w:rsidRPr="005773BE">
        <w:rPr>
          <w:rFonts w:eastAsia="Times New Roman" w:cstheme="minorHAnsi"/>
          <w:lang w:eastAsia="pl-PL"/>
        </w:rPr>
        <w:t xml:space="preserve"> </w:t>
      </w:r>
      <w:r w:rsidR="00AC6869">
        <w:rPr>
          <w:rFonts w:eastAsia="Times New Roman" w:cstheme="minorHAnsi"/>
          <w:lang w:eastAsia="pl-PL"/>
        </w:rPr>
        <w:t>12</w:t>
      </w:r>
      <w:r w:rsidR="00881B45" w:rsidRPr="005773BE">
        <w:rPr>
          <w:rFonts w:eastAsia="Times New Roman" w:cstheme="minorHAnsi"/>
          <w:lang w:eastAsia="pl-PL"/>
        </w:rPr>
        <w:t xml:space="preserve"> miesi</w:t>
      </w:r>
      <w:r w:rsidR="00AC6869">
        <w:rPr>
          <w:rFonts w:eastAsia="Times New Roman" w:cstheme="minorHAnsi"/>
          <w:lang w:eastAsia="pl-PL"/>
        </w:rPr>
        <w:t>ęcy</w:t>
      </w:r>
      <w:r w:rsidR="00881B45" w:rsidRPr="005773BE">
        <w:rPr>
          <w:rFonts w:eastAsia="Times New Roman" w:cstheme="minorHAnsi"/>
          <w:lang w:eastAsia="pl-PL"/>
        </w:rPr>
        <w:t xml:space="preserve"> od daty podpisania umowy</w:t>
      </w:r>
      <w:r w:rsidR="009C7532" w:rsidRPr="005773BE">
        <w:rPr>
          <w:rFonts w:cstheme="minorHAnsi"/>
        </w:rPr>
        <w:t>.</w:t>
      </w:r>
    </w:p>
    <w:p w14:paraId="3FA644F0" w14:textId="6C3A415A" w:rsidR="00AC6869" w:rsidRPr="00AC6869" w:rsidRDefault="00AC6869" w:rsidP="00144A9A">
      <w:pPr>
        <w:tabs>
          <w:tab w:val="left" w:pos="360"/>
        </w:tabs>
        <w:autoSpaceDE w:val="0"/>
        <w:adjustRightInd w:val="0"/>
        <w:spacing w:after="0" w:line="240" w:lineRule="auto"/>
        <w:ind w:left="284"/>
        <w:rPr>
          <w:rFonts w:cstheme="minorHAnsi"/>
        </w:rPr>
      </w:pPr>
      <w:r w:rsidRPr="00AC6869">
        <w:rPr>
          <w:rFonts w:cstheme="minorHAnsi"/>
        </w:rPr>
        <w:t xml:space="preserve">2. Minimum jeden dzień przed dostawą Wykonawca  poinformuje Zamawiającego o dacie, godzinie dostawy, osobach realizujących dostawę (imiona, nazwisko, telefon) </w:t>
      </w:r>
    </w:p>
    <w:p w14:paraId="5FA51202" w14:textId="0AAB6B7E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Wykonawca zobowiązuje się do dostarczania asortymentu, o którym mowa w § 1 począwszy od dnia zawarcia umowy:</w:t>
      </w:r>
    </w:p>
    <w:p w14:paraId="5AB0C1A6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ilościach każdorazowo ustalonych przez Zamawiającego,</w:t>
      </w:r>
    </w:p>
    <w:p w14:paraId="4A01DEDC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na koszt i ryzyko Wykonawcy,</w:t>
      </w:r>
    </w:p>
    <w:p w14:paraId="44CF8ACB" w14:textId="24526BA2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asortymencie i cenach określonych w </w:t>
      </w:r>
      <w:r w:rsidR="00AC6869">
        <w:rPr>
          <w:rFonts w:eastAsia="Times New Roman" w:cstheme="minorHAnsi"/>
          <w:lang w:eastAsia="pl-PL"/>
        </w:rPr>
        <w:t>Pakiecie</w:t>
      </w:r>
      <w:r w:rsidRPr="005773BE">
        <w:rPr>
          <w:rFonts w:eastAsia="Times New Roman" w:cstheme="minorHAnsi"/>
          <w:lang w:eastAsia="pl-PL"/>
        </w:rPr>
        <w:t xml:space="preserve"> nr 1 do umowy,</w:t>
      </w:r>
    </w:p>
    <w:p w14:paraId="690C64A9" w14:textId="77777777" w:rsidR="003043D0" w:rsidRPr="005773BE" w:rsidRDefault="003043D0" w:rsidP="00144A9A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transportem Wykonawcy do Zamawiającego w dni robocze tj. od poniedziałku do czwartku w godz. od 7:00 do 14:00, w piątki do godz. 12:30.</w:t>
      </w:r>
    </w:p>
    <w:p w14:paraId="1B7E9C36" w14:textId="0EC2A1EC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Wykonawca zobowiązuje się do rozładowania każdej partii towaru przez własnych pracowników, a gdy Wykonawca korzysta z usług firm przewozowych, przez pracownika tej firmy z samochodu do magazynu </w:t>
      </w:r>
      <w:r w:rsidR="003043D0" w:rsidRPr="005773BE">
        <w:rPr>
          <w:rFonts w:eastAsia="Times New Roman" w:cstheme="minorHAnsi"/>
          <w:lang w:eastAsia="pl-PL"/>
        </w:rPr>
        <w:lastRenderedPageBreak/>
        <w:t xml:space="preserve">Zamawiającego. Dostawa może odbywać się wyłącznie wjazdem nr 2 od ul. Artwińskiego w kierunku Magazynu </w:t>
      </w:r>
      <w:r w:rsidR="006F3C62">
        <w:rPr>
          <w:rFonts w:eastAsia="Times New Roman" w:cstheme="minorHAnsi"/>
          <w:lang w:eastAsia="pl-PL"/>
        </w:rPr>
        <w:t>Działu Technicznego</w:t>
      </w:r>
      <w:r w:rsidR="003043D0" w:rsidRPr="005773BE">
        <w:rPr>
          <w:rFonts w:eastAsia="Times New Roman" w:cstheme="minorHAnsi"/>
          <w:lang w:eastAsia="pl-PL"/>
        </w:rPr>
        <w:t xml:space="preserve">. </w:t>
      </w:r>
    </w:p>
    <w:p w14:paraId="633B7DE9" w14:textId="30D28826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Zgłoszone zamówienia Wykonawca zrealizuje w terminie do</w:t>
      </w:r>
      <w:r w:rsidR="002D0FAD" w:rsidRPr="005773B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 xml:space="preserve"> dni roboczych od daty otrzymania zapotrzebowania. Dostawa do Magazynu </w:t>
      </w:r>
      <w:r w:rsidR="006F3C62">
        <w:rPr>
          <w:rFonts w:eastAsia="Times New Roman" w:cstheme="minorHAnsi"/>
          <w:lang w:eastAsia="pl-PL"/>
        </w:rPr>
        <w:t xml:space="preserve">Działu technicznego </w:t>
      </w:r>
      <w:r w:rsidR="003043D0" w:rsidRPr="005773BE">
        <w:rPr>
          <w:rFonts w:eastAsia="Times New Roman" w:cstheme="minorHAnsi"/>
          <w:lang w:eastAsia="pl-PL"/>
        </w:rPr>
        <w:t xml:space="preserve">Świętokrzyskiego Centrum Onkologii w Kielcach. </w:t>
      </w:r>
    </w:p>
    <w:p w14:paraId="431866BF" w14:textId="5DB4BABD" w:rsidR="00A357DF" w:rsidRPr="005773BE" w:rsidRDefault="00AC6869" w:rsidP="00144A9A">
      <w:pPr>
        <w:spacing w:after="0" w:line="240" w:lineRule="auto"/>
        <w:ind w:left="284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6</w:t>
      </w:r>
      <w:r w:rsidR="00A357DF" w:rsidRPr="005773BE">
        <w:rPr>
          <w:rFonts w:eastAsia="Times New Roman" w:cstheme="minorHAnsi"/>
          <w:lang w:eastAsia="pl-PL"/>
        </w:rPr>
        <w:t xml:space="preserve">. </w:t>
      </w:r>
      <w:r w:rsidR="00A357DF" w:rsidRPr="005773BE">
        <w:rPr>
          <w:rFonts w:eastAsia="Calibri" w:cstheme="minorHAnsi"/>
        </w:rPr>
        <w:t>Jeżeli termin dostawy upływa w dniu wolnym od pracy lub poza godzinami pracy Zamawiającego, dostawa nastąpi w pierwszym dniu roboczym, po wyznaczonym terminie.</w:t>
      </w:r>
    </w:p>
    <w:p w14:paraId="7C5A399E" w14:textId="7F4078FA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3043D0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Zamówienia na poszczególne ilości towaru przesyłane będą faksem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 xml:space="preserve"> na nr ………………………. lub na adres</w:t>
      </w:r>
      <w:r w:rsidR="00E470AD">
        <w:rPr>
          <w:rFonts w:eastAsia="Times New Roman" w:cstheme="minorHAnsi"/>
          <w:lang w:eastAsia="pl-PL"/>
        </w:rPr>
        <w:br/>
      </w:r>
      <w:r w:rsidR="003043D0" w:rsidRPr="005773BE">
        <w:rPr>
          <w:rFonts w:eastAsia="Times New Roman" w:cstheme="minorHAnsi"/>
          <w:lang w:eastAsia="pl-PL"/>
        </w:rPr>
        <w:t>e-mail …………………………………..</w:t>
      </w:r>
      <w:r w:rsidR="00A51A59" w:rsidRPr="005773BE">
        <w:rPr>
          <w:rFonts w:eastAsia="Times New Roman" w:cstheme="minorHAnsi"/>
          <w:lang w:eastAsia="pl-PL"/>
        </w:rPr>
        <w:t xml:space="preserve"> </w:t>
      </w:r>
      <w:r w:rsidR="00217548" w:rsidRPr="005773BE">
        <w:rPr>
          <w:rFonts w:eastAsia="Times New Roman" w:cstheme="minorHAnsi"/>
          <w:lang w:eastAsia="pl-PL"/>
        </w:rPr>
        <w:t xml:space="preserve">wskazany przez wykonawcę. </w:t>
      </w:r>
    </w:p>
    <w:p w14:paraId="7B4A9A31" w14:textId="186B6A68" w:rsidR="003043D0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51A59" w:rsidRPr="005773BE">
        <w:rPr>
          <w:rFonts w:eastAsia="Times New Roman" w:cstheme="minorHAnsi"/>
          <w:lang w:eastAsia="pl-PL"/>
        </w:rPr>
        <w:t>.</w:t>
      </w:r>
      <w:r w:rsidR="00A357DF" w:rsidRPr="005773BE">
        <w:rPr>
          <w:rFonts w:eastAsia="Times New Roman" w:cstheme="minorHAnsi"/>
          <w:lang w:eastAsia="pl-PL"/>
        </w:rPr>
        <w:t xml:space="preserve"> </w:t>
      </w:r>
      <w:r w:rsidR="003043D0" w:rsidRPr="005773BE">
        <w:rPr>
          <w:rFonts w:eastAsia="Times New Roman" w:cstheme="minorHAnsi"/>
          <w:lang w:eastAsia="pl-PL"/>
        </w:rPr>
        <w:t>Zamawiający zapewnia niezbędne warunki organizacyjne umożliwiające dostęp pracownikom Wykonawcy do pomieszczeń Zamawiającego – w zakresie niezbędnym do wykonania niniejszej umowy.</w:t>
      </w:r>
    </w:p>
    <w:p w14:paraId="65A76731" w14:textId="39E4D0F5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A51A59" w:rsidRPr="005773BE">
        <w:rPr>
          <w:rFonts w:eastAsia="Times New Roman" w:cstheme="minorHAnsi"/>
          <w:lang w:eastAsia="pl-PL"/>
        </w:rPr>
        <w:t>.</w:t>
      </w:r>
      <w:r w:rsidR="00217548" w:rsidRPr="005773BE">
        <w:rPr>
          <w:rFonts w:eastAsia="Times New Roman" w:cstheme="minorHAnsi"/>
          <w:lang w:eastAsia="pl-PL"/>
        </w:rPr>
        <w:t xml:space="preserve"> </w:t>
      </w:r>
      <w:r w:rsidR="00A51A59" w:rsidRPr="005773BE">
        <w:rPr>
          <w:rFonts w:eastAsia="Times New Roman" w:cstheme="minorHAnsi"/>
          <w:lang w:eastAsia="pl-PL"/>
        </w:rPr>
        <w:t>J</w:t>
      </w:r>
      <w:r w:rsidR="003043D0" w:rsidRPr="005773BE">
        <w:rPr>
          <w:rFonts w:eastAsia="Times New Roman" w:cstheme="minorHAnsi"/>
          <w:lang w:eastAsia="pl-PL"/>
        </w:rPr>
        <w:t>eżeli uszkodzenie towaru nastąpi w czasie trwania transportu odpowiedzialność za powstałą szkodę ponosi Wykonawca.</w:t>
      </w:r>
    </w:p>
    <w:p w14:paraId="18054B0E" w14:textId="5A5B3C0C" w:rsidR="005773BE" w:rsidRPr="005773BE" w:rsidRDefault="00AC686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5773BE" w:rsidRPr="005773BE">
        <w:rPr>
          <w:rFonts w:eastAsia="Times New Roman" w:cstheme="minorHAnsi"/>
          <w:lang w:eastAsia="pl-PL"/>
        </w:rPr>
        <w:t xml:space="preserve">. </w:t>
      </w:r>
      <w:r w:rsidR="005773BE" w:rsidRPr="005773BE">
        <w:rPr>
          <w:rFonts w:eastAsia="Times New Roman" w:cstheme="minorHAnsi"/>
          <w:color w:val="000000"/>
          <w:lang w:eastAsia="pl-PL"/>
        </w:rPr>
        <w:t>W przypadku nie dokonania przez Zamawiającego zakupu całości przedmiotu umowy określonego</w:t>
      </w:r>
      <w:r w:rsidR="00E470AD">
        <w:rPr>
          <w:rFonts w:eastAsia="Times New Roman" w:cstheme="minorHAnsi"/>
          <w:color w:val="000000"/>
          <w:lang w:eastAsia="pl-PL"/>
        </w:rPr>
        <w:br/>
      </w:r>
      <w:r w:rsidR="005773BE" w:rsidRPr="005773BE">
        <w:rPr>
          <w:rFonts w:eastAsia="Times New Roman" w:cstheme="minorHAnsi"/>
          <w:color w:val="000000"/>
          <w:lang w:eastAsia="pl-PL"/>
        </w:rPr>
        <w:t>w Pakiecie nr 1, Wykonawcy nie przysługiwać będą żadne  roszczenia finansowe względem Zamawiającego za nie zrealizowanie przedmiotu umowy.</w:t>
      </w:r>
    </w:p>
    <w:p w14:paraId="6C96F683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4</w:t>
      </w:r>
    </w:p>
    <w:p w14:paraId="27DA1D0C" w14:textId="77777777" w:rsidR="005773BE" w:rsidRPr="005773BE" w:rsidRDefault="005773BE" w:rsidP="00144A9A">
      <w:pPr>
        <w:spacing w:after="0" w:line="36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5773BE">
        <w:rPr>
          <w:rFonts w:eastAsia="Times New Roman" w:cstheme="minorHAnsi"/>
          <w:b/>
          <w:bCs/>
          <w:lang w:eastAsia="pl-PL"/>
        </w:rPr>
        <w:t xml:space="preserve">Terminy i płatności </w:t>
      </w:r>
    </w:p>
    <w:p w14:paraId="767BE6D7" w14:textId="060A9FF5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Termin płatności – 30 dni od daty wystawienia faktury. Rozliczenie odbywać się będzie fakturami częściowymi.</w:t>
      </w:r>
    </w:p>
    <w:p w14:paraId="0A53ABA3" w14:textId="740B3D83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Calibri" w:cstheme="minorHAnsi"/>
        </w:rPr>
        <w:t>Akceptowane będą również faktury elektroniczne przesyłane na adres mailowy finanse@onkol.kielce.pl.</w:t>
      </w:r>
    </w:p>
    <w:p w14:paraId="46EC447C" w14:textId="0B1972D8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przypadku przekroczenia terminu płatności, Zamawiający zastrzega sobie prawo negocjowania </w:t>
      </w:r>
    </w:p>
    <w:p w14:paraId="63184399" w14:textId="04C6A1A2" w:rsidR="003F0CDA" w:rsidRPr="005773BE" w:rsidRDefault="00AC6869" w:rsidP="00144A9A">
      <w:pPr>
        <w:tabs>
          <w:tab w:val="num" w:pos="360"/>
        </w:tabs>
        <w:spacing w:after="0" w:line="240" w:lineRule="auto"/>
        <w:ind w:left="284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456C09" w:rsidRPr="005773BE">
        <w:rPr>
          <w:rFonts w:eastAsia="Times New Roman" w:cstheme="minorHAnsi"/>
          <w:lang w:eastAsia="pl-PL"/>
        </w:rPr>
        <w:t>odroczenia terminu płatności i wysokości naliczanych odsetek.</w:t>
      </w:r>
    </w:p>
    <w:p w14:paraId="7C01B4D8" w14:textId="2AF9F164" w:rsidR="00456C09" w:rsidRPr="005773BE" w:rsidRDefault="00456C09" w:rsidP="00144A9A">
      <w:pPr>
        <w:pStyle w:val="Akapitzlist"/>
        <w:numPr>
          <w:ilvl w:val="0"/>
          <w:numId w:val="9"/>
        </w:numPr>
        <w:tabs>
          <w:tab w:val="num" w:pos="360"/>
        </w:tabs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Płatność uważana będzie za zrealizowaną w dniu, w którym Bank obciąży konto Zamawiającego.</w:t>
      </w:r>
    </w:p>
    <w:p w14:paraId="6883CF1B" w14:textId="246C82BB" w:rsidR="00456C09" w:rsidRPr="005773BE" w:rsidRDefault="00456C09" w:rsidP="00144A9A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Jeżeli należność nie zostanie uregulowana w ustalonym terminie</w:t>
      </w:r>
      <w:r w:rsidRPr="005773BE">
        <w:rPr>
          <w:rFonts w:eastAsia="Times New Roman" w:cstheme="minorHAnsi"/>
          <w:b/>
          <w:lang w:eastAsia="pl-PL"/>
        </w:rPr>
        <w:t xml:space="preserve">, </w:t>
      </w:r>
      <w:r w:rsidRPr="005773BE">
        <w:rPr>
          <w:rFonts w:eastAsia="Times New Roman" w:cstheme="minorHAnsi"/>
          <w:lang w:eastAsia="pl-PL"/>
        </w:rPr>
        <w:t xml:space="preserve">Wykonawca może naliczyć ustawowe odsetki. </w:t>
      </w:r>
    </w:p>
    <w:p w14:paraId="23AD3CC4" w14:textId="77777777" w:rsidR="00456C09" w:rsidRPr="00F3252A" w:rsidRDefault="00456C09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0" w:name="_Hlk146012019"/>
      <w:r w:rsidRPr="00F3252A">
        <w:rPr>
          <w:rFonts w:eastAsia="Times New Roman" w:cstheme="minorHAnsi"/>
          <w:b/>
          <w:lang w:eastAsia="pl-PL"/>
        </w:rPr>
        <w:t>§ 5</w:t>
      </w:r>
    </w:p>
    <w:p w14:paraId="26618DC1" w14:textId="5856ED24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Osoby uprawnione do realizacji umowy</w:t>
      </w:r>
    </w:p>
    <w:p w14:paraId="214ACB9C" w14:textId="77777777" w:rsidR="00217548" w:rsidRPr="005773BE" w:rsidRDefault="00217548" w:rsidP="00144A9A">
      <w:pPr>
        <w:tabs>
          <w:tab w:val="left" w:pos="142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35AD2B03" w14:textId="46A41B45" w:rsidR="00217548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1</w:t>
      </w:r>
      <w:r w:rsidR="00217548" w:rsidRPr="005773BE">
        <w:rPr>
          <w:rFonts w:eastAsia="Times New Roman" w:cstheme="minorHAnsi"/>
          <w:lang w:eastAsia="pl-PL"/>
        </w:rPr>
        <w:t>. Strony wsk</w:t>
      </w:r>
      <w:r w:rsidR="00C7392D" w:rsidRPr="005773BE">
        <w:rPr>
          <w:rFonts w:eastAsia="Times New Roman" w:cstheme="minorHAnsi"/>
          <w:lang w:eastAsia="pl-PL"/>
        </w:rPr>
        <w:t>a</w:t>
      </w:r>
      <w:r w:rsidR="00217548" w:rsidRPr="005773BE">
        <w:rPr>
          <w:rFonts w:eastAsia="Times New Roman" w:cstheme="minorHAnsi"/>
          <w:lang w:eastAsia="pl-PL"/>
        </w:rPr>
        <w:t>zuj</w:t>
      </w:r>
      <w:r w:rsidR="00C7392D" w:rsidRPr="005773BE">
        <w:rPr>
          <w:rFonts w:eastAsia="Times New Roman" w:cstheme="minorHAnsi"/>
          <w:lang w:eastAsia="pl-PL"/>
        </w:rPr>
        <w:t>ą</w:t>
      </w:r>
      <w:r w:rsidR="00217548" w:rsidRPr="005773BE">
        <w:rPr>
          <w:rFonts w:eastAsia="Times New Roman" w:cstheme="minorHAnsi"/>
          <w:lang w:eastAsia="pl-PL"/>
        </w:rPr>
        <w:t xml:space="preserve"> osoby odpowiedzialne za realizację warunków umowy </w:t>
      </w:r>
    </w:p>
    <w:p w14:paraId="6A4710A0" w14:textId="3E0CDB93" w:rsidR="00217548" w:rsidRPr="005773BE" w:rsidRDefault="00217548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a)  </w:t>
      </w:r>
      <w:r w:rsidR="00456C09" w:rsidRPr="005773BE">
        <w:rPr>
          <w:rFonts w:eastAsia="Times New Roman" w:cstheme="minorHAnsi"/>
          <w:lang w:eastAsia="pl-PL"/>
        </w:rPr>
        <w:t>Osobą odpowiedzialną za realizację umowy ze strony Zamawiającego jest</w:t>
      </w:r>
    </w:p>
    <w:p w14:paraId="5825B813" w14:textId="462D9B9E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881B45" w:rsidRPr="005773BE">
        <w:rPr>
          <w:rFonts w:eastAsia="Times New Roman" w:cstheme="minorHAnsi"/>
          <w:bCs/>
          <w:lang w:eastAsia="pl-PL"/>
        </w:rPr>
        <w:t>………………………..</w:t>
      </w:r>
      <w:r w:rsidRPr="005773BE">
        <w:rPr>
          <w:rFonts w:eastAsia="Times New Roman" w:cstheme="minorHAnsi"/>
          <w:bCs/>
          <w:lang w:eastAsia="pl-PL"/>
        </w:rPr>
        <w:t xml:space="preserve"> nr tel.:  </w:t>
      </w:r>
      <w:r w:rsidR="00881B45" w:rsidRPr="005773BE">
        <w:rPr>
          <w:rFonts w:eastAsia="Times New Roman" w:cstheme="minorHAnsi"/>
          <w:bCs/>
          <w:lang w:eastAsia="pl-PL"/>
        </w:rPr>
        <w:t>…………………….</w:t>
      </w:r>
      <w:r w:rsidR="00217548" w:rsidRPr="005773BE">
        <w:rPr>
          <w:rFonts w:eastAsia="Times New Roman" w:cstheme="minorHAnsi"/>
          <w:bCs/>
          <w:lang w:eastAsia="pl-PL"/>
        </w:rPr>
        <w:t>e mail…………………………………..,</w:t>
      </w:r>
    </w:p>
    <w:p w14:paraId="07267B38" w14:textId="77777777" w:rsidR="00217548" w:rsidRPr="005773BE" w:rsidRDefault="00456C09" w:rsidP="00144A9A">
      <w:pPr>
        <w:pStyle w:val="Akapitzlist"/>
        <w:numPr>
          <w:ilvl w:val="0"/>
          <w:numId w:val="3"/>
        </w:numPr>
        <w:spacing w:after="0" w:line="240" w:lineRule="auto"/>
        <w:ind w:hanging="76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Osobą odpowiedzialną za realizację umowy ze strony Wykonawcy jest</w:t>
      </w:r>
    </w:p>
    <w:p w14:paraId="1F111AE8" w14:textId="1321BE12" w:rsidR="00456C09" w:rsidRPr="005773BE" w:rsidRDefault="00456C09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</w:t>
      </w:r>
      <w:r w:rsidR="003C4069" w:rsidRPr="005773BE">
        <w:rPr>
          <w:rFonts w:eastAsia="Times New Roman" w:cstheme="minorHAnsi"/>
          <w:lang w:eastAsia="pl-PL"/>
        </w:rPr>
        <w:t>……………………………</w:t>
      </w:r>
      <w:r w:rsidR="00EB6177" w:rsidRPr="005773BE">
        <w:rPr>
          <w:rFonts w:eastAsia="Times New Roman" w:cstheme="minorHAnsi"/>
          <w:lang w:eastAsia="pl-PL"/>
        </w:rPr>
        <w:t xml:space="preserve">nr tel.: </w:t>
      </w:r>
      <w:r w:rsidR="003C4069" w:rsidRPr="005773BE">
        <w:rPr>
          <w:rFonts w:eastAsia="Times New Roman" w:cstheme="minorHAnsi"/>
          <w:lang w:eastAsia="pl-PL"/>
        </w:rPr>
        <w:t xml:space="preserve">…………………… </w:t>
      </w:r>
      <w:r w:rsidR="00217548" w:rsidRPr="005773BE">
        <w:rPr>
          <w:rFonts w:eastAsia="Times New Roman" w:cstheme="minorHAnsi"/>
          <w:lang w:eastAsia="pl-PL"/>
        </w:rPr>
        <w:t>e mail………………………………….</w:t>
      </w:r>
      <w:r w:rsidRPr="005773BE">
        <w:rPr>
          <w:rFonts w:eastAsia="Times New Roman" w:cstheme="minorHAnsi"/>
          <w:lang w:eastAsia="pl-PL"/>
        </w:rPr>
        <w:t>.</w:t>
      </w:r>
    </w:p>
    <w:bookmarkEnd w:id="0"/>
    <w:p w14:paraId="6A53FE33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6E4201F5" w14:textId="10857130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F3252A">
        <w:rPr>
          <w:rFonts w:eastAsia="Times New Roman" w:cstheme="minorHAnsi"/>
          <w:b/>
          <w:lang w:eastAsia="pl-PL"/>
        </w:rPr>
        <w:t>§ 6</w:t>
      </w:r>
    </w:p>
    <w:p w14:paraId="3C3F8BCE" w14:textId="77777777" w:rsidR="00702E60" w:rsidRPr="00EB1700" w:rsidRDefault="00702E60" w:rsidP="00144A9A">
      <w:pPr>
        <w:widowControl w:val="0"/>
        <w:suppressAutoHyphens/>
        <w:autoSpaceDN w:val="0"/>
        <w:spacing w:after="0" w:line="240" w:lineRule="auto"/>
        <w:ind w:left="284"/>
        <w:jc w:val="center"/>
      </w:pPr>
      <w:r w:rsidRPr="00EB1700">
        <w:rPr>
          <w:rFonts w:ascii="Calibri" w:hAnsi="Calibri" w:cs="Calibri"/>
          <w:b/>
        </w:rPr>
        <w:t>Reklamacje</w:t>
      </w:r>
    </w:p>
    <w:p w14:paraId="000915AC" w14:textId="77777777" w:rsidR="00217548" w:rsidRPr="005773BE" w:rsidRDefault="00217548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Cs/>
          <w:lang w:eastAsia="pl-PL"/>
        </w:rPr>
      </w:pPr>
    </w:p>
    <w:p w14:paraId="20D27FAA" w14:textId="66C3430E" w:rsidR="00702E60" w:rsidRPr="00EB1700" w:rsidRDefault="00702E60" w:rsidP="00144A9A">
      <w:pPr>
        <w:numPr>
          <w:ilvl w:val="0"/>
          <w:numId w:val="14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bookmarkStart w:id="1" w:name="_Hlk146011513"/>
      <w:r w:rsidRPr="00EB1700">
        <w:rPr>
          <w:rFonts w:ascii="Calibri" w:eastAsia="Calibri" w:hAnsi="Calibri" w:cs="Calibri"/>
        </w:rPr>
        <w:t>W razie stwierdzenia wady przedmiotu Umowy w okresie gwarancyjnym</w:t>
      </w:r>
      <w:r w:rsidR="00D4726F">
        <w:rPr>
          <w:rFonts w:ascii="Calibri" w:eastAsia="Calibri" w:hAnsi="Calibri" w:cs="Calibri"/>
        </w:rPr>
        <w:t>,</w:t>
      </w:r>
      <w:r w:rsidRPr="00EB1700">
        <w:rPr>
          <w:rFonts w:ascii="Calibri" w:eastAsia="Calibri" w:hAnsi="Calibri" w:cs="Calibri"/>
        </w:rPr>
        <w:t xml:space="preserve"> Wykonawca zobowiązany będzie do bezpłatnej wymiany wadliwego towaru na wolny od wad w terminie do 10 dni roboczych od otrzymania reklamacji  złożonej telefonicznie, lub na adres e-mail.</w:t>
      </w:r>
    </w:p>
    <w:p w14:paraId="46786D4E" w14:textId="77777777" w:rsidR="00702E60" w:rsidRPr="00EB1700" w:rsidRDefault="00702E60" w:rsidP="00144A9A">
      <w:pPr>
        <w:numPr>
          <w:ilvl w:val="0"/>
          <w:numId w:val="15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  <w:vanish/>
        </w:rPr>
      </w:pPr>
    </w:p>
    <w:p w14:paraId="15062D4B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29045590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Koszty załatwienia reklamacji ilościowych i jakościowych ponosi Wykonawca.</w:t>
      </w:r>
    </w:p>
    <w:p w14:paraId="26533B73" w14:textId="77777777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Zawiadomienie o reklamacji, niezwłocznie po ich ujawnieniu, zostanie przesłane na numer faksu Wykonawcy oraz potwierdzone telefonicznie na numery kontaktowe określone w ofercie Wykonawcy.</w:t>
      </w:r>
    </w:p>
    <w:p w14:paraId="621C5EDA" w14:textId="1E41CFC4" w:rsidR="00702E60" w:rsidRPr="00EB1700" w:rsidRDefault="00702E60" w:rsidP="00144A9A">
      <w:pPr>
        <w:numPr>
          <w:ilvl w:val="0"/>
          <w:numId w:val="13"/>
        </w:numPr>
        <w:suppressAutoHyphens/>
        <w:autoSpaceDN w:val="0"/>
        <w:spacing w:after="0" w:line="240" w:lineRule="auto"/>
        <w:ind w:left="284" w:firstLine="0"/>
        <w:contextualSpacing/>
        <w:jc w:val="both"/>
        <w:textAlignment w:val="baseline"/>
        <w:rPr>
          <w:rFonts w:ascii="Calibri" w:eastAsia="Calibri" w:hAnsi="Calibri" w:cs="Calibri"/>
        </w:rPr>
      </w:pPr>
      <w:r w:rsidRPr="00EB1700">
        <w:rPr>
          <w:rFonts w:ascii="Calibri" w:eastAsia="Calibri" w:hAnsi="Calibri" w:cs="Calibri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</w:t>
      </w:r>
      <w:r>
        <w:rPr>
          <w:rFonts w:ascii="Calibri" w:eastAsia="Calibri" w:hAnsi="Calibri" w:cs="Calibri"/>
        </w:rPr>
        <w:t xml:space="preserve"> </w:t>
      </w:r>
      <w:r w:rsidRPr="00EB1700">
        <w:rPr>
          <w:rFonts w:ascii="Calibri" w:eastAsia="Calibri" w:hAnsi="Calibri" w:cs="Calibri"/>
        </w:rPr>
        <w:t>rozładunku i inne niezbędne do prawidłowego wykonania przedmiotu umowy), a kosztami zakupu na podstawie zawartej umowy.</w:t>
      </w:r>
    </w:p>
    <w:bookmarkEnd w:id="1"/>
    <w:p w14:paraId="2337F45E" w14:textId="77777777" w:rsidR="00702E60" w:rsidRDefault="00702E60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65BEEAF4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7</w:t>
      </w:r>
    </w:p>
    <w:p w14:paraId="5D84D44F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r w:rsidRPr="005773BE">
        <w:rPr>
          <w:rFonts w:eastAsia="Times New Roman" w:cstheme="minorHAnsi"/>
          <w:b/>
          <w:lang w:eastAsia="pl-PL"/>
        </w:rPr>
        <w:t>Odstąpienie od umowy</w:t>
      </w:r>
    </w:p>
    <w:p w14:paraId="6C3A2BEE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68486DD4" w14:textId="77777777" w:rsidR="00456C09" w:rsidRPr="005773BE" w:rsidRDefault="00456C09" w:rsidP="00144A9A">
      <w:pPr>
        <w:autoSpaceDE w:val="0"/>
        <w:spacing w:after="0" w:line="240" w:lineRule="auto"/>
        <w:ind w:left="284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lastRenderedPageBreak/>
        <w:t>Oprócz przypadków wymienionych w ustawie Kodeks Cywilny Zamawiającemu przysługuje prawo odstąpienia od umowy ze skutkiem natychmiastowym z Wykonawcą, który:</w:t>
      </w:r>
    </w:p>
    <w:p w14:paraId="4749A000" w14:textId="77777777" w:rsidR="00217548" w:rsidRPr="005773BE" w:rsidRDefault="00217548" w:rsidP="00144A9A">
      <w:pPr>
        <w:autoSpaceDE w:val="0"/>
        <w:spacing w:after="0" w:line="240" w:lineRule="auto"/>
        <w:ind w:left="284"/>
        <w:jc w:val="both"/>
        <w:rPr>
          <w:rFonts w:eastAsia="Calibri" w:cstheme="minorHAnsi"/>
        </w:rPr>
      </w:pPr>
    </w:p>
    <w:p w14:paraId="4680FA7B" w14:textId="1B2B0019" w:rsidR="00456C09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rozwiązał firmę lub utracił uprawnienia do prowadzenia działalność gospodarczej w</w:t>
      </w:r>
      <w:r w:rsidR="00217548" w:rsidRPr="005773BE">
        <w:rPr>
          <w:rFonts w:eastAsia="Calibri" w:cstheme="minorHAnsi"/>
        </w:rPr>
        <w:t xml:space="preserve"> </w:t>
      </w:r>
      <w:r w:rsidRPr="005773BE">
        <w:rPr>
          <w:rFonts w:eastAsia="Calibri" w:cstheme="minorHAnsi"/>
        </w:rPr>
        <w:t>zakresie objętym zamówieniem,</w:t>
      </w:r>
    </w:p>
    <w:p w14:paraId="1E02BC4B" w14:textId="4C8BA660" w:rsidR="00217548" w:rsidRPr="005773BE" w:rsidRDefault="00456C09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Calibri" w:cstheme="minorHAnsi"/>
        </w:rPr>
        <w:t>narusza w sposób rażący istotne postanowienia niniejszej umow</w:t>
      </w:r>
      <w:r w:rsidR="00217548" w:rsidRPr="005773BE">
        <w:rPr>
          <w:rFonts w:eastAsia="Calibri" w:cstheme="minorHAnsi"/>
        </w:rPr>
        <w:t>y</w:t>
      </w:r>
      <w:r w:rsidR="00CE1D9D">
        <w:rPr>
          <w:rFonts w:eastAsia="Calibri" w:cstheme="minorHAnsi"/>
        </w:rPr>
        <w:t>,</w:t>
      </w:r>
    </w:p>
    <w:p w14:paraId="5DDCBB68" w14:textId="40542C66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dostarczy </w:t>
      </w:r>
      <w:r w:rsidR="00456C09" w:rsidRPr="005773BE">
        <w:rPr>
          <w:rFonts w:eastAsia="Times New Roman" w:cstheme="minorHAnsi"/>
          <w:bCs/>
          <w:lang w:eastAsia="ar-SA"/>
        </w:rPr>
        <w:t>towar niezgodn</w:t>
      </w:r>
      <w:r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pod względem jakości i ilości, </w:t>
      </w:r>
      <w:r w:rsidRPr="005773BE">
        <w:rPr>
          <w:rFonts w:eastAsia="Times New Roman" w:cstheme="minorHAnsi"/>
          <w:bCs/>
          <w:lang w:eastAsia="ar-SA"/>
        </w:rPr>
        <w:t>odmawiając pomimo wezwania</w:t>
      </w:r>
      <w:r w:rsidR="00456C09" w:rsidRPr="005773BE">
        <w:rPr>
          <w:rFonts w:eastAsia="Times New Roman" w:cstheme="minorHAnsi"/>
          <w:bCs/>
          <w:lang w:eastAsia="ar-SA"/>
        </w:rPr>
        <w:t xml:space="preserve"> wymiany</w:t>
      </w:r>
      <w:r w:rsidR="00217548"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towaru na zgodny z udzielonym zamówieniem,</w:t>
      </w:r>
    </w:p>
    <w:p w14:paraId="18E76625" w14:textId="419AC0AE" w:rsidR="00217548" w:rsidRPr="005773BE" w:rsidRDefault="00C7392D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>dwukrotn</w:t>
      </w:r>
      <w:r w:rsidR="002A7640" w:rsidRPr="005773BE">
        <w:rPr>
          <w:rFonts w:eastAsia="Times New Roman" w:cstheme="minorHAnsi"/>
          <w:bCs/>
          <w:lang w:eastAsia="ar-SA"/>
        </w:rPr>
        <w:t>ie</w:t>
      </w:r>
      <w:r w:rsidRPr="005773BE">
        <w:rPr>
          <w:rFonts w:eastAsia="Times New Roman" w:cstheme="minorHAnsi"/>
          <w:bCs/>
          <w:lang w:eastAsia="ar-SA"/>
        </w:rPr>
        <w:t xml:space="preserve"> </w:t>
      </w:r>
      <w:r w:rsidR="00456C09" w:rsidRPr="005773BE">
        <w:rPr>
          <w:rFonts w:eastAsia="Times New Roman" w:cstheme="minorHAnsi"/>
          <w:bCs/>
          <w:lang w:eastAsia="ar-SA"/>
        </w:rPr>
        <w:t>dostarcz</w:t>
      </w:r>
      <w:r w:rsidR="002A7640" w:rsidRPr="005773BE">
        <w:rPr>
          <w:rFonts w:eastAsia="Times New Roman" w:cstheme="minorHAnsi"/>
          <w:bCs/>
          <w:lang w:eastAsia="ar-SA"/>
        </w:rPr>
        <w:t>y</w:t>
      </w:r>
      <w:r w:rsidR="00456C09" w:rsidRPr="005773BE">
        <w:rPr>
          <w:rFonts w:eastAsia="Times New Roman" w:cstheme="minorHAnsi"/>
          <w:bCs/>
          <w:lang w:eastAsia="ar-SA"/>
        </w:rPr>
        <w:t xml:space="preserve"> towar złej jakości lub </w:t>
      </w:r>
      <w:r w:rsidR="00CE1D9D">
        <w:rPr>
          <w:rFonts w:eastAsia="Times New Roman" w:cstheme="minorHAnsi"/>
          <w:bCs/>
          <w:lang w:eastAsia="ar-SA"/>
        </w:rPr>
        <w:t xml:space="preserve">dostarczy go </w:t>
      </w:r>
      <w:r w:rsidR="00456C09" w:rsidRPr="005773BE">
        <w:rPr>
          <w:rFonts w:eastAsia="Times New Roman" w:cstheme="minorHAnsi"/>
          <w:bCs/>
          <w:lang w:eastAsia="ar-SA"/>
        </w:rPr>
        <w:t>nieterminowo</w:t>
      </w:r>
      <w:r w:rsidR="002A7640" w:rsidRPr="005773BE">
        <w:rPr>
          <w:rFonts w:eastAsia="Times New Roman" w:cstheme="minorHAnsi"/>
          <w:bCs/>
          <w:lang w:eastAsia="ar-SA"/>
        </w:rPr>
        <w:t>,</w:t>
      </w:r>
    </w:p>
    <w:p w14:paraId="653A5832" w14:textId="3DDF3305" w:rsidR="002A7640" w:rsidRPr="005773BE" w:rsidRDefault="002A7640" w:rsidP="00144A9A">
      <w:pPr>
        <w:pStyle w:val="Akapitzlist"/>
        <w:numPr>
          <w:ilvl w:val="0"/>
          <w:numId w:val="10"/>
        </w:numPr>
        <w:autoSpaceDE w:val="0"/>
        <w:spacing w:after="0" w:line="240" w:lineRule="auto"/>
        <w:ind w:left="284" w:firstLine="0"/>
        <w:jc w:val="both"/>
        <w:rPr>
          <w:rFonts w:eastAsia="Calibri" w:cstheme="minorHAnsi"/>
        </w:rPr>
      </w:pPr>
      <w:r w:rsidRPr="005773BE">
        <w:rPr>
          <w:rFonts w:eastAsia="Times New Roman" w:cstheme="minorHAnsi"/>
          <w:bCs/>
          <w:lang w:eastAsia="ar-SA"/>
        </w:rPr>
        <w:t xml:space="preserve">dokona zmiany ceny towaru. </w:t>
      </w:r>
    </w:p>
    <w:p w14:paraId="7169EE23" w14:textId="3EFF255F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8</w:t>
      </w:r>
    </w:p>
    <w:p w14:paraId="4F3D1029" w14:textId="0114367D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  <w:bookmarkStart w:id="2" w:name="_Hlk146011572"/>
      <w:r w:rsidRPr="005773BE">
        <w:rPr>
          <w:rFonts w:eastAsia="Times New Roman" w:cstheme="minorHAnsi"/>
          <w:b/>
          <w:lang w:eastAsia="pl-PL"/>
        </w:rPr>
        <w:t>Kary umowne</w:t>
      </w:r>
    </w:p>
    <w:bookmarkEnd w:id="2"/>
    <w:p w14:paraId="5E778EDE" w14:textId="77777777" w:rsidR="00C7392D" w:rsidRPr="005773BE" w:rsidRDefault="00C7392D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lang w:eastAsia="pl-PL"/>
        </w:rPr>
      </w:pPr>
    </w:p>
    <w:p w14:paraId="03BE4D5F" w14:textId="68B6C219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hanging="76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Strony ustalają odpowiedzialność za niewykonanie lub nienależyte wykonanie zobowiązań umownych w formie kar umownych w następujących wysokościach:</w:t>
      </w:r>
    </w:p>
    <w:p w14:paraId="36AADBF3" w14:textId="77777777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a) w razie nie przystąpienia lub odstąpienia od umowy z przyczyny leżącej po stronie Wykonawcy, Wykonawca zapłaci Zamawiającemu karę umowną w wysokości 10 % wartości zamówienia rocznego brutto,</w:t>
      </w:r>
    </w:p>
    <w:p w14:paraId="53C4DA15" w14:textId="2BC4E6A9" w:rsidR="0034406A" w:rsidRPr="0034406A" w:rsidRDefault="0034406A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 xml:space="preserve">b) w razie zwłoki w dostarczeniu towaru albo zwłoki w usunięciu stwierdzonych wad, braków lub niezgodności towaru z umową ponad terminy określone w umowie, Wykonawca zapłaci Zamawiającemu karę umowną w wysokości </w:t>
      </w:r>
      <w:r w:rsidR="006C7F23">
        <w:rPr>
          <w:rFonts w:eastAsia="Times New Roman" w:cstheme="minorHAnsi"/>
          <w:lang w:eastAsia="pl-PL"/>
        </w:rPr>
        <w:t>2</w:t>
      </w:r>
      <w:r w:rsidRPr="0034406A">
        <w:rPr>
          <w:rFonts w:eastAsia="Times New Roman" w:cstheme="minorHAnsi"/>
          <w:lang w:eastAsia="pl-PL"/>
        </w:rPr>
        <w:t>% wartości niezrealizowanej dostawy brutto, licząc za każdy dzień opóźnienia.</w:t>
      </w:r>
    </w:p>
    <w:p w14:paraId="41EF4B8B" w14:textId="6A004E0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Zapłata kar umownych nie zwalnia Wykonawcy z obowiązku realizacji umowy. Zamawiający zastrzega sobie prawo potrącenia należnych kar umownych  z wynagrodzenia należnego Wykonawcy. O potrąceniu Zamawiający zawiadomi Wykonawcę na piśmie.</w:t>
      </w:r>
    </w:p>
    <w:p w14:paraId="1431ED43" w14:textId="06D877AA" w:rsidR="0034406A" w:rsidRPr="0034406A" w:rsidRDefault="0034406A" w:rsidP="00144A9A">
      <w:pPr>
        <w:pStyle w:val="Akapitzlist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34406A">
        <w:rPr>
          <w:rFonts w:eastAsia="Times New Roman" w:cstheme="minorHAnsi"/>
          <w:lang w:eastAsia="pl-PL"/>
        </w:rPr>
        <w:t>Zamawiającemu przysługuje prawo dochodzenia odszkodowania przewyższającego ustalone kwoty kar umownych na zasadach ogólnych.</w:t>
      </w:r>
    </w:p>
    <w:p w14:paraId="5043C8D6" w14:textId="77777777" w:rsidR="00E470AD" w:rsidRPr="005773BE" w:rsidRDefault="00E470AD" w:rsidP="00144A9A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78F7AC57" w14:textId="77777777" w:rsidR="00456C09" w:rsidRPr="00F3252A" w:rsidRDefault="00456C09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r w:rsidRPr="00F3252A">
        <w:rPr>
          <w:rFonts w:eastAsia="Times New Roman" w:cstheme="minorHAnsi"/>
          <w:b/>
          <w:bCs/>
          <w:lang w:eastAsia="pl-PL"/>
        </w:rPr>
        <w:t>§ 9</w:t>
      </w:r>
    </w:p>
    <w:p w14:paraId="1D39021B" w14:textId="77777777" w:rsidR="005773BE" w:rsidRPr="005773BE" w:rsidRDefault="005773BE" w:rsidP="00144A9A">
      <w:pPr>
        <w:tabs>
          <w:tab w:val="left" w:pos="426"/>
        </w:tabs>
        <w:spacing w:after="0" w:line="240" w:lineRule="auto"/>
        <w:ind w:left="284"/>
        <w:jc w:val="center"/>
        <w:rPr>
          <w:rFonts w:eastAsia="Times New Roman" w:cstheme="minorHAnsi"/>
          <w:b/>
          <w:bCs/>
          <w:lang w:eastAsia="pl-PL"/>
        </w:rPr>
      </w:pPr>
      <w:bookmarkStart w:id="3" w:name="_Hlk142472029"/>
      <w:bookmarkStart w:id="4" w:name="_Hlk146011604"/>
      <w:r w:rsidRPr="005773BE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bookmarkEnd w:id="3"/>
    <w:p w14:paraId="483D152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6A62829E" w14:textId="7DBCC603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</w:t>
      </w:r>
      <w:r w:rsidR="00E470AD">
        <w:rPr>
          <w:rFonts w:eastAsia="Times New Roman" w:cstheme="minorHAnsi"/>
          <w:lang w:eastAsia="pl-PL"/>
        </w:rPr>
        <w:t>.</w:t>
      </w:r>
      <w:r w:rsidRPr="005773BE">
        <w:rPr>
          <w:rFonts w:eastAsia="Times New Roman" w:cstheme="minorHAnsi"/>
          <w:lang w:eastAsia="pl-PL"/>
        </w:rPr>
        <w:t>,</w:t>
      </w:r>
    </w:p>
    <w:p w14:paraId="6039C7C1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23B12795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bCs/>
          <w:lang w:eastAsia="pl-PL"/>
        </w:rPr>
      </w:pPr>
      <w:r w:rsidRPr="005773BE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5CAA4290" w14:textId="461C0D62" w:rsidR="003F0CDA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7BEB6F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2B03CD9A" w14:textId="77777777" w:rsidR="00881B45" w:rsidRPr="005773BE" w:rsidRDefault="00881B45" w:rsidP="00144A9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Niniejsza umowa została sporządzona w dwóch jednobrzmiących egzemplarzach, po jednym dla każdej ze stron.</w:t>
      </w:r>
    </w:p>
    <w:bookmarkEnd w:id="4"/>
    <w:p w14:paraId="002CFB8A" w14:textId="77777777" w:rsidR="00456C09" w:rsidRPr="005773BE" w:rsidRDefault="00456C09" w:rsidP="00456C09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8BA8717" w14:textId="61E48AE7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 xml:space="preserve">      ZAMAWIAJĄCY    </w:t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</w:r>
      <w:r w:rsidRPr="005773BE">
        <w:rPr>
          <w:rFonts w:eastAsia="Times New Roman" w:cstheme="minorHAnsi"/>
          <w:lang w:eastAsia="pl-PL"/>
        </w:rPr>
        <w:tab/>
        <w:t xml:space="preserve">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</w:t>
      </w:r>
      <w:r w:rsidRPr="005773BE">
        <w:rPr>
          <w:rFonts w:eastAsia="Times New Roman" w:cstheme="minorHAnsi"/>
          <w:lang w:eastAsia="pl-PL"/>
        </w:rPr>
        <w:t xml:space="preserve"> WYKONAWCA </w:t>
      </w:r>
    </w:p>
    <w:p w14:paraId="0094E204" w14:textId="77777777" w:rsidR="00881B45" w:rsidRPr="005773BE" w:rsidRDefault="00881B45" w:rsidP="00456C09">
      <w:pPr>
        <w:spacing w:after="0" w:line="240" w:lineRule="auto"/>
        <w:rPr>
          <w:rFonts w:eastAsia="Times New Roman" w:cstheme="minorHAnsi"/>
          <w:lang w:eastAsia="pl-PL"/>
        </w:rPr>
      </w:pPr>
    </w:p>
    <w:p w14:paraId="06DD72C6" w14:textId="448B35FA" w:rsidR="00456C09" w:rsidRPr="005773BE" w:rsidRDefault="00456C09" w:rsidP="00456C09">
      <w:pPr>
        <w:spacing w:after="0" w:line="240" w:lineRule="auto"/>
        <w:rPr>
          <w:rFonts w:eastAsia="Times New Roman" w:cstheme="minorHAnsi"/>
          <w:lang w:eastAsia="pl-PL"/>
        </w:rPr>
      </w:pPr>
      <w:r w:rsidRPr="005773BE">
        <w:rPr>
          <w:rFonts w:eastAsia="Times New Roman" w:cstheme="minorHAnsi"/>
          <w:lang w:eastAsia="pl-PL"/>
        </w:rPr>
        <w:t>…………………………</w:t>
      </w:r>
      <w:r w:rsidR="00881B45" w:rsidRPr="005773BE">
        <w:rPr>
          <w:rFonts w:eastAsia="Times New Roman" w:cstheme="minorHAnsi"/>
          <w:lang w:eastAsia="pl-PL"/>
        </w:rPr>
        <w:t>……..</w:t>
      </w:r>
      <w:r w:rsidRPr="005773BE">
        <w:rPr>
          <w:rFonts w:eastAsia="Times New Roman" w:cstheme="minorHAnsi"/>
          <w:lang w:eastAsia="pl-PL"/>
        </w:rPr>
        <w:t xml:space="preserve">                                                                             </w:t>
      </w:r>
      <w:r w:rsidR="00881B45" w:rsidRPr="005773BE">
        <w:rPr>
          <w:rFonts w:eastAsia="Times New Roman" w:cstheme="minorHAnsi"/>
          <w:lang w:eastAsia="pl-PL"/>
        </w:rPr>
        <w:t xml:space="preserve">                               …..</w:t>
      </w:r>
      <w:r w:rsidRPr="005773BE">
        <w:rPr>
          <w:rFonts w:eastAsia="Times New Roman" w:cstheme="minorHAnsi"/>
          <w:lang w:eastAsia="pl-PL"/>
        </w:rPr>
        <w:t>………………………….</w:t>
      </w:r>
    </w:p>
    <w:p w14:paraId="7888C9A1" w14:textId="77777777" w:rsidR="00456C09" w:rsidRPr="00881B45" w:rsidRDefault="00456C09" w:rsidP="00456C09">
      <w:pPr>
        <w:tabs>
          <w:tab w:val="center" w:pos="4535"/>
        </w:tabs>
        <w:spacing w:after="120" w:line="480" w:lineRule="auto"/>
        <w:ind w:left="283"/>
        <w:rPr>
          <w:rFonts w:eastAsia="Times New Roman" w:cstheme="minorHAnsi"/>
          <w:b/>
          <w:sz w:val="20"/>
          <w:szCs w:val="20"/>
          <w:lang w:eastAsia="pl-PL"/>
        </w:rPr>
      </w:pPr>
    </w:p>
    <w:p w14:paraId="32AC0C11" w14:textId="77777777" w:rsidR="008A4F45" w:rsidRPr="00881B45" w:rsidRDefault="008A4F45">
      <w:pPr>
        <w:rPr>
          <w:rFonts w:cstheme="minorHAnsi"/>
          <w:sz w:val="20"/>
          <w:szCs w:val="20"/>
        </w:rPr>
      </w:pPr>
    </w:p>
    <w:sectPr w:rsidR="008A4F45" w:rsidRPr="00881B45" w:rsidSect="0034406A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D8"/>
    <w:multiLevelType w:val="multilevel"/>
    <w:tmpl w:val="4D481B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63BF7"/>
    <w:multiLevelType w:val="hybridMultilevel"/>
    <w:tmpl w:val="4532E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E49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5039"/>
    <w:multiLevelType w:val="hybridMultilevel"/>
    <w:tmpl w:val="A44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3677"/>
    <w:multiLevelType w:val="hybridMultilevel"/>
    <w:tmpl w:val="4A3C75C6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A5962BE"/>
    <w:multiLevelType w:val="hybridMultilevel"/>
    <w:tmpl w:val="BE929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EB4644E"/>
    <w:multiLevelType w:val="hybridMultilevel"/>
    <w:tmpl w:val="31807C28"/>
    <w:lvl w:ilvl="0" w:tplc="8758A4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08D43D2"/>
    <w:multiLevelType w:val="hybridMultilevel"/>
    <w:tmpl w:val="89761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B2A01"/>
    <w:multiLevelType w:val="hybridMultilevel"/>
    <w:tmpl w:val="DF848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42DBD"/>
    <w:multiLevelType w:val="hybridMultilevel"/>
    <w:tmpl w:val="D67C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468F1"/>
    <w:multiLevelType w:val="hybridMultilevel"/>
    <w:tmpl w:val="69404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85461087">
    <w:abstractNumId w:val="12"/>
  </w:num>
  <w:num w:numId="2" w16cid:durableId="1137986762">
    <w:abstractNumId w:val="14"/>
  </w:num>
  <w:num w:numId="3" w16cid:durableId="840655274">
    <w:abstractNumId w:val="16"/>
  </w:num>
  <w:num w:numId="4" w16cid:durableId="1891260974">
    <w:abstractNumId w:val="5"/>
  </w:num>
  <w:num w:numId="5" w16cid:durableId="1900361640">
    <w:abstractNumId w:val="15"/>
  </w:num>
  <w:num w:numId="6" w16cid:durableId="1227255332">
    <w:abstractNumId w:val="10"/>
  </w:num>
  <w:num w:numId="7" w16cid:durableId="1211259049">
    <w:abstractNumId w:val="13"/>
  </w:num>
  <w:num w:numId="8" w16cid:durableId="2033417175">
    <w:abstractNumId w:val="9"/>
  </w:num>
  <w:num w:numId="9" w16cid:durableId="1877742055">
    <w:abstractNumId w:val="11"/>
  </w:num>
  <w:num w:numId="10" w16cid:durableId="1898542612">
    <w:abstractNumId w:val="7"/>
  </w:num>
  <w:num w:numId="11" w16cid:durableId="1354915610">
    <w:abstractNumId w:val="8"/>
  </w:num>
  <w:num w:numId="12" w16cid:durableId="1836727517">
    <w:abstractNumId w:val="2"/>
  </w:num>
  <w:num w:numId="13" w16cid:durableId="1414472272">
    <w:abstractNumId w:val="3"/>
  </w:num>
  <w:num w:numId="14" w16cid:durableId="1781143582">
    <w:abstractNumId w:val="3"/>
    <w:lvlOverride w:ilvl="0">
      <w:startOverride w:val="1"/>
    </w:lvlOverride>
  </w:num>
  <w:num w:numId="15" w16cid:durableId="178279252">
    <w:abstractNumId w:val="3"/>
    <w:lvlOverride w:ilvl="0">
      <w:startOverride w:val="1"/>
    </w:lvlOverride>
  </w:num>
  <w:num w:numId="16" w16cid:durableId="55944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595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174001">
    <w:abstractNumId w:val="6"/>
  </w:num>
  <w:num w:numId="19" w16cid:durableId="1490554199">
    <w:abstractNumId w:val="1"/>
  </w:num>
  <w:num w:numId="20" w16cid:durableId="10937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9"/>
    <w:rsid w:val="0010798A"/>
    <w:rsid w:val="00122EB4"/>
    <w:rsid w:val="00144A9A"/>
    <w:rsid w:val="00217548"/>
    <w:rsid w:val="002A51C5"/>
    <w:rsid w:val="002A7640"/>
    <w:rsid w:val="002D0FAD"/>
    <w:rsid w:val="003043D0"/>
    <w:rsid w:val="003058C4"/>
    <w:rsid w:val="0034406A"/>
    <w:rsid w:val="00347594"/>
    <w:rsid w:val="00371AC7"/>
    <w:rsid w:val="003C4069"/>
    <w:rsid w:val="003F0CDA"/>
    <w:rsid w:val="00456C09"/>
    <w:rsid w:val="005773BE"/>
    <w:rsid w:val="00682262"/>
    <w:rsid w:val="006C7F23"/>
    <w:rsid w:val="006F3C62"/>
    <w:rsid w:val="00702E60"/>
    <w:rsid w:val="007F7B5E"/>
    <w:rsid w:val="008402C6"/>
    <w:rsid w:val="008454FF"/>
    <w:rsid w:val="00881B45"/>
    <w:rsid w:val="008A4F45"/>
    <w:rsid w:val="009860E1"/>
    <w:rsid w:val="00991CF0"/>
    <w:rsid w:val="009C7532"/>
    <w:rsid w:val="00A357DF"/>
    <w:rsid w:val="00A376CB"/>
    <w:rsid w:val="00A50BC0"/>
    <w:rsid w:val="00A51A59"/>
    <w:rsid w:val="00A64AF8"/>
    <w:rsid w:val="00AC6869"/>
    <w:rsid w:val="00C7392D"/>
    <w:rsid w:val="00C77246"/>
    <w:rsid w:val="00C92ECD"/>
    <w:rsid w:val="00CE1D9D"/>
    <w:rsid w:val="00D11138"/>
    <w:rsid w:val="00D21B29"/>
    <w:rsid w:val="00D4726F"/>
    <w:rsid w:val="00D72561"/>
    <w:rsid w:val="00E470AD"/>
    <w:rsid w:val="00E75E26"/>
    <w:rsid w:val="00EB6177"/>
    <w:rsid w:val="00F3252A"/>
    <w:rsid w:val="00F3717A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B1B"/>
  <w15:docId w15:val="{24054354-D4BA-43C6-AB2C-8642FC5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043D0"/>
    <w:pPr>
      <w:ind w:left="720"/>
      <w:contextualSpacing/>
    </w:pPr>
  </w:style>
  <w:style w:type="paragraph" w:customStyle="1" w:styleId="ZnakZnak1">
    <w:name w:val="Znak Znak1"/>
    <w:basedOn w:val="Normalny"/>
    <w:rsid w:val="007F7B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548"/>
    <w:rPr>
      <w:b/>
      <w:bCs/>
      <w:sz w:val="20"/>
      <w:szCs w:val="20"/>
    </w:rPr>
  </w:style>
  <w:style w:type="numbering" w:customStyle="1" w:styleId="WWNum221">
    <w:name w:val="WWNum221"/>
    <w:basedOn w:val="Bezlisty"/>
    <w:rsid w:val="00702E60"/>
    <w:pPr>
      <w:numPr>
        <w:numId w:val="13"/>
      </w:numPr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5</cp:revision>
  <cp:lastPrinted>2023-09-19T06:59:00Z</cp:lastPrinted>
  <dcterms:created xsi:type="dcterms:W3CDTF">2023-11-30T08:46:00Z</dcterms:created>
  <dcterms:modified xsi:type="dcterms:W3CDTF">2023-11-30T09:10:00Z</dcterms:modified>
</cp:coreProperties>
</file>