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7E145985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997CC3">
        <w:rPr>
          <w:rFonts w:asciiTheme="minorHAnsi" w:hAnsiTheme="minorHAnsi" w:cstheme="minorHAnsi"/>
          <w:lang w:eastAsia="ar-SA"/>
        </w:rPr>
        <w:t>,</w:t>
      </w:r>
      <w:r w:rsidR="00F23B28">
        <w:rPr>
          <w:rFonts w:asciiTheme="minorHAnsi" w:hAnsiTheme="minorHAnsi" w:cstheme="minorHAnsi"/>
          <w:lang w:eastAsia="ar-SA"/>
        </w:rPr>
        <w:t xml:space="preserve"> 05</w:t>
      </w:r>
      <w:bookmarkStart w:id="0" w:name="_GoBack"/>
      <w:bookmarkEnd w:id="0"/>
      <w:r w:rsidR="003C1078" w:rsidRPr="00997CC3">
        <w:rPr>
          <w:rFonts w:asciiTheme="minorHAnsi" w:hAnsiTheme="minorHAnsi" w:cstheme="minorHAnsi"/>
          <w:lang w:eastAsia="ar-SA"/>
        </w:rPr>
        <w:t>.06</w:t>
      </w:r>
      <w:r w:rsidR="00997CC3">
        <w:rPr>
          <w:rFonts w:asciiTheme="minorHAnsi" w:hAnsiTheme="minorHAnsi" w:cstheme="minorHAnsi"/>
          <w:lang w:eastAsia="ar-SA"/>
        </w:rPr>
        <w:t>.</w:t>
      </w:r>
      <w:r w:rsidR="00BE6A8F" w:rsidRPr="00997CC3">
        <w:rPr>
          <w:rFonts w:asciiTheme="minorHAnsi" w:hAnsiTheme="minorHAnsi" w:cstheme="minorHAnsi"/>
          <w:lang w:eastAsia="ar-SA"/>
        </w:rPr>
        <w:t>202</w:t>
      </w:r>
      <w:r w:rsidR="00AB23D9" w:rsidRPr="00997CC3">
        <w:rPr>
          <w:rFonts w:asciiTheme="minorHAnsi" w:hAnsiTheme="minorHAnsi" w:cstheme="minorHAnsi"/>
          <w:lang w:eastAsia="ar-SA"/>
        </w:rPr>
        <w:t>4</w:t>
      </w:r>
      <w:r w:rsidR="00BE6A8F" w:rsidRPr="00997CC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997CC3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997CC3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AD4036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BE22AE2" w14:textId="77777777" w:rsidR="00561AF6" w:rsidRPr="00561AF6" w:rsidRDefault="00561AF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561AF6">
        <w:rPr>
          <w:rFonts w:asciiTheme="minorHAnsi" w:hAnsiTheme="minorHAnsi" w:cstheme="minorHAnsi"/>
          <w:shd w:val="clear" w:color="auto" w:fill="FFFFFF"/>
        </w:rPr>
        <w:t xml:space="preserve">Czy Zamawiający udostępni przyłącz do mediów (prąd, woda), które będą podłączone do </w:t>
      </w:r>
      <w:proofErr w:type="spellStart"/>
      <w:r w:rsidRPr="00561AF6">
        <w:rPr>
          <w:rFonts w:asciiTheme="minorHAnsi" w:hAnsiTheme="minorHAnsi" w:cstheme="minorHAnsi"/>
          <w:shd w:val="clear" w:color="auto" w:fill="FFFFFF"/>
        </w:rPr>
        <w:t>sublicznika</w:t>
      </w:r>
      <w:proofErr w:type="spellEnd"/>
      <w:r w:rsidRPr="00561AF6">
        <w:rPr>
          <w:rFonts w:asciiTheme="minorHAnsi" w:hAnsiTheme="minorHAnsi" w:cstheme="minorHAnsi"/>
          <w:shd w:val="clear" w:color="auto" w:fill="FFFFFF"/>
        </w:rPr>
        <w:t xml:space="preserve"> oraz będzie możliwość opłacania miesięcznego?</w:t>
      </w:r>
      <w:r w:rsidRPr="00561AF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4EA8FB8F" w14:textId="77777777" w:rsidR="00561AF6" w:rsidRDefault="00561AF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A07035" w14:textId="0038E99B" w:rsidR="00AD4036" w:rsidRPr="0049168F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6A3BE8B9" w14:textId="77777777" w:rsidR="0049168F" w:rsidRDefault="0049168F" w:rsidP="0049168F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Zamawiający udostępni prąd i wodę a kosztami obciąży Wykonawcę jednorazowo przed odbiorem końcowym. Wynagrodzenie z tytułu wykonanych robót będzie płatne w częściach, zgodnie z harmonogramem rzeczowo-finansowym (nie częściej niż co 2 miesiące).</w:t>
      </w: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ABA8" w14:textId="77777777" w:rsidR="00017A19" w:rsidRDefault="00017A19" w:rsidP="00D64E9F">
      <w:r>
        <w:separator/>
      </w:r>
    </w:p>
  </w:endnote>
  <w:endnote w:type="continuationSeparator" w:id="0">
    <w:p w14:paraId="0E4A729A" w14:textId="77777777" w:rsidR="00017A19" w:rsidRDefault="00017A1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6511C" w14:textId="77777777" w:rsidR="00017A19" w:rsidRDefault="00017A19" w:rsidP="00D64E9F">
      <w:r>
        <w:separator/>
      </w:r>
    </w:p>
  </w:footnote>
  <w:footnote w:type="continuationSeparator" w:id="0">
    <w:p w14:paraId="51B7061B" w14:textId="77777777" w:rsidR="00017A19" w:rsidRDefault="00017A1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0A6A"/>
    <w:rsid w:val="000125A3"/>
    <w:rsid w:val="00017A19"/>
    <w:rsid w:val="00031C27"/>
    <w:rsid w:val="00033F01"/>
    <w:rsid w:val="0003576B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1A30"/>
    <w:rsid w:val="00387E0D"/>
    <w:rsid w:val="00396260"/>
    <w:rsid w:val="003C1078"/>
    <w:rsid w:val="003D5736"/>
    <w:rsid w:val="003E24DC"/>
    <w:rsid w:val="003E3717"/>
    <w:rsid w:val="003E5E91"/>
    <w:rsid w:val="003E64A4"/>
    <w:rsid w:val="00412F4C"/>
    <w:rsid w:val="0042511E"/>
    <w:rsid w:val="00481EDF"/>
    <w:rsid w:val="0049168F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321E7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337EB"/>
    <w:rsid w:val="00843E05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5EDB"/>
    <w:rsid w:val="00972BE8"/>
    <w:rsid w:val="00981E9A"/>
    <w:rsid w:val="009853D2"/>
    <w:rsid w:val="00997CC3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47670"/>
    <w:rsid w:val="00B52FDC"/>
    <w:rsid w:val="00B67A04"/>
    <w:rsid w:val="00BA44CB"/>
    <w:rsid w:val="00BC3AA4"/>
    <w:rsid w:val="00BD57F8"/>
    <w:rsid w:val="00BE0CB6"/>
    <w:rsid w:val="00BE6A8F"/>
    <w:rsid w:val="00BF2EEB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C283A"/>
    <w:rsid w:val="00CF50C3"/>
    <w:rsid w:val="00D1438F"/>
    <w:rsid w:val="00D150B3"/>
    <w:rsid w:val="00D3235C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4782-D5AA-40EA-B825-02B1676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6</cp:revision>
  <cp:lastPrinted>2024-01-10T08:56:00Z</cp:lastPrinted>
  <dcterms:created xsi:type="dcterms:W3CDTF">2024-06-04T09:29:00Z</dcterms:created>
  <dcterms:modified xsi:type="dcterms:W3CDTF">2024-06-05T05:58:00Z</dcterms:modified>
</cp:coreProperties>
</file>