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24D1" w14:textId="77777777" w:rsidR="00E3739A" w:rsidRDefault="00000000">
      <w:pPr>
        <w:ind w:left="-15"/>
        <w:jc w:val="right"/>
      </w:pPr>
      <w:r>
        <w:rPr>
          <w:rFonts w:ascii="Arial" w:eastAsia="Times New Roman" w:hAnsi="Arial"/>
          <w:szCs w:val="20"/>
        </w:rPr>
        <w:t>Załącznik nr 6</w:t>
      </w:r>
    </w:p>
    <w:p w14:paraId="54F5623B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SWZ</w:t>
      </w:r>
    </w:p>
    <w:p w14:paraId="64C65875" w14:textId="77777777" w:rsidR="00E3739A" w:rsidRDefault="00E3739A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283C7758" w14:textId="77777777" w:rsidR="00E3739A" w:rsidRDefault="00E3739A">
      <w:pPr>
        <w:rPr>
          <w:rFonts w:ascii="Arial" w:eastAsia="Times New Roman" w:hAnsi="Arial"/>
          <w:b/>
          <w:szCs w:val="20"/>
        </w:rPr>
      </w:pPr>
    </w:p>
    <w:p w14:paraId="32BB2198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500487A7" w14:textId="77777777" w:rsidR="00E3739A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58D4FDCA" w14:textId="77777777" w:rsidR="00E3739A" w:rsidRDefault="00000000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 w14:paraId="7E190C57" w14:textId="18314585" w:rsidR="00E3739A" w:rsidRDefault="00000000">
      <w:pPr>
        <w:jc w:val="both"/>
      </w:pPr>
      <w:r>
        <w:rPr>
          <w:rFonts w:ascii="Arial" w:hAnsi="Arial"/>
        </w:rPr>
        <w:t>Nr PA.200.</w:t>
      </w:r>
      <w:r w:rsidR="00873EC2">
        <w:rPr>
          <w:rFonts w:ascii="Arial" w:hAnsi="Arial"/>
        </w:rPr>
        <w:t>9</w:t>
      </w:r>
      <w:r>
        <w:rPr>
          <w:rFonts w:ascii="Arial" w:hAnsi="Arial"/>
        </w:rPr>
        <w:t xml:space="preserve">.2023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</w:t>
      </w:r>
      <w:r w:rsidR="00873EC2">
        <w:rPr>
          <w:rFonts w:ascii="Arial" w:eastAsia="Times New Roman" w:hAnsi="Arial"/>
          <w:szCs w:val="20"/>
        </w:rPr>
        <w:t xml:space="preserve">       </w:t>
      </w:r>
      <w:r>
        <w:rPr>
          <w:rFonts w:ascii="Arial" w:eastAsia="Times New Roman" w:hAnsi="Arial"/>
          <w:szCs w:val="20"/>
        </w:rPr>
        <w:t xml:space="preserve"> w imieniu i na rzecz Powiatu Świdnickiego</w:t>
      </w:r>
    </w:p>
    <w:p w14:paraId="21FB5D45" w14:textId="77777777" w:rsidR="00E3739A" w:rsidRDefault="00000000">
      <w:r>
        <w:rPr>
          <w:rFonts w:ascii="Arial" w:hAnsi="Arial"/>
        </w:rPr>
        <w:t>zwanym dalej „zamawiającym” z jednej strony, a:</w:t>
      </w:r>
    </w:p>
    <w:p w14:paraId="4335D6B0" w14:textId="77777777" w:rsidR="00E3739A" w:rsidRDefault="00E3739A">
      <w:pPr>
        <w:rPr>
          <w:rFonts w:ascii="Arial" w:hAnsi="Arial"/>
        </w:rPr>
      </w:pPr>
    </w:p>
    <w:p w14:paraId="037A07BE" w14:textId="77777777" w:rsidR="00E3739A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7B87A36A" w14:textId="77777777" w:rsidR="00E3739A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1D951DD5" w14:textId="77777777" w:rsidR="00E3739A" w:rsidRDefault="00E3739A">
      <w:pPr>
        <w:rPr>
          <w:rFonts w:ascii="Arial" w:hAnsi="Arial"/>
        </w:rPr>
      </w:pPr>
    </w:p>
    <w:p w14:paraId="7CA645D3" w14:textId="77777777" w:rsidR="00E3739A" w:rsidRDefault="00000000">
      <w:r>
        <w:rPr>
          <w:rFonts w:ascii="Arial" w:hAnsi="Arial"/>
        </w:rPr>
        <w:t>reprezentowanym przez:</w:t>
      </w:r>
    </w:p>
    <w:p w14:paraId="11D19A81" w14:textId="77777777" w:rsidR="00E3739A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3120FB3D" w14:textId="77777777" w:rsidR="00E3739A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59532BB9" w14:textId="77777777" w:rsidR="00E3739A" w:rsidRDefault="00E3739A">
      <w:pPr>
        <w:rPr>
          <w:rFonts w:ascii="Arial" w:eastAsia="Times New Roman" w:hAnsi="Arial"/>
          <w:szCs w:val="20"/>
        </w:rPr>
      </w:pPr>
    </w:p>
    <w:p w14:paraId="66C14CDE" w14:textId="77777777" w:rsidR="00E3739A" w:rsidRDefault="00000000">
      <w:r>
        <w:rPr>
          <w:rFonts w:ascii="Arial" w:hAnsi="Arial"/>
        </w:rPr>
        <w:t>zwanym dalej „wykonawcą” zawarta została umowa o następującej treści:</w:t>
      </w:r>
    </w:p>
    <w:p w14:paraId="20AED9BC" w14:textId="77777777" w:rsidR="00E3739A" w:rsidRDefault="00E3739A">
      <w:pPr>
        <w:rPr>
          <w:rFonts w:ascii="Arial" w:hAnsi="Arial"/>
        </w:rPr>
      </w:pPr>
    </w:p>
    <w:p w14:paraId="6EE3C927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33A8BE6D" w14:textId="77777777" w:rsidR="00E3739A" w:rsidRDefault="00E3739A">
      <w:pPr>
        <w:rPr>
          <w:rFonts w:ascii="Arial" w:eastAsia="Times New Roman" w:hAnsi="Arial"/>
          <w:b/>
          <w:szCs w:val="20"/>
        </w:rPr>
      </w:pPr>
    </w:p>
    <w:p w14:paraId="6B9E2CBE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2E276A5D" w14:textId="77777777" w:rsidR="00E3739A" w:rsidRDefault="00E3739A">
      <w:pPr>
        <w:rPr>
          <w:rFonts w:ascii="Arial" w:eastAsia="Times New Roman" w:hAnsi="Arial"/>
          <w:szCs w:val="20"/>
        </w:rPr>
      </w:pPr>
    </w:p>
    <w:p w14:paraId="392836A5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56C52F02" w14:textId="4188334B" w:rsidR="00E3739A" w:rsidRDefault="00000000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</w:rPr>
        <w:t xml:space="preserve"> „Budowa</w:t>
      </w:r>
      <w:r w:rsidR="00873EC2">
        <w:rPr>
          <w:rFonts w:ascii="Arial" w:eastAsia="Times New Roman" w:hAnsi="Arial"/>
          <w:b/>
          <w:bCs/>
        </w:rPr>
        <w:t xml:space="preserve"> wyniesionego przejścia dla pieszych w ciągu drogi powiatowej nr 2899D w miejscowości Strzelce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65A93C1C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2873FCF4" w14:textId="77777777" w:rsidR="00E3739A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 xml:space="preserve">3. </w:t>
      </w:r>
      <w:r>
        <w:rPr>
          <w:rFonts w:ascii="Arial" w:eastAsia="Times New Roman" w:hAnsi="Arial"/>
        </w:rPr>
        <w:t>Zakres rob</w:t>
      </w:r>
      <w:r>
        <w:rPr>
          <w:rFonts w:ascii="Arial" w:hAnsi="Arial"/>
        </w:rPr>
        <w:t>ót obejmuje ponadto geodezyjną inwentaryzację powykonawczą dla prac zrealizowanych w ramach przedmiotu zamówienia. Wykonawca dostarczy mapę zasadniczą z naniesionymi zmianami, zatwierdzoną przez powiatowe Biuro Geodezji i Katastru w Świdnicy, w skali 1:500, w wersji:</w:t>
      </w:r>
    </w:p>
    <w:p w14:paraId="04BBDD02" w14:textId="77777777" w:rsidR="00E3739A" w:rsidRDefault="00000000">
      <w:pPr>
        <w:pStyle w:val="Tekstpodstawowy"/>
        <w:spacing w:after="0"/>
        <w:ind w:left="283"/>
      </w:pPr>
      <w:r>
        <w:rPr>
          <w:rFonts w:ascii="Arial" w:hAnsi="Arial"/>
        </w:rPr>
        <w:t>- papierowej 1 egz.</w:t>
      </w:r>
    </w:p>
    <w:p w14:paraId="361A4A54" w14:textId="77777777" w:rsidR="00E3739A" w:rsidRDefault="00000000">
      <w:pPr>
        <w:pStyle w:val="Tekstpodstawowy"/>
        <w:spacing w:after="0"/>
        <w:ind w:left="283"/>
      </w:pPr>
      <w:r>
        <w:rPr>
          <w:rFonts w:ascii="Arial" w:hAnsi="Arial"/>
        </w:rPr>
        <w:t>- elektronicznej – 1 egz. (cała sekcja)</w:t>
      </w:r>
    </w:p>
    <w:p w14:paraId="29A23FA0" w14:textId="77777777" w:rsidR="00E3739A" w:rsidRDefault="00E3739A">
      <w:pPr>
        <w:ind w:left="255" w:hanging="255"/>
        <w:jc w:val="both"/>
        <w:rPr>
          <w:rFonts w:ascii="Arial" w:eastAsia="Times New Roman" w:hAnsi="Arial"/>
          <w:szCs w:val="20"/>
        </w:rPr>
      </w:pPr>
    </w:p>
    <w:p w14:paraId="506F9F10" w14:textId="77777777" w:rsidR="00E3739A" w:rsidRDefault="00E3739A">
      <w:pPr>
        <w:rPr>
          <w:rFonts w:ascii="Arial" w:eastAsia="Times New Roman" w:hAnsi="Arial"/>
          <w:szCs w:val="20"/>
        </w:rPr>
      </w:pPr>
    </w:p>
    <w:p w14:paraId="6535FCA8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632A9CAF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74C9D5BD" w14:textId="77777777" w:rsidR="00E3739A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7E19B0A3" w14:textId="77777777" w:rsidR="00E3739A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3A9A5C85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4EDC252B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</w:pPr>
    </w:p>
    <w:p w14:paraId="6E8ACE11" w14:textId="77777777" w:rsidR="00E3739A" w:rsidRDefault="00E3739A">
      <w:pPr>
        <w:tabs>
          <w:tab w:val="left" w:pos="2160"/>
          <w:tab w:val="left" w:pos="4320"/>
          <w:tab w:val="left" w:pos="5760"/>
        </w:tabs>
        <w:jc w:val="center"/>
      </w:pPr>
    </w:p>
    <w:p w14:paraId="5E104E25" w14:textId="77777777" w:rsidR="00E3739A" w:rsidRDefault="00000000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lastRenderedPageBreak/>
        <w:t>§ 3</w:t>
      </w:r>
    </w:p>
    <w:p w14:paraId="3292D7E7" w14:textId="77777777" w:rsidR="00E3739A" w:rsidRDefault="00E3739A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4671996D" w14:textId="182C994C" w:rsidR="00E3739A" w:rsidRDefault="00000000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 Zamówienie Wykonawca zobowiązuje się wykonać </w:t>
      </w:r>
      <w:r>
        <w:rPr>
          <w:rFonts w:ascii="Arial" w:eastAsia="Times New Roman" w:hAnsi="Arial"/>
          <w:b/>
          <w:bCs/>
          <w:szCs w:val="20"/>
        </w:rPr>
        <w:t xml:space="preserve">w ciągu </w:t>
      </w:r>
      <w:r w:rsidR="00873EC2">
        <w:rPr>
          <w:rFonts w:ascii="Arial" w:eastAsia="Times New Roman" w:hAnsi="Arial"/>
          <w:b/>
          <w:bCs/>
          <w:szCs w:val="20"/>
        </w:rPr>
        <w:t>5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 w:rsidR="00873EC2">
        <w:rPr>
          <w:rFonts w:ascii="Arial" w:eastAsia="Times New Roman" w:hAnsi="Arial"/>
          <w:b/>
          <w:bCs/>
          <w:szCs w:val="20"/>
        </w:rPr>
        <w:t>miesięcy</w:t>
      </w:r>
      <w:r>
        <w:rPr>
          <w:rFonts w:ascii="Arial" w:eastAsia="Times New Roman" w:hAnsi="Arial"/>
          <w:b/>
          <w:bCs/>
          <w:szCs w:val="20"/>
        </w:rPr>
        <w:t xml:space="preserve"> od daty podpisania umowy.</w:t>
      </w:r>
    </w:p>
    <w:p w14:paraId="0F17C2A4" w14:textId="77777777" w:rsidR="00E3739A" w:rsidRDefault="00000000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1D92D177" w14:textId="77777777" w:rsidR="00E3739A" w:rsidRDefault="00E3739A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247A8B70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0C440CED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29B08D48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7528CAEF" w14:textId="77777777" w:rsidR="00E3739A" w:rsidRDefault="00E3739A">
      <w:pPr>
        <w:rPr>
          <w:rFonts w:ascii="Arial" w:eastAsia="Times New Roman" w:hAnsi="Arial"/>
          <w:szCs w:val="20"/>
        </w:rPr>
      </w:pPr>
    </w:p>
    <w:p w14:paraId="38FE337A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0B09A484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0BF9239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6FD6FDD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25D524D5" w14:textId="77777777" w:rsidR="00E3739A" w:rsidRDefault="00000000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7CF2BF70" w14:textId="77777777" w:rsidR="00E3739A" w:rsidRDefault="00000000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07A73782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3509279B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B4133AF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4F689A43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7AF2E66F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537F3851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52A06F57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lastRenderedPageBreak/>
        <w:t>Postanowienia umowy wskazane w § 3 ust. 2-10 stosuje się odpowiednio do zmian tej umowy o podwykonawstwo.</w:t>
      </w:r>
    </w:p>
    <w:p w14:paraId="6FDC365E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6E1EA536" w14:textId="77777777" w:rsidR="00E3739A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28B50C91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44AFEB92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5</w:t>
      </w:r>
    </w:p>
    <w:p w14:paraId="2BED1229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40DE8BBB" w14:textId="77777777" w:rsidR="00E3739A" w:rsidRPr="00873EC2" w:rsidRDefault="00000000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7DD56688" w14:textId="5FBB0398" w:rsidR="00873EC2" w:rsidRPr="00873EC2" w:rsidRDefault="00873EC2" w:rsidP="00873EC2">
      <w:pPr>
        <w:pStyle w:val="Tekstpodstawowy"/>
        <w:spacing w:after="0"/>
        <w:ind w:left="567" w:hanging="141"/>
      </w:pPr>
      <w:r w:rsidRPr="00873EC2">
        <w:rPr>
          <w:rFonts w:ascii="Arial" w:eastAsia="Times New Roman" w:hAnsi="Arial" w:cs="Arial"/>
        </w:rPr>
        <w:t>- frezowani</w:t>
      </w:r>
      <w:r w:rsidR="00C35BD4">
        <w:rPr>
          <w:rFonts w:ascii="Arial" w:eastAsia="Times New Roman" w:hAnsi="Arial" w:cs="Arial"/>
        </w:rPr>
        <w:t>a</w:t>
      </w:r>
      <w:r w:rsidRPr="00873EC2">
        <w:rPr>
          <w:rFonts w:ascii="Arial" w:eastAsia="Times New Roman" w:hAnsi="Arial" w:cs="Arial"/>
        </w:rPr>
        <w:t xml:space="preserve"> i odkuci</w:t>
      </w:r>
      <w:r w:rsidR="00C35BD4">
        <w:rPr>
          <w:rFonts w:ascii="Arial" w:eastAsia="Times New Roman" w:hAnsi="Arial" w:cs="Arial"/>
        </w:rPr>
        <w:t>a</w:t>
      </w:r>
      <w:r w:rsidRPr="00873EC2">
        <w:rPr>
          <w:rFonts w:ascii="Arial" w:eastAsia="Times New Roman" w:hAnsi="Arial" w:cs="Arial"/>
        </w:rPr>
        <w:t xml:space="preserve"> nawierzchni bitumicznej  w miejscu wykonania wyniesionego przejścia dla </w:t>
      </w:r>
      <w:r w:rsidRPr="00873EC2">
        <w:rPr>
          <w:rFonts w:ascii="Arial" w:eastAsia="Times New Roman" w:hAnsi="Arial" w:cs="Arial"/>
        </w:rPr>
        <w:t xml:space="preserve">  </w:t>
      </w:r>
      <w:r w:rsidRPr="00873EC2">
        <w:rPr>
          <w:rFonts w:ascii="Arial" w:eastAsia="Times New Roman" w:hAnsi="Arial" w:cs="Arial"/>
        </w:rPr>
        <w:t>pieszych</w:t>
      </w:r>
      <w:r w:rsidRPr="00873EC2">
        <w:rPr>
          <w:rFonts w:ascii="Arial" w:eastAsia="Times New Roman" w:hAnsi="Arial" w:cs="Arial"/>
          <w:lang/>
        </w:rPr>
        <w:t>;</w:t>
      </w:r>
    </w:p>
    <w:p w14:paraId="7ECB723A" w14:textId="3E006EED" w:rsidR="00873EC2" w:rsidRPr="00873EC2" w:rsidRDefault="00873EC2" w:rsidP="00873EC2">
      <w:pPr>
        <w:pStyle w:val="Tekstpodstawowy"/>
        <w:spacing w:after="0"/>
        <w:ind w:firstLine="426"/>
      </w:pPr>
      <w:r w:rsidRPr="00873EC2">
        <w:rPr>
          <w:rFonts w:ascii="Arial" w:eastAsia="Times New Roman" w:hAnsi="Arial" w:cs="Arial"/>
        </w:rPr>
        <w:t>- mechaniczne</w:t>
      </w:r>
      <w:r w:rsidR="00C35BD4">
        <w:rPr>
          <w:rFonts w:ascii="Arial" w:eastAsia="Times New Roman" w:hAnsi="Arial" w:cs="Arial"/>
        </w:rPr>
        <w:t>go</w:t>
      </w:r>
      <w:r w:rsidRPr="00873EC2">
        <w:rPr>
          <w:rFonts w:ascii="Arial" w:eastAsia="Times New Roman" w:hAnsi="Arial" w:cs="Arial"/>
        </w:rPr>
        <w:t xml:space="preserve"> wykonanie koryta;</w:t>
      </w:r>
    </w:p>
    <w:p w14:paraId="5DEA20F7" w14:textId="39178724" w:rsidR="00873EC2" w:rsidRPr="00873EC2" w:rsidRDefault="00873EC2" w:rsidP="00873EC2">
      <w:pPr>
        <w:pStyle w:val="Tekstpodstawowy"/>
        <w:spacing w:after="0"/>
        <w:ind w:firstLine="426"/>
      </w:pPr>
      <w:r w:rsidRPr="00873EC2">
        <w:rPr>
          <w:rFonts w:ascii="Arial" w:eastAsia="Times New Roman" w:hAnsi="Arial" w:cs="Arial"/>
        </w:rPr>
        <w:t>- budow</w:t>
      </w:r>
      <w:r w:rsidR="00C35BD4">
        <w:rPr>
          <w:rFonts w:ascii="Arial" w:eastAsia="Times New Roman" w:hAnsi="Arial" w:cs="Arial"/>
        </w:rPr>
        <w:t>y</w:t>
      </w:r>
      <w:r w:rsidRPr="00873EC2">
        <w:rPr>
          <w:rFonts w:ascii="Arial" w:eastAsia="Times New Roman" w:hAnsi="Arial" w:cs="Arial"/>
        </w:rPr>
        <w:t xml:space="preserve"> chodnika z kostki betonowej,</w:t>
      </w:r>
    </w:p>
    <w:p w14:paraId="79FF9458" w14:textId="0D45FACB" w:rsidR="00873EC2" w:rsidRPr="00873EC2" w:rsidRDefault="00873EC2" w:rsidP="00873EC2">
      <w:pPr>
        <w:pStyle w:val="Tekstpodstawowy"/>
        <w:tabs>
          <w:tab w:val="left" w:pos="2520"/>
          <w:tab w:val="left" w:pos="3600"/>
          <w:tab w:val="left" w:pos="4320"/>
        </w:tabs>
        <w:spacing w:after="0"/>
        <w:ind w:firstLine="426"/>
      </w:pPr>
      <w:r w:rsidRPr="00873EC2">
        <w:rPr>
          <w:rFonts w:ascii="Arial" w:eastAsia="Times New Roman" w:hAnsi="Arial" w:cs="Arial"/>
          <w:lang/>
        </w:rPr>
        <w:t>- ustawieni</w:t>
      </w:r>
      <w:r w:rsidR="00C35BD4">
        <w:rPr>
          <w:rFonts w:ascii="Arial" w:eastAsia="Times New Roman" w:hAnsi="Arial" w:cs="Arial"/>
          <w:lang/>
        </w:rPr>
        <w:t>a</w:t>
      </w:r>
      <w:r w:rsidRPr="00873EC2">
        <w:rPr>
          <w:rFonts w:ascii="Arial" w:eastAsia="Times New Roman" w:hAnsi="Arial" w:cs="Arial"/>
          <w:lang/>
        </w:rPr>
        <w:t xml:space="preserve"> krawężników i obrzeży betonowych,</w:t>
      </w:r>
    </w:p>
    <w:p w14:paraId="5CEAF465" w14:textId="7CC2DF08" w:rsidR="00873EC2" w:rsidRPr="00873EC2" w:rsidRDefault="00873EC2" w:rsidP="00873EC2">
      <w:pPr>
        <w:pStyle w:val="Tekstpodstawowy"/>
        <w:spacing w:after="0"/>
        <w:ind w:firstLine="426"/>
      </w:pPr>
      <w:r w:rsidRPr="00873EC2">
        <w:rPr>
          <w:rFonts w:ascii="Arial" w:eastAsia="Times New Roman" w:hAnsi="Arial" w:cs="Arial"/>
          <w:lang/>
        </w:rPr>
        <w:t>- budow</w:t>
      </w:r>
      <w:r w:rsidR="00C35BD4">
        <w:rPr>
          <w:rFonts w:ascii="Arial" w:eastAsia="Times New Roman" w:hAnsi="Arial" w:cs="Arial"/>
          <w:lang/>
        </w:rPr>
        <w:t>y</w:t>
      </w:r>
      <w:r w:rsidRPr="00873EC2">
        <w:rPr>
          <w:rFonts w:ascii="Arial" w:eastAsia="Times New Roman" w:hAnsi="Arial" w:cs="Arial"/>
          <w:lang/>
        </w:rPr>
        <w:t xml:space="preserve"> przejścia dla pieszych z kostki betonowej,</w:t>
      </w:r>
    </w:p>
    <w:p w14:paraId="3CAEAD6B" w14:textId="3BF48A03" w:rsidR="00873EC2" w:rsidRPr="00873EC2" w:rsidRDefault="00873EC2" w:rsidP="00873EC2">
      <w:pPr>
        <w:pStyle w:val="Tekstpodstawowy"/>
        <w:spacing w:after="0"/>
        <w:ind w:firstLine="426"/>
        <w:rPr>
          <w:rFonts w:ascii="Arial" w:eastAsia="Times New Roman" w:hAnsi="Arial" w:cs="Arial"/>
          <w:lang/>
        </w:rPr>
      </w:pPr>
      <w:r w:rsidRPr="00873EC2">
        <w:rPr>
          <w:rFonts w:ascii="Arial" w:eastAsia="Times New Roman" w:hAnsi="Arial" w:cs="Arial"/>
          <w:lang/>
        </w:rPr>
        <w:t>- wykonani</w:t>
      </w:r>
      <w:r w:rsidR="00C35BD4">
        <w:rPr>
          <w:rFonts w:ascii="Arial" w:eastAsia="Times New Roman" w:hAnsi="Arial" w:cs="Arial"/>
          <w:lang/>
        </w:rPr>
        <w:t>a</w:t>
      </w:r>
      <w:r w:rsidRPr="00873EC2">
        <w:rPr>
          <w:rFonts w:ascii="Arial" w:eastAsia="Times New Roman" w:hAnsi="Arial" w:cs="Arial"/>
          <w:lang/>
        </w:rPr>
        <w:t xml:space="preserve"> oznakowania poziomego i pionowego oraz elementów BRD</w:t>
      </w:r>
    </w:p>
    <w:p w14:paraId="143FBCD6" w14:textId="7824752D" w:rsidR="00873EC2" w:rsidRPr="00873EC2" w:rsidRDefault="00873EC2" w:rsidP="00873EC2">
      <w:pPr>
        <w:pStyle w:val="Tekstpodstawowy"/>
        <w:spacing w:after="0"/>
        <w:ind w:firstLine="426"/>
      </w:pPr>
      <w:r w:rsidRPr="00873EC2">
        <w:rPr>
          <w:rFonts w:ascii="Arial" w:eastAsia="Times New Roman" w:hAnsi="Arial" w:cs="Arial"/>
          <w:lang/>
        </w:rPr>
        <w:t>- budow</w:t>
      </w:r>
      <w:r w:rsidR="00C35BD4">
        <w:rPr>
          <w:rFonts w:ascii="Arial" w:eastAsia="Times New Roman" w:hAnsi="Arial" w:cs="Arial"/>
          <w:lang/>
        </w:rPr>
        <w:t>y</w:t>
      </w:r>
      <w:r w:rsidRPr="00873EC2">
        <w:rPr>
          <w:rFonts w:ascii="Arial" w:eastAsia="Times New Roman" w:hAnsi="Arial" w:cs="Arial"/>
          <w:lang/>
        </w:rPr>
        <w:t xml:space="preserve"> linii kablowej niskiego napięcia – oświetlenie przejścia dla pieszych</w:t>
      </w:r>
    </w:p>
    <w:p w14:paraId="516DD6C7" w14:textId="77777777" w:rsidR="00873EC2" w:rsidRDefault="00873EC2" w:rsidP="00873EC2">
      <w:pPr>
        <w:pStyle w:val="Zwykytekst3"/>
        <w:ind w:left="360" w:firstLine="426"/>
        <w:jc w:val="both"/>
      </w:pPr>
    </w:p>
    <w:p w14:paraId="7B1CD7A4" w14:textId="77777777" w:rsidR="00E3739A" w:rsidRDefault="00000000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1C899AC7" w14:textId="77777777" w:rsidR="00E3739A" w:rsidRDefault="00000000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660382DB" w14:textId="77777777" w:rsidR="00E3739A" w:rsidRDefault="00000000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2FBFFF19" w14:textId="77777777" w:rsidR="00E3739A" w:rsidRDefault="00000000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73AA3F5D" w14:textId="77777777" w:rsidR="00E3739A" w:rsidRDefault="00000000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654DD875" w14:textId="77777777" w:rsidR="00E3739A" w:rsidRDefault="00000000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7675DC23" w14:textId="77777777" w:rsidR="00E3739A" w:rsidRDefault="00000000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>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228B308A" w14:textId="77777777" w:rsidR="00E3739A" w:rsidRDefault="00000000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50D1E17E" w14:textId="77777777" w:rsidR="00E3739A" w:rsidRDefault="00000000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1EC483EE" w14:textId="77777777" w:rsidR="00E3739A" w:rsidRDefault="00000000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7405FD2D" w14:textId="77777777" w:rsidR="00E3739A" w:rsidRDefault="00E3739A">
      <w:pPr>
        <w:ind w:left="709" w:hanging="379"/>
        <w:rPr>
          <w:rFonts w:ascii="Arial" w:hAnsi="Arial"/>
        </w:rPr>
      </w:pPr>
    </w:p>
    <w:p w14:paraId="24CE9EA3" w14:textId="77777777" w:rsidR="00E3739A" w:rsidRDefault="00E3739A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25A88D49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4E40FA97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2DDA613A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2DD0B6E7" w14:textId="77777777" w:rsidR="00E3739A" w:rsidRDefault="00E3739A">
      <w:pPr>
        <w:rPr>
          <w:rFonts w:ascii="Arial" w:eastAsia="Times New Roman" w:hAnsi="Arial"/>
          <w:b/>
          <w:szCs w:val="20"/>
          <w:u w:val="single"/>
        </w:rPr>
      </w:pPr>
    </w:p>
    <w:p w14:paraId="3B0584AD" w14:textId="77777777" w:rsidR="00E3739A" w:rsidRDefault="00000000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5DBFA2A2" w14:textId="77777777" w:rsidR="00E3739A" w:rsidRDefault="00E3739A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1BCF0D20" w14:textId="77777777" w:rsidR="00E3739A" w:rsidRDefault="00000000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71374A28" w14:textId="77777777" w:rsidR="00E3739A" w:rsidRDefault="00E3739A">
      <w:pPr>
        <w:rPr>
          <w:rFonts w:ascii="Arial" w:eastAsia="Times New Roman" w:hAnsi="Arial"/>
          <w:szCs w:val="20"/>
        </w:rPr>
      </w:pPr>
    </w:p>
    <w:p w14:paraId="7124CFF2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2C4A7B04" w14:textId="77777777" w:rsidR="00E3739A" w:rsidRDefault="00E3739A">
      <w:pPr>
        <w:rPr>
          <w:rFonts w:ascii="Arial" w:eastAsia="Times New Roman" w:hAnsi="Arial"/>
          <w:szCs w:val="20"/>
        </w:rPr>
      </w:pPr>
    </w:p>
    <w:p w14:paraId="405E04EC" w14:textId="77777777" w:rsidR="00E3739A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71EF9B9C" w14:textId="77777777" w:rsidR="00E3739A" w:rsidRDefault="00E3739A">
      <w:pPr>
        <w:rPr>
          <w:rFonts w:ascii="Arial" w:eastAsia="Times New Roman" w:hAnsi="Arial"/>
          <w:b/>
          <w:szCs w:val="20"/>
          <w:u w:val="single"/>
        </w:rPr>
      </w:pPr>
    </w:p>
    <w:p w14:paraId="1031B3A0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5DC4AFA7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5D939227" w14:textId="77777777" w:rsidR="00E3739A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015ABF02" w14:textId="77777777" w:rsidR="00E3739A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115E653B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SWZ .</w:t>
      </w:r>
    </w:p>
    <w:p w14:paraId="6D5E3012" w14:textId="77777777" w:rsidR="00E3739A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51670B40" w14:textId="77777777" w:rsidR="00E3739A" w:rsidRDefault="00E3739A">
      <w:pPr>
        <w:jc w:val="center"/>
        <w:rPr>
          <w:rFonts w:ascii="Arial" w:eastAsia="Times New Roman" w:hAnsi="Arial"/>
          <w:szCs w:val="20"/>
        </w:rPr>
      </w:pPr>
    </w:p>
    <w:p w14:paraId="11E1EEE1" w14:textId="77777777" w:rsidR="005D478D" w:rsidRDefault="005D478D">
      <w:pPr>
        <w:jc w:val="center"/>
        <w:rPr>
          <w:rFonts w:ascii="Arial" w:eastAsia="Times New Roman" w:hAnsi="Arial"/>
          <w:szCs w:val="20"/>
        </w:rPr>
      </w:pPr>
    </w:p>
    <w:p w14:paraId="49BC97D5" w14:textId="77777777" w:rsidR="005D478D" w:rsidRDefault="005D478D">
      <w:pPr>
        <w:jc w:val="center"/>
        <w:rPr>
          <w:rFonts w:ascii="Arial" w:eastAsia="Times New Roman" w:hAnsi="Arial"/>
          <w:szCs w:val="20"/>
        </w:rPr>
      </w:pPr>
    </w:p>
    <w:p w14:paraId="79277D46" w14:textId="77777777" w:rsidR="00E3739A" w:rsidRDefault="00000000">
      <w:pPr>
        <w:jc w:val="center"/>
      </w:pPr>
      <w:r>
        <w:rPr>
          <w:rFonts w:ascii="Arial" w:eastAsia="Times New Roman" w:hAnsi="Arial"/>
          <w:szCs w:val="20"/>
        </w:rPr>
        <w:lastRenderedPageBreak/>
        <w:t>§ 8</w:t>
      </w:r>
    </w:p>
    <w:p w14:paraId="7AFDDD43" w14:textId="77777777" w:rsidR="00E3739A" w:rsidRDefault="00E3739A">
      <w:pPr>
        <w:rPr>
          <w:rFonts w:ascii="Arial" w:eastAsia="Times New Roman" w:hAnsi="Arial"/>
          <w:szCs w:val="20"/>
        </w:rPr>
      </w:pPr>
    </w:p>
    <w:p w14:paraId="781E56D6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14 dni od dnia podpisania umowy wykonawca zobowiązany jest złożyć do zatwierdzenia projekt organizacji ruchu.</w:t>
      </w:r>
    </w:p>
    <w:p w14:paraId="3EF6478E" w14:textId="77777777" w:rsidR="00E3739A" w:rsidRDefault="00E3739A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0923D726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3F018800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8CB2E82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65C40824" w14:textId="77777777" w:rsidR="00E3739A" w:rsidRDefault="00E3739A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C7941E5" w14:textId="77777777" w:rsidR="00E3739A" w:rsidRDefault="00000000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42E1A87C" w14:textId="77777777" w:rsidR="00E3739A" w:rsidRDefault="00E3739A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66098306" w14:textId="77777777" w:rsidR="00E3739A" w:rsidRDefault="00E3739A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15F45F30" w14:textId="77777777" w:rsidR="00E3739A" w:rsidRDefault="00000000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5AF47E64" w14:textId="77777777" w:rsidR="00E3739A" w:rsidRDefault="00E3739A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70A1A6E1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048BFCCE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96E1014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5E6B8D4E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5F18D275" w14:textId="77777777" w:rsidR="00E3739A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564ECCA3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80D65E7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50B1CD8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365E60B6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DB10294" w14:textId="77777777" w:rsidR="00E3739A" w:rsidRDefault="00000000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bezusterkowego odbioru, podpisany przez strony umowy.</w:t>
      </w:r>
    </w:p>
    <w:p w14:paraId="6ABCC726" w14:textId="77777777" w:rsidR="00E3739A" w:rsidRDefault="00E3739A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730DF69" w14:textId="77777777" w:rsidR="00E3739A" w:rsidRDefault="00000000">
      <w:pPr>
        <w:pStyle w:val="Tekstpodstawowywcity"/>
        <w:numPr>
          <w:ilvl w:val="0"/>
          <w:numId w:val="10"/>
        </w:numPr>
        <w:tabs>
          <w:tab w:val="clear" w:pos="720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30 dni od dnia otrzymania faktury. Zamawiający dopuszcza faktury elektroniczne.</w:t>
      </w:r>
    </w:p>
    <w:p w14:paraId="58F79A7B" w14:textId="77777777" w:rsidR="00E3739A" w:rsidRDefault="00E3739A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2DEE4AA2" w14:textId="77777777" w:rsidR="00E3739A" w:rsidRDefault="00000000">
      <w:pPr>
        <w:pStyle w:val="Tekstpodstawowywcity"/>
        <w:numPr>
          <w:ilvl w:val="0"/>
          <w:numId w:val="11"/>
        </w:numPr>
        <w:tabs>
          <w:tab w:val="clear" w:pos="72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29B1FC8C" w14:textId="77777777" w:rsidR="00E3739A" w:rsidRDefault="00E3739A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2C325C94" w14:textId="77777777" w:rsidR="00E3739A" w:rsidRDefault="00000000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23166BD0" w14:textId="77777777" w:rsidR="00E3739A" w:rsidRDefault="00000000">
      <w:pPr>
        <w:tabs>
          <w:tab w:val="left" w:pos="3810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67610A51" w14:textId="77777777" w:rsidR="005D478D" w:rsidRDefault="005D478D">
      <w:pPr>
        <w:tabs>
          <w:tab w:val="left" w:pos="3810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</w:p>
    <w:p w14:paraId="7333ECDB" w14:textId="77777777" w:rsidR="005D478D" w:rsidRDefault="005D478D">
      <w:pPr>
        <w:tabs>
          <w:tab w:val="left" w:pos="3810"/>
        </w:tabs>
        <w:ind w:left="345" w:hanging="345"/>
        <w:jc w:val="both"/>
      </w:pPr>
    </w:p>
    <w:p w14:paraId="2E32E06F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lastRenderedPageBreak/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70D8BBF1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45AF008A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65B48EDD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5AD9A13B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6A0B3251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4A963E1E" w14:textId="77777777" w:rsidR="00E3739A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4256BDEB" w14:textId="2A128F7C" w:rsidR="00E3739A" w:rsidRDefault="00000000" w:rsidP="005D478D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lang w:eastAsia="pl-PL" w:bidi="pl-PL"/>
        </w:rPr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14C0ADC7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t xml:space="preserve">5.    </w:t>
      </w: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3ED75C39" w14:textId="77777777" w:rsidR="00E3739A" w:rsidRDefault="00000000">
      <w:pPr>
        <w:pStyle w:val="NormalnyWeb1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 Za czas opóźnienia związanego ze zgłoszeniem przez Wykonawcę takiego rachunku nie będą należne odsetki za opóźnienie.</w:t>
      </w:r>
    </w:p>
    <w:p w14:paraId="66F9C1A2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16865645" w14:textId="77777777" w:rsidR="00E3739A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3AA8568E" w14:textId="77777777" w:rsidR="00E3739A" w:rsidRDefault="00000000">
      <w:pPr>
        <w:pStyle w:val="NormalnyWeb1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05A87A92" w14:textId="251760B0" w:rsidR="00E3739A" w:rsidRDefault="00000000" w:rsidP="005D478D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2B72D43C" w14:textId="77777777" w:rsidR="00E3739A" w:rsidRDefault="00E3739A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6F44C72E" w14:textId="77777777" w:rsidR="00E3739A" w:rsidRDefault="00000000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przez wykonawcę, podwykonawcę lub dalszego podwykonawcę zamówienia na roboty budowlane.</w:t>
      </w:r>
    </w:p>
    <w:p w14:paraId="3C9A1131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D926AC6" w14:textId="77777777" w:rsidR="00E3739A" w:rsidRDefault="00000000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517364C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68AF1EE" w14:textId="77777777" w:rsidR="00E3739A" w:rsidRDefault="00000000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 w14:paraId="6B6FF5B9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4132B83D" w14:textId="77777777" w:rsidR="00E3739A" w:rsidRDefault="00000000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51D2C3B7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DAB2F3B" w14:textId="77777777" w:rsidR="00E3739A" w:rsidRDefault="00000000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14, Zamawiający w terminie 10 dni od ich zgłoszenia może:</w:t>
      </w:r>
    </w:p>
    <w:p w14:paraId="4B3FA58D" w14:textId="77777777" w:rsidR="00E3739A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63BEF820" w14:textId="77777777" w:rsidR="00E3739A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041BEAA" w14:textId="77777777" w:rsidR="00E3739A" w:rsidRDefault="00000000" w:rsidP="00147DF4">
      <w:pPr>
        <w:pStyle w:val="Zwykytekst3"/>
        <w:numPr>
          <w:ilvl w:val="0"/>
          <w:numId w:val="12"/>
        </w:numPr>
        <w:tabs>
          <w:tab w:val="clear" w:pos="720"/>
        </w:tabs>
        <w:ind w:left="390" w:firstLine="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53C4DD5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582C88F" w14:textId="77777777" w:rsidR="00E3739A" w:rsidRDefault="00000000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1554EA2C" w14:textId="77777777" w:rsidR="00E3739A" w:rsidRDefault="00E3739A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5A853C0" w14:textId="77777777" w:rsidR="00E3739A" w:rsidRDefault="00000000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55A1EEAD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04E3B7D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144CFFAE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8F984CF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4768E7CB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E91347C" w14:textId="77777777" w:rsidR="00E3739A" w:rsidRDefault="00000000">
      <w:pPr>
        <w:pStyle w:val="Tekstpodstawowywcity"/>
        <w:numPr>
          <w:ilvl w:val="0"/>
          <w:numId w:val="13"/>
        </w:numPr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43973570" w14:textId="77777777" w:rsidR="00E3739A" w:rsidRDefault="00E3739A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AE9F2F7" w14:textId="77777777" w:rsidR="00E3739A" w:rsidRDefault="00000000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lastRenderedPageBreak/>
        <w:t>2.   Niezbędne do wykonania przedmiotu umowy materiały zostaną zakupione i dostarczone na teren budowy przez Wykonawcę i będą stanowić jego koszt.</w:t>
      </w:r>
    </w:p>
    <w:p w14:paraId="1C1AA914" w14:textId="77777777" w:rsidR="00E3739A" w:rsidRDefault="00E3739A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45D51259" w14:textId="77777777" w:rsidR="00E3739A" w:rsidRDefault="00000000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659FAEEC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A0693B6" w14:textId="77777777" w:rsidR="00E3739A" w:rsidRDefault="00E3739A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95D9040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12</w:t>
      </w:r>
    </w:p>
    <w:p w14:paraId="0573A6A5" w14:textId="77777777" w:rsidR="00E3739A" w:rsidRDefault="00E3739A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40CCAEAE" w14:textId="77777777" w:rsidR="00E3739A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07561F88" w14:textId="77777777" w:rsidR="00E3739A" w:rsidRDefault="00E3739A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E04617A" w14:textId="77777777" w:rsidR="00E3739A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591C3A38" w14:textId="77777777" w:rsidR="00E3739A" w:rsidRDefault="00E3739A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2AF25953" w14:textId="77777777" w:rsidR="00E3739A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E599CF8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EE7AB70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58A8BD41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C715116" w14:textId="77777777" w:rsidR="00E3739A" w:rsidRDefault="00000000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0240971B" w14:textId="77777777" w:rsidR="00E3739A" w:rsidRDefault="00E3739A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2F19FAF" w14:textId="77777777" w:rsidR="00E3739A" w:rsidRDefault="00000000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0A87AAE3" w14:textId="77777777" w:rsidR="00E3739A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11B37452" w14:textId="77777777" w:rsidR="00E3739A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2C821FF0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70FF9AC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AEA07AF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5F35BA5C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B3B49F1" w14:textId="77777777" w:rsidR="00E3739A" w:rsidRDefault="00000000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1C907952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6D8AFF4D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087115E0" w14:textId="77777777" w:rsidR="00E3739A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7560F13D" w14:textId="77777777" w:rsidR="00E3739A" w:rsidRDefault="00000000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23139A36" w14:textId="77777777" w:rsidR="00E3739A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5/ maksymalna wysokość kar umownych nie może przekroczyć 30 % całkowitego wynagrodzenia umownego podanego w § 9 ust.1</w:t>
      </w:r>
    </w:p>
    <w:p w14:paraId="420FD692" w14:textId="77777777" w:rsidR="00E3739A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lastRenderedPageBreak/>
        <w:t>6/ kary pieniężne mogą być potrącane z wynagrodzenia Wykonawcy.</w:t>
      </w:r>
    </w:p>
    <w:p w14:paraId="74A7676B" w14:textId="77777777" w:rsidR="00E3739A" w:rsidRDefault="00E3739A">
      <w:pPr>
        <w:pStyle w:val="Tekstpodstawowywcity"/>
        <w:ind w:left="709" w:hanging="283"/>
      </w:pPr>
    </w:p>
    <w:p w14:paraId="55375F8B" w14:textId="77777777" w:rsidR="00E3739A" w:rsidRDefault="00000000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48593216" w14:textId="77777777" w:rsidR="00E3739A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20E3409F" w14:textId="77777777" w:rsidR="00E3739A" w:rsidRDefault="00000000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4932EA4E" w14:textId="77777777" w:rsidR="00E3739A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4153844F" w14:textId="77777777" w:rsidR="00E3739A" w:rsidRDefault="00000000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3C079999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A9C66B1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D1C3B31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2F1784B1" w14:textId="77777777" w:rsidR="00E3739A" w:rsidRDefault="00E3739A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344A557D" w14:textId="77777777" w:rsidR="00E3739A" w:rsidRDefault="00000000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22BE786D" w14:textId="77777777" w:rsidR="00E3739A" w:rsidRDefault="00000000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001EA32D" w14:textId="77777777" w:rsidR="00E3739A" w:rsidRDefault="00000000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3266A3F4" w14:textId="77777777" w:rsidR="00E3739A" w:rsidRDefault="00000000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26ACA0BC" w14:textId="77777777" w:rsidR="00E3739A" w:rsidRDefault="00000000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479F0D09" w14:textId="77777777" w:rsidR="00E3739A" w:rsidRDefault="00000000">
      <w:pPr>
        <w:pStyle w:val="Tekstpodstawowywcity"/>
        <w:numPr>
          <w:ilvl w:val="0"/>
          <w:numId w:val="15"/>
        </w:numPr>
        <w:tabs>
          <w:tab w:val="clear" w:pos="720"/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3BC3E9B6" w14:textId="77777777" w:rsidR="00E3739A" w:rsidRDefault="00E3739A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65E9C3FB" w14:textId="77777777" w:rsidR="00E3739A" w:rsidRDefault="00E3739A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4105E5B" w14:textId="77777777" w:rsidR="00E3739A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1300B1A9" w14:textId="77777777" w:rsidR="00E3739A" w:rsidRDefault="00E3739A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CAC69C0" w14:textId="77777777" w:rsidR="00E3739A" w:rsidRDefault="00000000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1D61BDEC" w14:textId="77777777" w:rsidR="00E3739A" w:rsidRDefault="00E3739A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9BFD209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5EE99229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41992881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2BB3AF23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lastRenderedPageBreak/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27529620" w14:textId="77777777" w:rsidR="00E3739A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26561D3F" w14:textId="77777777" w:rsidR="00E3739A" w:rsidRDefault="00E3739A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50ACC8A3" w14:textId="77777777" w:rsidR="00E3739A" w:rsidRDefault="00E3739A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0F99EB63" w14:textId="77777777" w:rsidR="00E3739A" w:rsidRDefault="00000000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t>§ 17</w:t>
      </w:r>
    </w:p>
    <w:p w14:paraId="1EE7E419" w14:textId="77777777" w:rsidR="00E3739A" w:rsidRDefault="00E3739A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41265039" w14:textId="77777777" w:rsidR="00E3739A" w:rsidRDefault="00000000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75E07CEF" w14:textId="77777777" w:rsidR="00E3739A" w:rsidRDefault="00E3739A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025E20C" w14:textId="77777777" w:rsidR="00E3739A" w:rsidRDefault="00000000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085DBEB4" w14:textId="77777777" w:rsidR="00E3739A" w:rsidRDefault="00000000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0F69B8CA" w14:textId="77777777" w:rsidR="00E3739A" w:rsidRDefault="00000000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238EF09B" w14:textId="77777777" w:rsidR="00F9613A" w:rsidRPr="00F9613A" w:rsidRDefault="00000000" w:rsidP="00F9613A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 w:rsidRPr="00F9613A"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4A3C908A" w14:textId="27D4A371" w:rsidR="00E3739A" w:rsidRDefault="00000000" w:rsidP="00F9613A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 w:rsidRPr="00F9613A"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1081E9F5" w14:textId="77777777" w:rsidR="00E3739A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62F91E17" w14:textId="77777777" w:rsidR="00E3739A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4BB1ABF5" w14:textId="77777777" w:rsidR="00F9613A" w:rsidRPr="00F9613A" w:rsidRDefault="00000000" w:rsidP="00F9613A">
      <w:pPr>
        <w:pStyle w:val="NormalnyWeb1"/>
        <w:numPr>
          <w:ilvl w:val="0"/>
          <w:numId w:val="19"/>
        </w:numPr>
        <w:spacing w:before="0" w:after="0" w:line="240" w:lineRule="auto"/>
        <w:ind w:left="1276"/>
      </w:pPr>
      <w:r w:rsidRPr="00F9613A"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5F372C20" w14:textId="4FD8D008" w:rsidR="00E3739A" w:rsidRDefault="00000000" w:rsidP="00F9613A">
      <w:pPr>
        <w:pStyle w:val="NormalnyWeb1"/>
        <w:numPr>
          <w:ilvl w:val="0"/>
          <w:numId w:val="19"/>
        </w:numPr>
        <w:spacing w:before="0" w:after="0" w:line="240" w:lineRule="auto"/>
        <w:ind w:left="1276"/>
      </w:pPr>
      <w:r w:rsidRPr="00F9613A">
        <w:rPr>
          <w:rFonts w:ascii="Arial" w:hAnsi="Arial" w:cs="Arial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F9613A">
        <w:rPr>
          <w:rFonts w:ascii="Arial" w:hAnsi="Arial" w:cs="Arial"/>
          <w:color w:val="000000"/>
        </w:rPr>
        <w:t>Pzp</w:t>
      </w:r>
      <w:proofErr w:type="spellEnd"/>
      <w:r w:rsidRPr="00F9613A">
        <w:rPr>
          <w:rFonts w:ascii="Arial" w:hAnsi="Arial" w:cs="Arial"/>
          <w:color w:val="000000"/>
        </w:rPr>
        <w:t>,</w:t>
      </w:r>
    </w:p>
    <w:p w14:paraId="62A4B88A" w14:textId="77777777" w:rsidR="00E3739A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64487C11" w14:textId="77777777" w:rsidR="00E3739A" w:rsidRDefault="00000000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o czas opóźnienia, jeżeli takie opóźnienie jest lub będzie miało wpływ na wykonanie przedmiotu umowy, w następujących sytuacjach:</w:t>
      </w:r>
    </w:p>
    <w:p w14:paraId="4BCC94A2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026ED961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71961F80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lastRenderedPageBreak/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2743535C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Zamawiającego w przekazaniu Wykonawcy dokumentów budowy, do których przekazania Zamawiający był zobowiązany,</w:t>
      </w:r>
    </w:p>
    <w:p w14:paraId="5CE1C384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5C1689A6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67AB9851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3CFF54A9" w14:textId="77777777" w:rsidR="00E3739A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3855B6C2" w14:textId="77777777" w:rsidR="00E3739A" w:rsidRDefault="00000000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4B50FC9A" w14:textId="77777777" w:rsidR="00E3739A" w:rsidRDefault="00E3739A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CF78EC3" w14:textId="77777777" w:rsidR="00E3739A" w:rsidRDefault="00E3739A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02CC17B" w14:textId="77777777" w:rsidR="00E3739A" w:rsidRDefault="00000000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1007623B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6501D0C" w14:textId="77777777" w:rsidR="00E3739A" w:rsidRDefault="00000000">
      <w:pPr>
        <w:pStyle w:val="Tekstpodstawowywcity"/>
        <w:tabs>
          <w:tab w:val="left" w:pos="426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PRAWO I ROZSTRZYGANIE SPORÓW</w:t>
      </w:r>
    </w:p>
    <w:p w14:paraId="4A76FDE5" w14:textId="77777777" w:rsidR="00E3739A" w:rsidRDefault="00E3739A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51F71E4B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105216DD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2A049B7" w14:textId="77777777" w:rsidR="00E3739A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19</w:t>
      </w:r>
    </w:p>
    <w:p w14:paraId="1A38BC09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D9274D9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46995890" w14:textId="77777777" w:rsidR="00E3739A" w:rsidRDefault="00E3739A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3E75AD7" w14:textId="77777777" w:rsidR="00E3739A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5D94AB5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B7F1702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45A263B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1D95CD3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ACAB43E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D715ABC" w14:textId="77777777" w:rsidR="00E3739A" w:rsidRDefault="00E3739A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0B2AF36" w14:textId="77777777" w:rsidR="00E3739A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    ZAMAWIAJĄCY                                                         WYKONAWCA</w:t>
      </w:r>
    </w:p>
    <w:p w14:paraId="01F87BCE" w14:textId="77777777" w:rsidR="00E3739A" w:rsidRDefault="00E3739A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34B24D1D" w14:textId="77777777" w:rsidR="00E3739A" w:rsidRDefault="00E3739A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3745275E" w14:textId="77777777" w:rsidR="00E3739A" w:rsidRDefault="00E3739A"/>
    <w:p w14:paraId="73042177" w14:textId="77777777" w:rsidR="00E3739A" w:rsidRDefault="00E3739A"/>
    <w:sectPr w:rsidR="00E3739A">
      <w:footerReference w:type="default" r:id="rId7"/>
      <w:pgSz w:w="11906" w:h="16838"/>
      <w:pgMar w:top="1134" w:right="1134" w:bottom="1716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9CC3" w14:textId="77777777" w:rsidR="000E0575" w:rsidRDefault="000E0575">
      <w:r>
        <w:separator/>
      </w:r>
    </w:p>
  </w:endnote>
  <w:endnote w:type="continuationSeparator" w:id="0">
    <w:p w14:paraId="05C8C9C7" w14:textId="77777777" w:rsidR="000E0575" w:rsidRDefault="000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ACB" w14:textId="77777777" w:rsidR="00E3739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2C7C" w14:textId="77777777" w:rsidR="000E0575" w:rsidRDefault="000E0575">
      <w:r>
        <w:separator/>
      </w:r>
    </w:p>
  </w:footnote>
  <w:footnote w:type="continuationSeparator" w:id="0">
    <w:p w14:paraId="6D4464B8" w14:textId="77777777" w:rsidR="000E0575" w:rsidRDefault="000E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1F0"/>
    <w:multiLevelType w:val="multilevel"/>
    <w:tmpl w:val="F9B2E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7A11ED"/>
    <w:multiLevelType w:val="multilevel"/>
    <w:tmpl w:val="A712D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432D18"/>
    <w:multiLevelType w:val="multilevel"/>
    <w:tmpl w:val="3F54068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2210055B"/>
    <w:multiLevelType w:val="multilevel"/>
    <w:tmpl w:val="5C72D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D305314"/>
    <w:multiLevelType w:val="multilevel"/>
    <w:tmpl w:val="C84E0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CE61A6"/>
    <w:multiLevelType w:val="multilevel"/>
    <w:tmpl w:val="B1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6" w15:restartNumberingAfterBreak="0">
    <w:nsid w:val="30020454"/>
    <w:multiLevelType w:val="multilevel"/>
    <w:tmpl w:val="5808AB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30310A6C"/>
    <w:multiLevelType w:val="multilevel"/>
    <w:tmpl w:val="019AA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3AB609EF"/>
    <w:multiLevelType w:val="multilevel"/>
    <w:tmpl w:val="8B048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9" w15:restartNumberingAfterBreak="0">
    <w:nsid w:val="3F612086"/>
    <w:multiLevelType w:val="multilevel"/>
    <w:tmpl w:val="CED8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15136A"/>
    <w:multiLevelType w:val="multilevel"/>
    <w:tmpl w:val="FFB4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5481E"/>
    <w:multiLevelType w:val="multilevel"/>
    <w:tmpl w:val="FDAC7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FA0796E"/>
    <w:multiLevelType w:val="multilevel"/>
    <w:tmpl w:val="6CF687F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52BC4D46"/>
    <w:multiLevelType w:val="multilevel"/>
    <w:tmpl w:val="56FC5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5CF20E1"/>
    <w:multiLevelType w:val="multilevel"/>
    <w:tmpl w:val="5BAC5DB2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 w15:restartNumberingAfterBreak="0">
    <w:nsid w:val="5F89676F"/>
    <w:multiLevelType w:val="multilevel"/>
    <w:tmpl w:val="9740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5335A8"/>
    <w:multiLevelType w:val="multilevel"/>
    <w:tmpl w:val="6B44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62A2B52"/>
    <w:multiLevelType w:val="multilevel"/>
    <w:tmpl w:val="49B8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371EB9"/>
    <w:multiLevelType w:val="multilevel"/>
    <w:tmpl w:val="AEB28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01D53EC"/>
    <w:multiLevelType w:val="multilevel"/>
    <w:tmpl w:val="AF8E5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2A1DB8"/>
    <w:multiLevelType w:val="multilevel"/>
    <w:tmpl w:val="BB568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1B86F3A"/>
    <w:multiLevelType w:val="multilevel"/>
    <w:tmpl w:val="B1E89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74469770">
    <w:abstractNumId w:val="18"/>
  </w:num>
  <w:num w:numId="2" w16cid:durableId="188110426">
    <w:abstractNumId w:val="5"/>
  </w:num>
  <w:num w:numId="3" w16cid:durableId="46298404">
    <w:abstractNumId w:val="8"/>
  </w:num>
  <w:num w:numId="4" w16cid:durableId="741608273">
    <w:abstractNumId w:val="9"/>
  </w:num>
  <w:num w:numId="5" w16cid:durableId="1553350579">
    <w:abstractNumId w:val="10"/>
  </w:num>
  <w:num w:numId="6" w16cid:durableId="1381174533">
    <w:abstractNumId w:val="6"/>
  </w:num>
  <w:num w:numId="7" w16cid:durableId="897280378">
    <w:abstractNumId w:val="11"/>
  </w:num>
  <w:num w:numId="8" w16cid:durableId="1762413990">
    <w:abstractNumId w:val="0"/>
  </w:num>
  <w:num w:numId="9" w16cid:durableId="261302676">
    <w:abstractNumId w:val="17"/>
  </w:num>
  <w:num w:numId="10" w16cid:durableId="1337998932">
    <w:abstractNumId w:val="21"/>
  </w:num>
  <w:num w:numId="11" w16cid:durableId="1890457638">
    <w:abstractNumId w:val="19"/>
  </w:num>
  <w:num w:numId="12" w16cid:durableId="942225056">
    <w:abstractNumId w:val="3"/>
  </w:num>
  <w:num w:numId="13" w16cid:durableId="84232483">
    <w:abstractNumId w:val="7"/>
  </w:num>
  <w:num w:numId="14" w16cid:durableId="1180854450">
    <w:abstractNumId w:val="16"/>
  </w:num>
  <w:num w:numId="15" w16cid:durableId="1631739950">
    <w:abstractNumId w:val="1"/>
  </w:num>
  <w:num w:numId="16" w16cid:durableId="2017220382">
    <w:abstractNumId w:val="4"/>
  </w:num>
  <w:num w:numId="17" w16cid:durableId="1687514792">
    <w:abstractNumId w:val="20"/>
  </w:num>
  <w:num w:numId="18" w16cid:durableId="762535002">
    <w:abstractNumId w:val="14"/>
  </w:num>
  <w:num w:numId="19" w16cid:durableId="909923797">
    <w:abstractNumId w:val="12"/>
  </w:num>
  <w:num w:numId="20" w16cid:durableId="1368986396">
    <w:abstractNumId w:val="2"/>
  </w:num>
  <w:num w:numId="21" w16cid:durableId="446584239">
    <w:abstractNumId w:val="15"/>
  </w:num>
  <w:num w:numId="22" w16cid:durableId="156503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9A"/>
    <w:rsid w:val="000E0575"/>
    <w:rsid w:val="00147DF4"/>
    <w:rsid w:val="001B0291"/>
    <w:rsid w:val="005D478D"/>
    <w:rsid w:val="00873EC2"/>
    <w:rsid w:val="00C35BD4"/>
    <w:rsid w:val="00E3739A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0CC"/>
  <w15:docId w15:val="{7391113D-BF55-465A-B936-8FD1966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405DC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405DC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05DC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8405DC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8405DC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05DC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paragraph" w:customStyle="1" w:styleId="WW-Zwykytekst">
    <w:name w:val="WW-Zwykły tekst"/>
    <w:basedOn w:val="Normalny"/>
    <w:qFormat/>
    <w:rsid w:val="008405DC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sid w:val="008405DC"/>
    <w:rPr>
      <w:rFonts w:ascii="Courier New" w:hAnsi="Courier New" w:cs="StarSymbo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405DC"/>
    <w:pPr>
      <w:ind w:left="360"/>
    </w:pPr>
    <w:rPr>
      <w:rFonts w:ascii="Times New Roman" w:hAnsi="Times New Roman" w:cs="Times New Roman"/>
      <w:sz w:val="26"/>
    </w:rPr>
  </w:style>
  <w:style w:type="paragraph" w:customStyle="1" w:styleId="NormalnyWeb1">
    <w:name w:val="Normalny (Web)1"/>
    <w:basedOn w:val="Normalny"/>
    <w:qFormat/>
    <w:rsid w:val="008405DC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qFormat/>
    <w:rsid w:val="008405DC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3846</Words>
  <Characters>23081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dcterms:created xsi:type="dcterms:W3CDTF">2023-10-26T08:10:00Z</dcterms:created>
  <dcterms:modified xsi:type="dcterms:W3CDTF">2023-10-26T08:10:00Z</dcterms:modified>
  <dc:language>pl-PL</dc:language>
</cp:coreProperties>
</file>