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04" w:rsidRPr="00066B9E" w:rsidRDefault="00681B04" w:rsidP="00681B0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 w:rsidR="009D372B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>.03</w:t>
      </w:r>
      <w:r w:rsidRPr="00066B9E">
        <w:rPr>
          <w:rFonts w:ascii="Arial" w:eastAsia="Times New Roman" w:hAnsi="Arial" w:cs="Arial"/>
          <w:lang w:eastAsia="pl-PL"/>
        </w:rPr>
        <w:t>.2023 r.</w:t>
      </w:r>
    </w:p>
    <w:p w:rsidR="00681B04" w:rsidRDefault="00681B04" w:rsidP="00681B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81B04" w:rsidRPr="00066B9E" w:rsidRDefault="00681B04" w:rsidP="00681B0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ZO.2521-0</w:t>
      </w:r>
      <w:r>
        <w:rPr>
          <w:rFonts w:ascii="Arial" w:eastAsia="Times New Roman" w:hAnsi="Arial" w:cs="Arial"/>
          <w:lang w:eastAsia="pl-PL"/>
        </w:rPr>
        <w:t>6</w:t>
      </w:r>
      <w:r w:rsidRPr="00066B9E">
        <w:rPr>
          <w:rFonts w:ascii="Arial" w:eastAsia="Times New Roman" w:hAnsi="Arial" w:cs="Arial"/>
          <w:lang w:eastAsia="pl-PL"/>
        </w:rPr>
        <w:t>/2023</w:t>
      </w:r>
    </w:p>
    <w:p w:rsidR="00681B04" w:rsidRPr="00066B9E" w:rsidRDefault="00681B04" w:rsidP="00681B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81B04" w:rsidRDefault="00681B04" w:rsidP="00681B0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81B04" w:rsidRPr="00066B9E" w:rsidRDefault="00681B04" w:rsidP="00681B0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81B04" w:rsidRPr="00066B9E" w:rsidRDefault="00681B04" w:rsidP="00681B04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 w:rsidRPr="00066B9E">
        <w:rPr>
          <w:rFonts w:ascii="Arial" w:eastAsia="Times New Roman" w:hAnsi="Arial" w:cs="Arial"/>
          <w:b/>
          <w:lang w:eastAsia="pl-PL"/>
        </w:rPr>
        <w:t>Wykonawcy w postępowaniu</w:t>
      </w:r>
    </w:p>
    <w:p w:rsidR="00681B04" w:rsidRPr="00066B9E" w:rsidRDefault="00681B04" w:rsidP="00681B0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681B04" w:rsidRPr="00066B9E" w:rsidRDefault="00681B04" w:rsidP="00681B0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681B04" w:rsidRPr="00681B04" w:rsidRDefault="00681B04" w:rsidP="00681B04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681B04">
        <w:rPr>
          <w:rFonts w:ascii="Arial" w:hAnsi="Arial" w:cs="Arial"/>
          <w:i/>
          <w:u w:val="single"/>
          <w:lang w:eastAsia="pl-PL"/>
        </w:rPr>
        <w:t>postępowania sektorowego,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 uwzględ</w:t>
      </w:r>
      <w:r>
        <w:rPr>
          <w:rFonts w:ascii="Arial" w:hAnsi="Arial" w:cs="Arial"/>
          <w:i/>
          <w:u w:val="single"/>
          <w:lang w:eastAsia="pl-PL"/>
        </w:rPr>
        <w:t>nieniem wybranych zapisów Prawa, którego</w:t>
      </w: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i/>
          <w:u w:val="single"/>
          <w:lang w:eastAsia="pl-PL"/>
        </w:rPr>
        <w:t>p</w:t>
      </w: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rzedmiotem jest </w:t>
      </w:r>
      <w:bookmarkStart w:id="0" w:name="_Hlk127262419"/>
      <w:r w:rsidRPr="00681B04">
        <w:rPr>
          <w:rFonts w:ascii="Arial" w:eastAsia="Times New Roman" w:hAnsi="Arial" w:cs="Arial"/>
          <w:i/>
          <w:u w:val="single"/>
          <w:lang w:eastAsia="pl-PL"/>
        </w:rPr>
        <w:t>nadzór inwestorski dla umowy na roboty budowlane</w:t>
      </w:r>
      <w:bookmarkEnd w:id="0"/>
      <w:r>
        <w:rPr>
          <w:rFonts w:ascii="Arial" w:eastAsia="Times New Roman" w:hAnsi="Arial" w:cs="Arial"/>
          <w:i/>
          <w:u w:val="single"/>
          <w:lang w:eastAsia="pl-PL"/>
        </w:rPr>
        <w:t>.</w:t>
      </w:r>
    </w:p>
    <w:p w:rsidR="00681B04" w:rsidRPr="00066B9E" w:rsidRDefault="00681B04" w:rsidP="00681B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81B04" w:rsidRPr="00066B9E" w:rsidRDefault="00681B04" w:rsidP="00681B0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81B04" w:rsidRPr="00066B9E" w:rsidRDefault="00681B04" w:rsidP="00681B0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81B04" w:rsidRPr="00066B9E" w:rsidRDefault="00681B04" w:rsidP="00681B0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66B9E">
        <w:rPr>
          <w:rFonts w:ascii="Arial" w:eastAsia="Calibri" w:hAnsi="Arial" w:cs="Arial"/>
          <w:b/>
        </w:rPr>
        <w:t>Informacja o zmianie terminu składania ofert</w:t>
      </w:r>
    </w:p>
    <w:p w:rsidR="00681B04" w:rsidRPr="00066B9E" w:rsidRDefault="00681B04" w:rsidP="00681B04">
      <w:pPr>
        <w:pStyle w:val="Akapitzlist"/>
        <w:spacing w:after="0" w:line="240" w:lineRule="auto"/>
        <w:ind w:left="1440" w:right="0" w:firstLine="0"/>
        <w:rPr>
          <w:rFonts w:ascii="Arial" w:hAnsi="Arial" w:cs="Arial"/>
        </w:rPr>
      </w:pPr>
    </w:p>
    <w:p w:rsidR="00681B04" w:rsidRPr="00066B9E" w:rsidRDefault="00681B04" w:rsidP="00681B04">
      <w:pPr>
        <w:pStyle w:val="Akapitzlist"/>
        <w:spacing w:after="0" w:line="240" w:lineRule="auto"/>
        <w:ind w:left="1440" w:right="0" w:firstLine="0"/>
        <w:rPr>
          <w:rFonts w:ascii="Arial" w:hAnsi="Arial" w:cs="Arial"/>
        </w:rPr>
      </w:pPr>
    </w:p>
    <w:p w:rsidR="00681B04" w:rsidRPr="00A75403" w:rsidRDefault="00681B04" w:rsidP="00681B04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A75403">
        <w:rPr>
          <w:rFonts w:ascii="Arial" w:hAnsi="Arial" w:cs="Arial"/>
        </w:rPr>
        <w:t xml:space="preserve">Zamawiający informuje o zmianie terminu składania ofert z: </w:t>
      </w:r>
      <w:r>
        <w:rPr>
          <w:rFonts w:ascii="Arial" w:hAnsi="Arial" w:cs="Arial"/>
        </w:rPr>
        <w:t>10.03</w:t>
      </w:r>
      <w:r w:rsidRPr="00A75403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A75403">
        <w:rPr>
          <w:rFonts w:ascii="Arial" w:hAnsi="Arial" w:cs="Arial"/>
        </w:rPr>
        <w:t> r. godz. 1</w:t>
      </w:r>
      <w:r>
        <w:rPr>
          <w:rFonts w:ascii="Arial" w:hAnsi="Arial" w:cs="Arial"/>
        </w:rPr>
        <w:t>1</w:t>
      </w:r>
      <w:r w:rsidRPr="00A75403">
        <w:rPr>
          <w:rFonts w:ascii="Arial" w:hAnsi="Arial" w:cs="Arial"/>
        </w:rPr>
        <w:t>:00</w:t>
      </w:r>
      <w:r w:rsidRPr="00A75403">
        <w:rPr>
          <w:rFonts w:ascii="Arial" w:hAnsi="Arial" w:cs="Arial"/>
          <w:b/>
        </w:rPr>
        <w:t xml:space="preserve"> </w:t>
      </w:r>
      <w:r w:rsidRPr="00A75403">
        <w:rPr>
          <w:rFonts w:ascii="Arial" w:hAnsi="Arial" w:cs="Arial"/>
        </w:rPr>
        <w:t>na:</w:t>
      </w:r>
      <w:r w:rsidRPr="00A75403">
        <w:rPr>
          <w:rFonts w:ascii="Arial" w:hAnsi="Arial" w:cs="Arial"/>
          <w:b/>
        </w:rPr>
        <w:t xml:space="preserve"> </w:t>
      </w:r>
      <w:r w:rsidR="00A36A16">
        <w:rPr>
          <w:rFonts w:ascii="Arial" w:hAnsi="Arial" w:cs="Arial"/>
          <w:b/>
          <w:u w:val="single"/>
        </w:rPr>
        <w:t>15.03</w:t>
      </w:r>
      <w:r w:rsidRPr="00A75403">
        <w:rPr>
          <w:rFonts w:ascii="Arial" w:hAnsi="Arial" w:cs="Arial"/>
          <w:b/>
          <w:u w:val="single"/>
        </w:rPr>
        <w:t>.202</w:t>
      </w:r>
      <w:r>
        <w:rPr>
          <w:rFonts w:ascii="Arial" w:hAnsi="Arial" w:cs="Arial"/>
          <w:b/>
          <w:u w:val="single"/>
        </w:rPr>
        <w:t>3</w:t>
      </w:r>
      <w:r w:rsidRPr="00A75403">
        <w:rPr>
          <w:rFonts w:ascii="Arial" w:hAnsi="Arial" w:cs="Arial"/>
          <w:b/>
          <w:u w:val="single"/>
        </w:rPr>
        <w:t xml:space="preserve"> r. godz. 1</w:t>
      </w:r>
      <w:r>
        <w:rPr>
          <w:rFonts w:ascii="Arial" w:hAnsi="Arial" w:cs="Arial"/>
          <w:b/>
          <w:u w:val="single"/>
        </w:rPr>
        <w:t>1</w:t>
      </w:r>
      <w:r w:rsidRPr="00A75403">
        <w:rPr>
          <w:rFonts w:ascii="Arial" w:hAnsi="Arial" w:cs="Arial"/>
          <w:b/>
          <w:u w:val="single"/>
        </w:rPr>
        <w:t>:00.</w:t>
      </w:r>
    </w:p>
    <w:p w:rsidR="00681B04" w:rsidRPr="00066B9E" w:rsidRDefault="00681B04" w:rsidP="00681B0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681B04" w:rsidRPr="00066B9E" w:rsidRDefault="00681B04" w:rsidP="00681B0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66B9E">
        <w:rPr>
          <w:rFonts w:ascii="Arial" w:eastAsia="Calibri" w:hAnsi="Arial" w:cs="Arial"/>
          <w:lang w:eastAsia="pl-PL"/>
        </w:rPr>
        <w:t>W związku z powyższym zmianie ulegają następujące zapisy SIWZ:</w:t>
      </w:r>
    </w:p>
    <w:p w:rsidR="00A36A16" w:rsidRDefault="00681B04" w:rsidP="00A36A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bCs/>
          <w:lang w:eastAsia="pl-PL"/>
        </w:rPr>
        <w:t xml:space="preserve">rozdział </w:t>
      </w:r>
      <w:r>
        <w:rPr>
          <w:rFonts w:ascii="Arial" w:eastAsia="Times New Roman" w:hAnsi="Arial" w:cs="Arial"/>
          <w:bCs/>
          <w:lang w:eastAsia="pl-PL"/>
        </w:rPr>
        <w:t>VIII</w:t>
      </w:r>
      <w:r w:rsidRPr="00066B9E">
        <w:rPr>
          <w:rFonts w:ascii="Arial" w:eastAsia="Times New Roman" w:hAnsi="Arial" w:cs="Arial"/>
          <w:bCs/>
          <w:lang w:eastAsia="pl-PL"/>
        </w:rPr>
        <w:t xml:space="preserve"> zdanie: „</w:t>
      </w:r>
      <w:r w:rsidRPr="00BC0B99">
        <w:rPr>
          <w:rFonts w:ascii="Arial" w:eastAsia="Times New Roman" w:hAnsi="Arial" w:cs="Arial"/>
          <w:lang w:eastAsia="pl-PL"/>
        </w:rPr>
        <w:t xml:space="preserve">Wykonawca składający ofertę zostaje nią związany przez okres </w:t>
      </w:r>
      <w:r w:rsidR="00A36A16">
        <w:rPr>
          <w:rFonts w:ascii="Arial" w:eastAsia="Times New Roman" w:hAnsi="Arial" w:cs="Arial"/>
          <w:lang w:eastAsia="pl-PL"/>
        </w:rPr>
        <w:t>6</w:t>
      </w:r>
      <w:r w:rsidRPr="00BC0B99">
        <w:rPr>
          <w:rFonts w:ascii="Arial" w:eastAsia="Times New Roman" w:hAnsi="Arial" w:cs="Arial"/>
          <w:lang w:eastAsia="pl-PL"/>
        </w:rPr>
        <w:t xml:space="preserve">0 dni. Bieg terminu rozpoczyna się wraz z upływem terminu składania ofert, tj. </w:t>
      </w:r>
      <w:r w:rsidR="00A36A16">
        <w:rPr>
          <w:rFonts w:ascii="Arial" w:eastAsia="Times New Roman" w:hAnsi="Arial" w:cs="Arial"/>
          <w:lang w:eastAsia="pl-PL"/>
        </w:rPr>
        <w:t>10.03</w:t>
      </w:r>
      <w:r w:rsidRPr="00BC0B99">
        <w:rPr>
          <w:rFonts w:ascii="Arial" w:eastAsia="Times New Roman" w:hAnsi="Arial" w:cs="Arial"/>
          <w:lang w:eastAsia="pl-PL"/>
        </w:rPr>
        <w:t>.2023 r.”</w:t>
      </w:r>
      <w:r>
        <w:rPr>
          <w:rFonts w:ascii="Arial" w:eastAsia="Times New Roman" w:hAnsi="Arial" w:cs="Arial"/>
          <w:lang w:eastAsia="pl-PL"/>
        </w:rPr>
        <w:t xml:space="preserve"> na</w:t>
      </w:r>
      <w:r w:rsidRPr="00BC0B99">
        <w:rPr>
          <w:rFonts w:ascii="Arial" w:eastAsia="Times New Roman" w:hAnsi="Arial" w:cs="Arial"/>
          <w:lang w:eastAsia="pl-PL"/>
        </w:rPr>
        <w:t xml:space="preserve">: Wykonawca składający ofertę zostaje nią związany przez okres </w:t>
      </w:r>
      <w:r w:rsidR="00A36A16">
        <w:rPr>
          <w:rFonts w:ascii="Arial" w:eastAsia="Times New Roman" w:hAnsi="Arial" w:cs="Arial"/>
          <w:lang w:eastAsia="pl-PL"/>
        </w:rPr>
        <w:t>6</w:t>
      </w:r>
      <w:r w:rsidRPr="00BC0B99">
        <w:rPr>
          <w:rFonts w:ascii="Arial" w:eastAsia="Times New Roman" w:hAnsi="Arial" w:cs="Arial"/>
          <w:lang w:eastAsia="pl-PL"/>
        </w:rPr>
        <w:t xml:space="preserve">0 dni. Bieg terminu rozpoczyna się wraz z upływem terminu składania ofert, tj. </w:t>
      </w:r>
      <w:r w:rsidR="00A36A16" w:rsidRPr="009D372B">
        <w:rPr>
          <w:rFonts w:ascii="Arial" w:eastAsia="Times New Roman" w:hAnsi="Arial" w:cs="Arial"/>
          <w:b/>
          <w:lang w:eastAsia="pl-PL"/>
        </w:rPr>
        <w:t>15.03</w:t>
      </w:r>
      <w:r w:rsidRPr="009D372B">
        <w:rPr>
          <w:rFonts w:ascii="Arial" w:eastAsia="Times New Roman" w:hAnsi="Arial" w:cs="Arial"/>
          <w:b/>
          <w:lang w:eastAsia="pl-PL"/>
        </w:rPr>
        <w:t>.2023 r.</w:t>
      </w:r>
      <w:r w:rsidRPr="00A36A16">
        <w:rPr>
          <w:rFonts w:ascii="Arial" w:eastAsia="Times New Roman" w:hAnsi="Arial" w:cs="Arial"/>
          <w:lang w:eastAsia="pl-PL"/>
        </w:rPr>
        <w:t>”,</w:t>
      </w:r>
    </w:p>
    <w:p w:rsidR="00A36A16" w:rsidRPr="009D372B" w:rsidRDefault="00A36A16" w:rsidP="00A36A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36A16">
        <w:rPr>
          <w:rFonts w:ascii="Arial" w:eastAsia="Times New Roman" w:hAnsi="Arial" w:cs="Arial"/>
          <w:lang w:eastAsia="pl-PL"/>
        </w:rPr>
        <w:t xml:space="preserve">rozdział XI pkt. 1 zdanie z: „Oferty należy składać za pośrednictwem Platformy Zakupowej do dnia </w:t>
      </w:r>
      <w:r>
        <w:rPr>
          <w:rFonts w:ascii="Arial" w:eastAsia="Times New Roman" w:hAnsi="Arial" w:cs="Arial"/>
          <w:lang w:eastAsia="pl-PL"/>
        </w:rPr>
        <w:t xml:space="preserve">10.03.2023 r. do </w:t>
      </w:r>
      <w:r w:rsidRPr="00A36A16">
        <w:rPr>
          <w:rFonts w:ascii="Arial" w:eastAsia="Times New Roman" w:hAnsi="Arial" w:cs="Arial"/>
          <w:lang w:eastAsia="pl-PL"/>
        </w:rPr>
        <w:t xml:space="preserve">godz.: 11:00” na: „Oferty należy składać za pośrednictwem Platformy Zakupowej </w:t>
      </w:r>
      <w:r w:rsidRPr="009D372B">
        <w:rPr>
          <w:rFonts w:ascii="Arial" w:eastAsia="Times New Roman" w:hAnsi="Arial" w:cs="Arial"/>
          <w:b/>
          <w:lang w:eastAsia="pl-PL"/>
        </w:rPr>
        <w:t>do dnia 15.03.2023 r. do godz.: 11:00”,</w:t>
      </w:r>
    </w:p>
    <w:p w:rsidR="00A36A16" w:rsidRPr="00A36A16" w:rsidRDefault="00A36A16" w:rsidP="00A36A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6A16">
        <w:rPr>
          <w:rFonts w:ascii="Arial" w:eastAsia="Times New Roman" w:hAnsi="Arial" w:cs="Arial"/>
          <w:lang w:eastAsia="pl-PL"/>
        </w:rPr>
        <w:t xml:space="preserve">rozdział XI pkt. 3 zdanie z: „Otwarcie ofert nastąpi w dniu 10.03.2023 r. o godz.: 11:30” na: „Otwarcie ofert nastąpi </w:t>
      </w:r>
      <w:r w:rsidRPr="009D372B">
        <w:rPr>
          <w:rFonts w:ascii="Arial" w:eastAsia="Times New Roman" w:hAnsi="Arial" w:cs="Arial"/>
          <w:b/>
          <w:lang w:eastAsia="pl-PL"/>
        </w:rPr>
        <w:t>w dniu</w:t>
      </w:r>
      <w:r w:rsidRPr="00A36A16">
        <w:rPr>
          <w:rFonts w:ascii="Arial" w:eastAsia="Times New Roman" w:hAnsi="Arial" w:cs="Arial"/>
          <w:lang w:eastAsia="pl-PL"/>
        </w:rPr>
        <w:t xml:space="preserve"> </w:t>
      </w:r>
      <w:r w:rsidRPr="009D372B">
        <w:rPr>
          <w:rFonts w:ascii="Arial" w:eastAsia="Times New Roman" w:hAnsi="Arial" w:cs="Arial"/>
          <w:b/>
          <w:lang w:eastAsia="pl-PL"/>
        </w:rPr>
        <w:t>15.03.2023 r. o godz.: 11:30”,</w:t>
      </w:r>
    </w:p>
    <w:p w:rsidR="00A36A16" w:rsidRPr="00A36A16" w:rsidRDefault="00A36A16" w:rsidP="00A36A1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lang w:eastAsia="pl-PL"/>
        </w:rPr>
      </w:pPr>
      <w:r w:rsidRPr="00A36A16">
        <w:rPr>
          <w:rFonts w:ascii="Arial" w:hAnsi="Arial" w:cs="Arial"/>
          <w:color w:val="auto"/>
          <w:sz w:val="22"/>
          <w:lang w:val="pl-PL" w:eastAsia="pl-PL"/>
        </w:rPr>
        <w:t>rozdział XIV pkt. 1 zdanie z: „Otwarcie ofert</w:t>
      </w:r>
      <w:r>
        <w:rPr>
          <w:rFonts w:ascii="Arial" w:hAnsi="Arial" w:cs="Arial"/>
          <w:color w:val="auto"/>
          <w:sz w:val="22"/>
          <w:lang w:val="pl-PL" w:eastAsia="pl-PL"/>
        </w:rPr>
        <w:t xml:space="preserve"> elektronicznie</w:t>
      </w:r>
      <w:r w:rsidRPr="00A36A16">
        <w:rPr>
          <w:rFonts w:ascii="Arial" w:hAnsi="Arial" w:cs="Arial"/>
          <w:color w:val="auto"/>
          <w:sz w:val="22"/>
          <w:lang w:val="pl-PL" w:eastAsia="pl-PL"/>
        </w:rPr>
        <w:t xml:space="preserve"> nastąpi w dniu 10.03.2023 r. o godz.: 11:30</w:t>
      </w:r>
      <w:r>
        <w:rPr>
          <w:rFonts w:ascii="Arial" w:hAnsi="Arial" w:cs="Arial"/>
          <w:color w:val="auto"/>
          <w:sz w:val="22"/>
          <w:lang w:val="pl-PL" w:eastAsia="pl-PL"/>
        </w:rPr>
        <w:t xml:space="preserve"> na posiedzeniu zamkniętym</w:t>
      </w:r>
      <w:r w:rsidRPr="00A36A16">
        <w:rPr>
          <w:rFonts w:ascii="Arial" w:hAnsi="Arial" w:cs="Arial"/>
          <w:color w:val="auto"/>
          <w:sz w:val="22"/>
          <w:lang w:val="pl-PL" w:eastAsia="pl-PL"/>
        </w:rPr>
        <w:t xml:space="preserve">” na: „Otwarcie ofert </w:t>
      </w:r>
      <w:r>
        <w:rPr>
          <w:rFonts w:ascii="Arial" w:hAnsi="Arial" w:cs="Arial"/>
          <w:color w:val="auto"/>
          <w:sz w:val="22"/>
          <w:lang w:val="pl-PL" w:eastAsia="pl-PL"/>
        </w:rPr>
        <w:t xml:space="preserve">elektronicznie </w:t>
      </w:r>
      <w:r w:rsidRPr="00A36A16">
        <w:rPr>
          <w:rFonts w:ascii="Arial" w:hAnsi="Arial" w:cs="Arial"/>
          <w:color w:val="auto"/>
          <w:sz w:val="22"/>
          <w:lang w:val="pl-PL" w:eastAsia="pl-PL"/>
        </w:rPr>
        <w:t xml:space="preserve">nastąpi </w:t>
      </w:r>
      <w:bookmarkStart w:id="1" w:name="_GoBack"/>
      <w:r w:rsidRPr="009D372B">
        <w:rPr>
          <w:rFonts w:ascii="Arial" w:hAnsi="Arial" w:cs="Arial"/>
          <w:b/>
          <w:color w:val="auto"/>
          <w:sz w:val="22"/>
          <w:lang w:val="pl-PL" w:eastAsia="pl-PL"/>
        </w:rPr>
        <w:t>w dniu 15.03.2023 r. o godz.: 11:30</w:t>
      </w:r>
      <w:r>
        <w:rPr>
          <w:rFonts w:ascii="Arial" w:hAnsi="Arial" w:cs="Arial"/>
          <w:color w:val="auto"/>
          <w:sz w:val="22"/>
          <w:lang w:val="pl-PL" w:eastAsia="pl-PL"/>
        </w:rPr>
        <w:t xml:space="preserve"> </w:t>
      </w:r>
      <w:bookmarkEnd w:id="1"/>
      <w:r>
        <w:rPr>
          <w:rFonts w:ascii="Arial" w:hAnsi="Arial" w:cs="Arial"/>
          <w:color w:val="auto"/>
          <w:sz w:val="22"/>
          <w:lang w:val="pl-PL" w:eastAsia="pl-PL"/>
        </w:rPr>
        <w:t>na posiedzeniu zamkniętym</w:t>
      </w:r>
      <w:r w:rsidRPr="00A36A16">
        <w:rPr>
          <w:rFonts w:ascii="Arial" w:hAnsi="Arial" w:cs="Arial"/>
          <w:color w:val="auto"/>
          <w:sz w:val="22"/>
          <w:lang w:val="pl-PL" w:eastAsia="pl-PL"/>
        </w:rPr>
        <w:t>”,</w:t>
      </w:r>
    </w:p>
    <w:p w:rsidR="00681B04" w:rsidRPr="00A36A16" w:rsidRDefault="00681B04" w:rsidP="00A36A16">
      <w:pPr>
        <w:suppressAutoHyphens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:rsidR="00A36A16" w:rsidRDefault="00A36A16" w:rsidP="00A36A1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6A16" w:rsidRDefault="00A36A16" w:rsidP="00A36A16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681B04" w:rsidRPr="00066B9E" w:rsidRDefault="00681B04" w:rsidP="00681B04">
      <w:pPr>
        <w:rPr>
          <w:rFonts w:ascii="Arial" w:hAnsi="Arial" w:cs="Arial"/>
        </w:rPr>
      </w:pPr>
    </w:p>
    <w:p w:rsidR="00681B04" w:rsidRPr="00066B9E" w:rsidRDefault="00681B04" w:rsidP="00681B04">
      <w:pPr>
        <w:rPr>
          <w:rFonts w:ascii="Arial" w:hAnsi="Arial" w:cs="Arial"/>
        </w:rPr>
      </w:pPr>
    </w:p>
    <w:p w:rsidR="00681B04" w:rsidRPr="00066B9E" w:rsidRDefault="00681B04" w:rsidP="00681B04">
      <w:pPr>
        <w:rPr>
          <w:rFonts w:ascii="Arial" w:hAnsi="Arial" w:cs="Arial"/>
        </w:rPr>
      </w:pPr>
    </w:p>
    <w:p w:rsidR="00140739" w:rsidRDefault="00D4063B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84158"/>
    <w:multiLevelType w:val="hybridMultilevel"/>
    <w:tmpl w:val="8E04B5C0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04"/>
    <w:rsid w:val="00392B9E"/>
    <w:rsid w:val="00436CDC"/>
    <w:rsid w:val="00681B04"/>
    <w:rsid w:val="009C228F"/>
    <w:rsid w:val="009D372B"/>
    <w:rsid w:val="00A36A16"/>
    <w:rsid w:val="00D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533F"/>
  <w15:chartTrackingRefBased/>
  <w15:docId w15:val="{8DD3E37F-B7E6-4AB6-B12A-D95E74B3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681B0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681B04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3</cp:revision>
  <cp:lastPrinted>2023-03-10T06:41:00Z</cp:lastPrinted>
  <dcterms:created xsi:type="dcterms:W3CDTF">2023-03-09T13:07:00Z</dcterms:created>
  <dcterms:modified xsi:type="dcterms:W3CDTF">2023-03-10T07:00:00Z</dcterms:modified>
</cp:coreProperties>
</file>