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65" w:rsidRPr="00163065" w:rsidRDefault="00163065" w:rsidP="0016306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163065"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  <w:t xml:space="preserve">Wzór umowy                                                                                                                                                     </w:t>
      </w:r>
      <w:r w:rsidRPr="00163065">
        <w:rPr>
          <w:rFonts w:ascii="Calibri" w:eastAsia="Times New Roman" w:hAnsi="Calibri" w:cs="Times New Roman"/>
          <w:b/>
          <w:kern w:val="3"/>
          <w:lang w:eastAsia="pl-PL"/>
        </w:rPr>
        <w:t>Załącznik nr 1</w:t>
      </w:r>
      <w:r w:rsidR="007C5FB9">
        <w:rPr>
          <w:rFonts w:ascii="Calibri" w:eastAsia="Times New Roman" w:hAnsi="Calibri" w:cs="Times New Roman"/>
          <w:b/>
          <w:kern w:val="3"/>
          <w:lang w:eastAsia="pl-PL"/>
        </w:rPr>
        <w:t>2</w:t>
      </w:r>
      <w:r w:rsidRPr="00163065">
        <w:rPr>
          <w:rFonts w:ascii="Calibri" w:eastAsia="Times New Roman" w:hAnsi="Calibri" w:cs="Times New Roman"/>
          <w:b/>
          <w:kern w:val="3"/>
          <w:lang w:eastAsia="pl-PL"/>
        </w:rPr>
        <w:t xml:space="preserve"> do SIWZ</w:t>
      </w:r>
    </w:p>
    <w:p w:rsidR="00163065" w:rsidRPr="00163065" w:rsidRDefault="00163065" w:rsidP="0016306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kern w:val="3"/>
          <w:sz w:val="24"/>
          <w:szCs w:val="20"/>
          <w:lang w:eastAsia="pl-PL"/>
        </w:rPr>
      </w:pPr>
      <w:r w:rsidRPr="00163065">
        <w:rPr>
          <w:rFonts w:eastAsia="Times New Roman" w:cstheme="minorHAnsi"/>
          <w:b/>
          <w:kern w:val="3"/>
          <w:sz w:val="24"/>
          <w:szCs w:val="20"/>
          <w:lang w:eastAsia="pl-PL"/>
        </w:rPr>
        <w:t>UMOWA nr .......................</w:t>
      </w:r>
    </w:p>
    <w:p w:rsidR="00163065" w:rsidRPr="00163065" w:rsidRDefault="00163065" w:rsidP="00163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tbl>
      <w:tblPr>
        <w:tblW w:w="10207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163065" w:rsidRPr="00163065" w:rsidTr="00B80A59"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zawarta </w:t>
            </w:r>
            <w:r w:rsidR="007473A5" w:rsidRPr="002C0228">
              <w:rPr>
                <w:rFonts w:eastAsia="Times New Roman" w:cstheme="minorHAnsi"/>
                <w:kern w:val="3"/>
                <w:lang w:eastAsia="pl-PL"/>
              </w:rPr>
              <w:t>w dniu .................................</w:t>
            </w:r>
            <w:r w:rsidR="007473A5">
              <w:rPr>
                <w:rFonts w:eastAsia="Times New Roman" w:cstheme="minorHAnsi"/>
                <w:kern w:val="3"/>
                <w:lang w:eastAsia="pl-PL"/>
              </w:rPr>
              <w:t xml:space="preserve">r., </w:t>
            </w:r>
            <w:r w:rsidR="007473A5" w:rsidRPr="002C0228">
              <w:rPr>
                <w:rFonts w:eastAsia="Times New Roman" w:cstheme="minorHAnsi"/>
                <w:kern w:val="3"/>
                <w:lang w:eastAsia="pl-PL"/>
              </w:rPr>
              <w:t xml:space="preserve">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w Słupsku pomiędzy:</w:t>
            </w:r>
          </w:p>
          <w:p w:rsidR="00163065" w:rsidRPr="002C0228" w:rsidRDefault="00163065" w:rsidP="00163065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b/>
                <w:bCs/>
                <w:kern w:val="3"/>
                <w:lang w:eastAsia="pl-PL"/>
              </w:rPr>
              <w:t xml:space="preserve">Miastem Słupsk, </w:t>
            </w:r>
            <w:r w:rsidRPr="002C0228">
              <w:rPr>
                <w:rFonts w:eastAsia="Times New Roman" w:cstheme="minorHAnsi"/>
                <w:bCs/>
                <w:kern w:val="3"/>
                <w:lang w:eastAsia="pl-PL"/>
              </w:rPr>
              <w:t xml:space="preserve">Plac Zwycięstwa 3, 76-200 Słupsk w imieniu i na rzecz którego działa </w:t>
            </w:r>
            <w:r w:rsidRPr="002C0228">
              <w:rPr>
                <w:rFonts w:eastAsia="Times New Roman" w:cstheme="minorHAnsi"/>
                <w:b/>
                <w:bCs/>
                <w:kern w:val="3"/>
                <w:lang w:eastAsia="pl-PL"/>
              </w:rPr>
              <w:t xml:space="preserve">Zarząd Infrastruktury Miejskiej w  Słupsku,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76-200 Słupsk, ul. Przemysłowa 73</w:t>
            </w:r>
          </w:p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zwanym w dalszej części umowy  „Zamawiającym”, reprezentowanym przez:</w:t>
            </w:r>
          </w:p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……………………………………………………..........................................................</w:t>
            </w:r>
          </w:p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przy kontrasygnacie  ……………………………………………………………………….…,</w:t>
            </w:r>
          </w:p>
        </w:tc>
      </w:tr>
      <w:tr w:rsidR="00163065" w:rsidRPr="00163065" w:rsidTr="00B80A59"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a ....................................................................................................................................................................</w:t>
            </w:r>
          </w:p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…………………………………………………………………………………………………………………………………………………………….., zwanym dalej „Wykonawcą”, reprezentowanym przez:</w:t>
            </w:r>
          </w:p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................................................................................................................ ………………………………………………………………………………………………………….,</w:t>
            </w:r>
          </w:p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łącznie dalej zwanych „Stronami” lub z osobna „Stroną”.</w:t>
            </w:r>
          </w:p>
        </w:tc>
      </w:tr>
      <w:tr w:rsidR="00163065" w:rsidRPr="00163065" w:rsidTr="00B80A59"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before="80"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 </w:t>
            </w:r>
            <w:r w:rsidR="007473A5">
              <w:rPr>
                <w:rFonts w:eastAsia="Times New Roman" w:cstheme="minorHAnsi"/>
                <w:kern w:val="3"/>
                <w:lang w:eastAsia="pl-PL"/>
              </w:rPr>
              <w:t>rezultacie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dokonania przez Zamawiającego wyboru oferty Wykonawcy jako najkorzystniejszej w postępowaniu o</w:t>
            </w:r>
            <w:r w:rsidR="007A02A0"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udzielenie zamówienia publicznego</w:t>
            </w:r>
            <w:r w:rsidR="007473A5">
              <w:rPr>
                <w:rFonts w:eastAsia="Times New Roman" w:cstheme="minorHAnsi"/>
                <w:kern w:val="3"/>
                <w:lang w:eastAsia="pl-PL"/>
              </w:rPr>
              <w:t>,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przeprowadzonego w </w:t>
            </w:r>
            <w:r w:rsidRPr="002C0228">
              <w:rPr>
                <w:rFonts w:eastAsia="Times New Roman" w:cstheme="minorHAnsi"/>
                <w:b/>
                <w:bCs/>
                <w:kern w:val="3"/>
                <w:lang w:eastAsia="pl-PL"/>
              </w:rPr>
              <w:t>trybie przetargu nieograniczonego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zgodnie z ustawą z dnia 29 stycznia 2004 r. Prawo zamówień publicznych (tekst jednolity: Dz. U. z 201</w:t>
            </w:r>
            <w:r w:rsidR="00907078" w:rsidRPr="002C0228">
              <w:rPr>
                <w:rFonts w:eastAsia="Times New Roman" w:cstheme="minorHAnsi"/>
                <w:kern w:val="3"/>
                <w:lang w:eastAsia="pl-PL"/>
              </w:rPr>
              <w:t>8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r., poz. </w:t>
            </w:r>
            <w:r w:rsidR="00907078" w:rsidRPr="002C0228">
              <w:rPr>
                <w:rFonts w:eastAsia="Times New Roman" w:cstheme="minorHAnsi"/>
                <w:kern w:val="3"/>
                <w:lang w:eastAsia="pl-PL"/>
              </w:rPr>
              <w:t>1986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, z późn. zm.), zwanej w dalszej treści umowy „ustawą Pzp”, o wartości zamówienia </w:t>
            </w:r>
            <w:r w:rsidR="00907078" w:rsidRPr="002C0228">
              <w:rPr>
                <w:rFonts w:eastAsia="Times New Roman" w:cstheme="minorHAnsi"/>
                <w:kern w:val="3"/>
                <w:u w:val="single"/>
                <w:lang w:eastAsia="pl-PL"/>
              </w:rPr>
              <w:t>przekraczającej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kwoty określone w</w:t>
            </w:r>
            <w:r w:rsidR="007A02A0"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przepisach wydanych na podstawie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art. 11 ust. 8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ustawy Pzp, została zawarta umowa o następującej treści:</w:t>
            </w:r>
          </w:p>
        </w:tc>
      </w:tr>
      <w:tr w:rsidR="00163065" w:rsidRPr="00163065" w:rsidTr="00B80A59"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CF37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§ 1.</w:t>
            </w:r>
          </w:p>
          <w:p w:rsidR="00163065" w:rsidRPr="00163065" w:rsidRDefault="00163065" w:rsidP="00CF37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POSTANOWIENIA OGÓLNE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Wykonawca zobowiązuje się do wykonania na rzecz Zamawiającego usługi pn.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„Utrzymanie czystości</w:t>
            </w:r>
            <w:r w:rsidR="007473A5">
              <w:rPr>
                <w:rFonts w:eastAsia="Times New Roman" w:cstheme="minorHAnsi"/>
                <w:b/>
                <w:kern w:val="3"/>
                <w:lang w:eastAsia="pl-PL"/>
              </w:rPr>
              <w:t xml:space="preserve">,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zimow</w:t>
            </w:r>
            <w:r w:rsidR="007473A5">
              <w:rPr>
                <w:rFonts w:eastAsia="Times New Roman" w:cstheme="minorHAnsi"/>
                <w:b/>
                <w:kern w:val="3"/>
                <w:lang w:eastAsia="pl-PL"/>
              </w:rPr>
              <w:t>e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 xml:space="preserve"> utrzymanie ciągów pieszych oraz pielęgnacj</w:t>
            </w:r>
            <w:r w:rsidR="007473A5">
              <w:rPr>
                <w:rFonts w:eastAsia="Times New Roman" w:cstheme="minorHAnsi"/>
                <w:b/>
                <w:kern w:val="3"/>
                <w:lang w:eastAsia="pl-PL"/>
              </w:rPr>
              <w:t>a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 xml:space="preserve"> trawników na terenach administrowanych przez Zarząd Infrastruktury Miejskiej w Słupsku” – </w:t>
            </w:r>
            <w:r w:rsidR="00907078" w:rsidRPr="002C0228">
              <w:rPr>
                <w:rFonts w:eastAsia="Times New Roman" w:cstheme="minorHAnsi"/>
                <w:b/>
                <w:kern w:val="3"/>
                <w:lang w:eastAsia="pl-PL"/>
              </w:rPr>
              <w:t>Zadanie nr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 xml:space="preserve"> ………………..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, w zakresie zgodnym ze SIWZ oraz odpowiednio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załącznikami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nr 1a, 1b, 1c, 1d*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(ceny jednostkowe),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nr 2a, 2b, 2c, 2d*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(harmonogram płatności),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nr 3a, 3b, 3c, 3d*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(wykaz terenów objętych przedmiotem zamówienia pn. „Wyszczególnienie obiektów i ich obmiary”) do umowy, które stanowią jej integralną część.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ar-SA"/>
              </w:rPr>
            </w:pPr>
            <w:r w:rsidRPr="00163065">
              <w:rPr>
                <w:rFonts w:ascii="Calibri" w:eastAsia="Times New Roman" w:hAnsi="Calibri" w:cs="Calibri"/>
                <w:b/>
                <w:bCs/>
                <w:kern w:val="3"/>
                <w:lang w:eastAsia="pl-PL"/>
              </w:rPr>
              <w:t>*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163065"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/>
              </w:rPr>
              <w:t xml:space="preserve">Zamawiający określi nr załącznika i odpowiadającą mu treść, zgodnie z </w:t>
            </w:r>
            <w:r w:rsidRPr="00163065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ar-SA"/>
              </w:rPr>
              <w:t>§</w:t>
            </w:r>
            <w:r w:rsidRPr="00163065">
              <w:rPr>
                <w:rFonts w:ascii="Calibri" w:eastAsia="Times New Roman" w:hAnsi="Calibri" w:cs="Calibri"/>
                <w:b/>
                <w:bCs/>
                <w:kern w:val="3"/>
                <w:lang w:eastAsia="ar-SA"/>
              </w:rPr>
              <w:t xml:space="preserve"> </w:t>
            </w:r>
            <w:r w:rsidRPr="00163065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ar-SA"/>
              </w:rPr>
              <w:t>1 ust. 1 niniejszej umowy.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Wykonawca oświadcza, że: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0"/>
              </w:numPr>
              <w:tabs>
                <w:tab w:val="left" w:pos="314"/>
              </w:tabs>
              <w:suppressAutoHyphens/>
              <w:autoSpaceDN w:val="0"/>
              <w:spacing w:after="0" w:line="240" w:lineRule="auto"/>
              <w:ind w:left="314" w:hanging="31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zapoznał się z warunkami realizacji umowy, dokumentami oraz miejscem wykonania zamówienia,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0"/>
              </w:numPr>
              <w:tabs>
                <w:tab w:val="left" w:pos="314"/>
              </w:tabs>
              <w:suppressAutoHyphens/>
              <w:autoSpaceDN w:val="0"/>
              <w:spacing w:after="0" w:line="240" w:lineRule="auto"/>
              <w:ind w:left="314" w:hanging="314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zamówienie przyjmuje do realizacji bez zastrzeżeń i zakres prac wynikający z przedmiotu umowy wykona według wytycznych Zamawiającego określonych w SIWZ oraz w niniejszej umowie, z należytą starannością, w terminach określonych niniejszą umową oraz w oparciu o obowiązujące przepisy prawne i normy, za cenę podaną w ofercie,</w:t>
            </w:r>
          </w:p>
          <w:p w:rsidR="00163065" w:rsidRPr="00163065" w:rsidRDefault="00163065" w:rsidP="00763CFB">
            <w:pPr>
              <w:widowControl w:val="0"/>
              <w:numPr>
                <w:ilvl w:val="0"/>
                <w:numId w:val="110"/>
              </w:numPr>
              <w:tabs>
                <w:tab w:val="left" w:pos="314"/>
              </w:tabs>
              <w:suppressAutoHyphens/>
              <w:autoSpaceDN w:val="0"/>
              <w:spacing w:after="0" w:line="240" w:lineRule="auto"/>
              <w:ind w:left="314" w:hanging="314"/>
              <w:jc w:val="both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posiada niezbędne uprawnienia i zezwolenia do wykonania usługi oraz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wszelkie środki logistyczne, techniczne i finansowe, zespół fachowców a także doświadczenie do wykonania przedmiotu umowy ze starannością wymaganą przy tego rodzaju usługach oraz posiada wszystkie niezbędne kwalifikacje do</w:t>
            </w:r>
            <w:r w:rsidR="007A02A0"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realizacji przedmiotowej usługi.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Wykonawca </w:t>
            </w:r>
            <w:r w:rsidRPr="002C0228">
              <w:rPr>
                <w:rFonts w:eastAsia="Times New Roman" w:cstheme="minorHAnsi"/>
                <w:b/>
                <w:kern w:val="3"/>
                <w:lang w:eastAsia="ar-SA"/>
              </w:rPr>
              <w:t>potwierdza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, że  oświadczenia i  dokumenty złożone na </w:t>
            </w:r>
            <w:r w:rsidR="00C96687">
              <w:rPr>
                <w:rFonts w:eastAsia="Times New Roman" w:cstheme="minorHAnsi"/>
                <w:kern w:val="3"/>
                <w:lang w:eastAsia="ar-SA"/>
              </w:rPr>
              <w:t>potwierdzenie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 braku podstaw wykluczenia z postępowania o udzielenie niniejszego zamówienia są aktualne na dzień zawarcia umowy.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Postanowienia umowy są interpretowane na podstawie przepisów prawa polskiego.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ar-SA"/>
              </w:rPr>
            </w:pPr>
            <w:r w:rsidRPr="002C0228">
              <w:rPr>
                <w:rFonts w:eastAsia="Times New Roman" w:cstheme="minorHAnsi"/>
                <w:kern w:val="3"/>
                <w:lang w:eastAsia="ar-SA"/>
              </w:rPr>
              <w:t>Integralną częścią umowy są:</w:t>
            </w:r>
          </w:p>
          <w:p w:rsidR="00163065" w:rsidRPr="002C0228" w:rsidRDefault="00163065" w:rsidP="00163065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ind w:left="318" w:right="-1" w:hanging="318"/>
              <w:jc w:val="both"/>
              <w:textAlignment w:val="baseline"/>
              <w:rPr>
                <w:rFonts w:eastAsia="Times New Roman" w:cstheme="minorHAnsi"/>
                <w:kern w:val="3"/>
                <w:lang w:eastAsia="ar-SA"/>
              </w:rPr>
            </w:pPr>
            <w:r w:rsidRPr="002C0228">
              <w:rPr>
                <w:rFonts w:eastAsia="Times New Roman" w:cstheme="minorHAnsi"/>
                <w:kern w:val="3"/>
                <w:lang w:eastAsia="ar-SA"/>
              </w:rPr>
              <w:t>Oferta Wykonawcy wraz z załącznikami,</w:t>
            </w:r>
          </w:p>
          <w:p w:rsidR="00163065" w:rsidRPr="002C0228" w:rsidRDefault="00163065" w:rsidP="00163065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ind w:left="318" w:right="-1" w:hanging="318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ar-SA"/>
              </w:rPr>
              <w:t>Oświadczenie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Wykonawcy dotyczące pozyskania przez Wykonawcę danych osobowych od osób trzecich.</w:t>
            </w:r>
          </w:p>
        </w:tc>
      </w:tr>
      <w:tr w:rsidR="00163065" w:rsidRPr="00163065" w:rsidTr="00DB33AF">
        <w:trPr>
          <w:trHeight w:val="846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CF37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§ 2.</w:t>
            </w:r>
          </w:p>
          <w:p w:rsidR="00163065" w:rsidRPr="00163065" w:rsidRDefault="00163065" w:rsidP="0016306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PRZEDMIOT UMOWY I OBOWIĄZKI WYKONAWCY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Przedmiot zamówienia obejmuje: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1"/>
              </w:numPr>
              <w:tabs>
                <w:tab w:val="left" w:pos="314"/>
              </w:tabs>
              <w:suppressAutoHyphens/>
              <w:autoSpaceDN w:val="0"/>
              <w:spacing w:after="0" w:line="240" w:lineRule="auto"/>
              <w:ind w:left="314" w:hanging="284"/>
              <w:jc w:val="both"/>
              <w:textAlignment w:val="baseline"/>
              <w:rPr>
                <w:rFonts w:eastAsia="Times New Roman" w:cstheme="minorHAnsi"/>
                <w:kern w:val="3"/>
                <w:u w:val="single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ja-JP"/>
              </w:rPr>
              <w:lastRenderedPageBreak/>
              <w:t>letnie utrzymanie terenów, polegające na:</w:t>
            </w:r>
          </w:p>
          <w:p w:rsidR="00907078" w:rsidRPr="002C0228" w:rsidRDefault="00163065" w:rsidP="00163065">
            <w:pPr>
              <w:widowControl w:val="0"/>
              <w:tabs>
                <w:tab w:val="left" w:pos="634"/>
              </w:tabs>
              <w:suppressAutoHyphens/>
              <w:autoSpaceDN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zamieceniu alejek utwardzonych, nieutwardzonych, nawierzchni parkingu i schodów wraz 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br/>
              <w:t xml:space="preserve">z usunięciem nieczystości luźnych (piasek, błoto, gruz, beton, padlina, trawy, liście, gałęzie, olej, papiery, opakowania z tworzyw sztucznych, „banery” i inne nieczystości oraz przeszkody zagrażające bezpieczeństwu ruchu pieszego) </w:t>
            </w:r>
          </w:p>
          <w:p w:rsidR="00907078" w:rsidRPr="002C0228" w:rsidRDefault="00907078" w:rsidP="00907078">
            <w:pPr>
              <w:widowControl w:val="0"/>
              <w:tabs>
                <w:tab w:val="left" w:pos="634"/>
              </w:tabs>
              <w:suppressAutoHyphens/>
              <w:autoSpaceDN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/>
                <w:i/>
                <w:iCs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b/>
                <w:i/>
                <w:iCs/>
                <w:kern w:val="3"/>
                <w:lang w:eastAsia="ja-JP"/>
              </w:rPr>
              <w:t xml:space="preserve">dla Zadania nr 1: </w:t>
            </w:r>
            <w:r w:rsidRPr="002C0228">
              <w:rPr>
                <w:rFonts w:eastAsia="Times New Roman" w:cstheme="minorHAnsi"/>
                <w:bCs/>
                <w:i/>
                <w:iCs/>
                <w:kern w:val="3"/>
                <w:lang w:eastAsia="ja-JP"/>
              </w:rPr>
              <w:t>5 x w tygodniu w okresie od 1 grudnia do 30 kwietnia i od 1 października do 31 grudnia każdego roku obowiązywania umowy i 7 x w tygodniu w okresie od 1 maja do 30 września każdego roku obowiązywania umowy;</w:t>
            </w:r>
          </w:p>
          <w:p w:rsidR="00163065" w:rsidRPr="002C0228" w:rsidRDefault="00907078" w:rsidP="00907078">
            <w:pPr>
              <w:widowControl w:val="0"/>
              <w:tabs>
                <w:tab w:val="left" w:pos="634"/>
              </w:tabs>
              <w:suppressAutoHyphens/>
              <w:autoSpaceDN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b/>
                <w:i/>
                <w:iCs/>
                <w:kern w:val="3"/>
                <w:lang w:eastAsia="ja-JP"/>
              </w:rPr>
              <w:t xml:space="preserve">dla Zadania nr 2, Zadania nr 3 i Zadania nr 4: </w:t>
            </w:r>
            <w:r w:rsidRPr="002C0228">
              <w:rPr>
                <w:rFonts w:eastAsia="Times New Roman" w:cstheme="minorHAnsi"/>
                <w:bCs/>
                <w:i/>
                <w:iCs/>
                <w:kern w:val="3"/>
                <w:lang w:eastAsia="ja-JP"/>
              </w:rPr>
              <w:t>4 x w tygodniu w okresie od 1 grudnia do 30 kwietnia i</w:t>
            </w:r>
            <w:r w:rsidR="007A02A0">
              <w:rPr>
                <w:rFonts w:eastAsia="Times New Roman" w:cstheme="minorHAnsi"/>
                <w:bCs/>
                <w:i/>
                <w:iCs/>
                <w:kern w:val="3"/>
                <w:lang w:eastAsia="ja-JP"/>
              </w:rPr>
              <w:t> </w:t>
            </w:r>
            <w:r w:rsidRPr="002C0228">
              <w:rPr>
                <w:rFonts w:eastAsia="Times New Roman" w:cstheme="minorHAnsi"/>
                <w:bCs/>
                <w:i/>
                <w:iCs/>
                <w:kern w:val="3"/>
                <w:lang w:eastAsia="ja-JP"/>
              </w:rPr>
              <w:t>od 1 października do 31 grudnia każdego roku obowiązywania umowy i 7 x w tygodniu w okresie od 1 maja do 30 września każdego roku obowiązywania umowy</w:t>
            </w:r>
            <w:r w:rsidR="00163065" w:rsidRPr="002C0228">
              <w:rPr>
                <w:rFonts w:eastAsia="Times New Roman" w:cstheme="minorHAnsi"/>
                <w:b/>
                <w:kern w:val="3"/>
                <w:lang w:eastAsia="ja-JP"/>
              </w:rPr>
              <w:t>**,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1"/>
              </w:numPr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 w:hanging="284"/>
              <w:jc w:val="both"/>
              <w:textAlignment w:val="baseline"/>
              <w:rPr>
                <w:rFonts w:eastAsia="Times New Roman" w:cstheme="minorHAnsi"/>
                <w:kern w:val="3"/>
                <w:u w:val="single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ja-JP"/>
              </w:rPr>
              <w:t>zimowe utrzymanie terenów, polegające na: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2"/>
              </w:numPr>
              <w:tabs>
                <w:tab w:val="left" w:pos="597"/>
              </w:tabs>
              <w:suppressAutoHyphens/>
              <w:autoSpaceDN w:val="0"/>
              <w:spacing w:after="0" w:line="240" w:lineRule="auto"/>
              <w:ind w:left="597" w:hanging="283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oczyszczeniu schodów, alejek utwardzonych, nieutwardzonych, nawierzchni parkingu ze śniegu, lodu, błota, usunięciu ślizgawicy i gołoledzi,</w:t>
            </w:r>
          </w:p>
          <w:p w:rsidR="00D11350" w:rsidRPr="002C0228" w:rsidRDefault="00163065" w:rsidP="00763CFB">
            <w:pPr>
              <w:widowControl w:val="0"/>
              <w:numPr>
                <w:ilvl w:val="0"/>
                <w:numId w:val="112"/>
              </w:numPr>
              <w:tabs>
                <w:tab w:val="left" w:pos="597"/>
              </w:tabs>
              <w:suppressAutoHyphens/>
              <w:autoSpaceDN w:val="0"/>
              <w:spacing w:after="0" w:line="240" w:lineRule="auto"/>
              <w:ind w:left="597" w:hanging="283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w przypadku, gdy nie będą występowały warunki zimowe tereny należy utrzymywać 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br/>
              <w:t xml:space="preserve">w krotnościach jak w okresie letnim tj. </w:t>
            </w:r>
          </w:p>
          <w:p w:rsidR="00D11350" w:rsidRPr="002C0228" w:rsidRDefault="00D11350" w:rsidP="00D11350">
            <w:pPr>
              <w:widowControl w:val="0"/>
              <w:tabs>
                <w:tab w:val="left" w:pos="634"/>
              </w:tabs>
              <w:suppressAutoHyphens/>
              <w:autoSpaceDN w:val="0"/>
              <w:spacing w:after="0" w:line="240" w:lineRule="auto"/>
              <w:ind w:left="605"/>
              <w:jc w:val="both"/>
              <w:textAlignment w:val="baseline"/>
              <w:rPr>
                <w:rFonts w:eastAsia="Times New Roman" w:cstheme="minorHAnsi"/>
                <w:b/>
                <w:i/>
                <w:iCs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b/>
                <w:i/>
                <w:iCs/>
                <w:kern w:val="3"/>
                <w:lang w:eastAsia="ja-JP"/>
              </w:rPr>
              <w:t xml:space="preserve">dla Zadania nr 1: </w:t>
            </w:r>
            <w:r w:rsidRPr="002C0228">
              <w:rPr>
                <w:rFonts w:eastAsia="Times New Roman" w:cstheme="minorHAnsi"/>
                <w:bCs/>
                <w:i/>
                <w:iCs/>
                <w:kern w:val="3"/>
                <w:lang w:eastAsia="ja-JP"/>
              </w:rPr>
              <w:t>5 x w tygodniu w okresie od 1 grudnia do 30 kwietnia i od 1 października do 31 grudnia każdego roku obowiązywania umowy i 7 x w tygodniu w okresie od 1 maja do 30 września każdego roku obowiązywania umowy;</w:t>
            </w:r>
          </w:p>
          <w:p w:rsidR="00163065" w:rsidRPr="002C0228" w:rsidRDefault="00D11350" w:rsidP="00D11350">
            <w:pPr>
              <w:widowControl w:val="0"/>
              <w:tabs>
                <w:tab w:val="left" w:pos="597"/>
              </w:tabs>
              <w:suppressAutoHyphens/>
              <w:autoSpaceDN w:val="0"/>
              <w:spacing w:after="0" w:line="240" w:lineRule="auto"/>
              <w:ind w:left="605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b/>
                <w:i/>
                <w:iCs/>
                <w:kern w:val="3"/>
                <w:lang w:eastAsia="ja-JP"/>
              </w:rPr>
              <w:t xml:space="preserve">dla Zadania nr 2, Zadania nr 3 i Zadania nr 4: </w:t>
            </w:r>
            <w:r w:rsidRPr="002C0228">
              <w:rPr>
                <w:rFonts w:eastAsia="Times New Roman" w:cstheme="minorHAnsi"/>
                <w:bCs/>
                <w:i/>
                <w:iCs/>
                <w:kern w:val="3"/>
                <w:lang w:eastAsia="ja-JP"/>
              </w:rPr>
              <w:t>4 x w tygodniu w okresie od 1 grudnia do 30 kwietnia i od 1 października do 31 grudnia każdego roku obowiązywania umowy i 7 x w tygodniu w okresie od 1 maja do 30 września każdego roku obowiązywania umowy</w:t>
            </w:r>
            <w:r w:rsidR="00163065" w:rsidRPr="002C0228">
              <w:rPr>
                <w:rFonts w:eastAsia="Times New Roman" w:cstheme="minorHAnsi"/>
                <w:b/>
                <w:kern w:val="3"/>
                <w:lang w:eastAsia="ja-JP"/>
              </w:rPr>
              <w:t>**,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1"/>
              </w:numPr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 w:hanging="284"/>
              <w:jc w:val="both"/>
              <w:textAlignment w:val="baseline"/>
              <w:rPr>
                <w:rFonts w:eastAsia="Times New Roman" w:cstheme="minorHAnsi"/>
                <w:kern w:val="3"/>
                <w:u w:val="single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ja-JP"/>
              </w:rPr>
              <w:t>opróżnianie koszy parkowych wraz z rozłożeniem wewnątrz kosza worka foliowego:</w:t>
            </w:r>
          </w:p>
          <w:p w:rsidR="00D11350" w:rsidRPr="002C0228" w:rsidRDefault="00D11350" w:rsidP="00D11350">
            <w:pPr>
              <w:pStyle w:val="Standard"/>
              <w:tabs>
                <w:tab w:val="left" w:pos="879"/>
              </w:tabs>
              <w:ind w:left="605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</w:pPr>
            <w:r w:rsidRPr="002C022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  <w:lang w:val="pl-PL"/>
              </w:rPr>
              <w:t>dla Zadania nr 1:</w:t>
            </w:r>
            <w:r w:rsidRPr="002C022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2C022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5 x w tygodniu w okresie od 1 grudnia do 30 kwietnia i od 1 października do 31 grudnia każdego roku obowiązywania umowy i 7 x w tygodniu w okresie od 1 maja do 30 września każdego roku obowiązywania umowy,</w:t>
            </w:r>
          </w:p>
          <w:p w:rsidR="00D11350" w:rsidRPr="002C0228" w:rsidRDefault="00D11350" w:rsidP="00D11350">
            <w:pPr>
              <w:widowControl w:val="0"/>
              <w:tabs>
                <w:tab w:val="left" w:pos="562"/>
              </w:tabs>
              <w:suppressAutoHyphens/>
              <w:autoSpaceDN w:val="0"/>
              <w:spacing w:after="0" w:line="240" w:lineRule="auto"/>
              <w:ind w:left="605"/>
              <w:jc w:val="both"/>
              <w:textAlignment w:val="baseline"/>
              <w:rPr>
                <w:rFonts w:eastAsia="Times New Roman" w:cstheme="minorHAnsi"/>
                <w:i/>
                <w:iCs/>
                <w:kern w:val="3"/>
                <w:lang w:eastAsia="ja-JP"/>
              </w:rPr>
            </w:pPr>
            <w:r w:rsidRPr="002C0228">
              <w:rPr>
                <w:rFonts w:cstheme="minorHAnsi"/>
                <w:b/>
                <w:i/>
                <w:iCs/>
                <w:u w:val="single"/>
              </w:rPr>
              <w:t>dla Zadania nr 2, Zadania nr 3 i Zadania nr 4:</w:t>
            </w:r>
            <w:r w:rsidRPr="002C0228">
              <w:rPr>
                <w:rFonts w:cstheme="minorHAnsi"/>
                <w:b/>
                <w:i/>
                <w:iCs/>
              </w:rPr>
              <w:t xml:space="preserve"> </w:t>
            </w:r>
            <w:r w:rsidRPr="002C0228">
              <w:rPr>
                <w:rFonts w:cstheme="minorHAnsi"/>
                <w:bCs/>
                <w:i/>
                <w:iCs/>
              </w:rPr>
              <w:t>4 x w tygodniu w okresie od 1 grudnia do 30 kwietnia i od 1 października do 31 grudnia każdego roku obowiązywania umowy i 7 x w tygodniu w okresie od 1 maja do 30 września każdego roku obowiązywania umowy.</w:t>
            </w:r>
          </w:p>
          <w:p w:rsidR="00163065" w:rsidRPr="002C0228" w:rsidRDefault="00163065" w:rsidP="00163065">
            <w:pPr>
              <w:widowControl w:val="0"/>
              <w:tabs>
                <w:tab w:val="left" w:pos="562"/>
              </w:tabs>
              <w:suppressAutoHyphens/>
              <w:autoSpaceDN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i/>
                <w:iCs/>
                <w:kern w:val="3"/>
                <w:lang w:eastAsia="ja-JP"/>
              </w:rPr>
              <w:t>Wymiana worków foliowych po każdorazowym opróżnieniu kosza</w:t>
            </w:r>
            <w:r w:rsidR="00D11350" w:rsidRPr="002C0228">
              <w:rPr>
                <w:rFonts w:eastAsia="Times New Roman" w:cstheme="minorHAnsi"/>
                <w:b/>
                <w:bCs/>
                <w:kern w:val="3"/>
                <w:lang w:eastAsia="ja-JP"/>
              </w:rPr>
              <w:t>**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>;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1"/>
              </w:numPr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ja-JP"/>
              </w:rPr>
              <w:t>gracowanie alejek wraz z oczyszczeniem krawężników z chwastów i wywozem zanieczyszczeń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do miejsca utylizacji -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sześciokrotnie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w ciągu okresu letniego</w:t>
            </w:r>
            <w:r w:rsidR="0026635A" w:rsidRPr="002C0228">
              <w:rPr>
                <w:rFonts w:eastAsia="Times New Roman" w:cstheme="minorHAnsi"/>
                <w:kern w:val="3"/>
                <w:lang w:eastAsia="ja-JP"/>
              </w:rPr>
              <w:t xml:space="preserve"> każdego roku obowiązywania umowy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>;</w:t>
            </w:r>
          </w:p>
          <w:p w:rsidR="0026635A" w:rsidRPr="002C0228" w:rsidRDefault="0026635A" w:rsidP="00763CFB">
            <w:pPr>
              <w:widowControl w:val="0"/>
              <w:numPr>
                <w:ilvl w:val="0"/>
                <w:numId w:val="111"/>
              </w:numPr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ja-JP"/>
              </w:rPr>
              <w:t>koszenie trawników i łąk kwietnych wraz ze zgrabieniem i wywozem pokosu: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 xml:space="preserve"> </w:t>
            </w:r>
          </w:p>
          <w:p w:rsidR="0026635A" w:rsidRPr="002C0228" w:rsidRDefault="0026635A" w:rsidP="0026635A">
            <w:pPr>
              <w:pStyle w:val="Standard"/>
              <w:widowControl/>
              <w:tabs>
                <w:tab w:val="left" w:pos="1340"/>
              </w:tabs>
              <w:ind w:left="598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2C022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>dla Zadania nr 1</w:t>
            </w:r>
            <w:r w:rsidRPr="002C022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>:</w:t>
            </w:r>
            <w:r w:rsidRPr="002C02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2C022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10</w:t>
            </w:r>
            <w:r w:rsidRPr="002C02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 xml:space="preserve"> x w okresie letnim w każdym roku trwania umowy i łąki kwietne 2 x w sezonie wegetacyjnym każdego roku trwania umowy,</w:t>
            </w:r>
          </w:p>
          <w:p w:rsidR="0026635A" w:rsidRPr="002C0228" w:rsidRDefault="0026635A" w:rsidP="0026635A">
            <w:pPr>
              <w:pStyle w:val="Standard"/>
              <w:widowControl/>
              <w:tabs>
                <w:tab w:val="left" w:pos="1340"/>
              </w:tabs>
              <w:ind w:left="598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2C022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>dla Zadania nr 2</w:t>
            </w:r>
            <w:r w:rsidRPr="002C022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>:</w:t>
            </w:r>
            <w:r w:rsidRPr="002C02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 xml:space="preserve"> 9 x w okresie letnim w każdym roku trwania umowy i łąki kwietne 2 x w sezonie wegetacyjnym każdego roku trwania umowy,  </w:t>
            </w:r>
          </w:p>
          <w:p w:rsidR="0026635A" w:rsidRPr="002C0228" w:rsidRDefault="0026635A" w:rsidP="0026635A">
            <w:pPr>
              <w:pStyle w:val="Standard"/>
              <w:widowControl/>
              <w:tabs>
                <w:tab w:val="left" w:pos="1340"/>
              </w:tabs>
              <w:ind w:left="598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2C022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>dla Zadania nr 3</w:t>
            </w:r>
            <w:r w:rsidRPr="002C022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 xml:space="preserve">: </w:t>
            </w:r>
            <w:r w:rsidRPr="002C02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9</w:t>
            </w:r>
            <w:r w:rsidRPr="002C022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2C02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x w okresie letnim w każdym roku trwania umowy i łąki kwietne 2 x w sezonie wegetacyjnym każdego roku trwania umowy,</w:t>
            </w:r>
          </w:p>
          <w:p w:rsidR="0026635A" w:rsidRPr="00DB33AF" w:rsidRDefault="0026635A" w:rsidP="00DB33AF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240" w:lineRule="auto"/>
              <w:ind w:left="598"/>
              <w:jc w:val="both"/>
              <w:textAlignment w:val="baseline"/>
              <w:rPr>
                <w:rFonts w:eastAsia="Times New Roman" w:cstheme="minorHAnsi"/>
                <w:i/>
                <w:iCs/>
                <w:kern w:val="3"/>
                <w:lang w:eastAsia="ja-JP"/>
              </w:rPr>
            </w:pPr>
            <w:r w:rsidRPr="002C0228">
              <w:rPr>
                <w:rFonts w:cstheme="minorHAnsi"/>
                <w:b/>
                <w:bCs/>
                <w:i/>
                <w:iCs/>
                <w:u w:val="single"/>
              </w:rPr>
              <w:t>dla Zadania nr 4</w:t>
            </w:r>
            <w:r w:rsidRPr="002C0228">
              <w:rPr>
                <w:rFonts w:cstheme="minorHAnsi"/>
                <w:b/>
                <w:bCs/>
                <w:i/>
                <w:iCs/>
              </w:rPr>
              <w:t>:</w:t>
            </w:r>
            <w:r w:rsidRPr="002C0228">
              <w:rPr>
                <w:rFonts w:cstheme="minorHAnsi"/>
                <w:i/>
                <w:iCs/>
              </w:rPr>
              <w:t xml:space="preserve"> 9 x w okresie letnim w każdym roku trwania umowy</w:t>
            </w:r>
            <w:r w:rsidR="00763CD1" w:rsidRPr="002C0228">
              <w:rPr>
                <w:rFonts w:eastAsia="Times New Roman" w:cstheme="minorHAnsi"/>
                <w:b/>
                <w:bCs/>
                <w:kern w:val="3"/>
                <w:lang w:eastAsia="ja-JP"/>
              </w:rPr>
              <w:t>**</w:t>
            </w:r>
            <w:r w:rsidRPr="002C0228">
              <w:rPr>
                <w:rFonts w:cstheme="minorHAnsi"/>
                <w:i/>
                <w:iCs/>
              </w:rPr>
              <w:t>;</w:t>
            </w:r>
          </w:p>
        </w:tc>
      </w:tr>
      <w:tr w:rsidR="0026635A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A" w:rsidRPr="00163065" w:rsidRDefault="0026635A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kern w:val="3"/>
                <w:lang w:eastAsia="pl-PL"/>
              </w:rPr>
              <w:lastRenderedPageBreak/>
              <w:t>**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A" w:rsidRPr="00163065" w:rsidRDefault="0026635A" w:rsidP="0026635A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240" w:lineRule="auto"/>
              <w:ind w:left="33"/>
              <w:jc w:val="both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u w:val="single"/>
                <w:lang w:eastAsia="ja-JP"/>
              </w:rPr>
            </w:pPr>
            <w:r w:rsidRPr="00163065"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/>
              </w:rPr>
              <w:t xml:space="preserve">Zamawiający określi zakres zgodnie z </w:t>
            </w:r>
            <w:r w:rsidRPr="00163065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ar-SA"/>
              </w:rPr>
              <w:t>§</w:t>
            </w:r>
            <w:r w:rsidRPr="00163065">
              <w:rPr>
                <w:rFonts w:ascii="Calibri" w:eastAsia="Times New Roman" w:hAnsi="Calibri" w:cs="Calibri"/>
                <w:b/>
                <w:bCs/>
                <w:kern w:val="3"/>
                <w:lang w:eastAsia="ar-SA"/>
              </w:rPr>
              <w:t xml:space="preserve"> </w:t>
            </w:r>
            <w:r w:rsidRPr="00163065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ar-SA"/>
              </w:rPr>
              <w:t>1 ust. 1 niniejszej umowy.</w:t>
            </w:r>
          </w:p>
        </w:tc>
      </w:tr>
      <w:tr w:rsidR="0026635A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A" w:rsidRPr="00163065" w:rsidRDefault="0026635A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/>
              </w:rPr>
            </w:pP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A" w:rsidRPr="002C0228" w:rsidRDefault="0026635A" w:rsidP="00763CFB">
            <w:pPr>
              <w:widowControl w:val="0"/>
              <w:numPr>
                <w:ilvl w:val="0"/>
                <w:numId w:val="111"/>
              </w:numPr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 w:hanging="284"/>
              <w:jc w:val="both"/>
              <w:textAlignment w:val="baseline"/>
              <w:rPr>
                <w:rFonts w:eastAsia="Times New Roman" w:cstheme="minorHAnsi"/>
                <w:kern w:val="3"/>
                <w:u w:val="single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ja-JP"/>
              </w:rPr>
              <w:t>utrzymanie czystości na trawnikach, w skupinach krzewów, żywopłotach i różankach:</w:t>
            </w:r>
          </w:p>
          <w:p w:rsidR="00A27CF9" w:rsidRDefault="0026635A" w:rsidP="0026635A">
            <w:pPr>
              <w:widowControl w:val="0"/>
              <w:tabs>
                <w:tab w:val="left" w:pos="634"/>
              </w:tabs>
              <w:suppressAutoHyphens/>
              <w:autoSpaceDN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usunięcie zanieczyszczeń (gruz, beton, padlina, trawy, liście, gałęzie, olej, niedopałki, szkło, papiery, opakowania z tworzyw sztucznych, „banery” i inne nieczystości oraz przeszkody zagrażające bezpieczeństwu ruchu pieszego)</w:t>
            </w:r>
            <w:r w:rsidR="00A27CF9">
              <w:rPr>
                <w:rFonts w:eastAsia="Times New Roman" w:cstheme="minorHAnsi"/>
                <w:kern w:val="3"/>
                <w:lang w:eastAsia="ja-JP"/>
              </w:rPr>
              <w:t>:</w:t>
            </w:r>
          </w:p>
          <w:p w:rsidR="00A27CF9" w:rsidRPr="00A27CF9" w:rsidRDefault="0026635A" w:rsidP="00A27CF9">
            <w:pPr>
              <w:pStyle w:val="Standard"/>
              <w:tabs>
                <w:tab w:val="left" w:pos="951"/>
              </w:tabs>
              <w:ind w:left="602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</w:pPr>
            <w:r w:rsidRPr="002C0228">
              <w:rPr>
                <w:rFonts w:cstheme="minorHAnsi"/>
                <w:sz w:val="22"/>
                <w:szCs w:val="22"/>
              </w:rPr>
              <w:t xml:space="preserve"> </w:t>
            </w:r>
            <w:r w:rsidR="00A27CF9" w:rsidRPr="00A27CF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  <w:lang w:val="pl-PL"/>
              </w:rPr>
              <w:t>dla Zadania nr 1:</w:t>
            </w:r>
            <w:r w:rsidR="00A27CF9" w:rsidRPr="00A27CF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 xml:space="preserve"> </w:t>
            </w:r>
            <w:r w:rsidR="00A27CF9" w:rsidRPr="00A27CF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5 x w tygodniu w okresie od 1 grudnia do 30 kwietnia i od 1 października do 31 grudnia każdego roku obowiązywania umowy i 7 x w tygodniu w okresie od 1 maja do 30 września każdego roku obowiązywania umowy</w:t>
            </w:r>
          </w:p>
          <w:p w:rsidR="00A27CF9" w:rsidRPr="00A27CF9" w:rsidRDefault="00A27CF9" w:rsidP="00A27CF9">
            <w:pPr>
              <w:pStyle w:val="Standard"/>
              <w:tabs>
                <w:tab w:val="left" w:pos="951"/>
              </w:tabs>
              <w:ind w:left="602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</w:pPr>
            <w:r w:rsidRPr="00A27CF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>oraz</w:t>
            </w:r>
          </w:p>
          <w:p w:rsidR="00A27CF9" w:rsidRPr="00A27CF9" w:rsidRDefault="00A27CF9" w:rsidP="00A27CF9">
            <w:pPr>
              <w:pStyle w:val="Standard"/>
              <w:tabs>
                <w:tab w:val="left" w:pos="951"/>
              </w:tabs>
              <w:ind w:left="602"/>
              <w:rPr>
                <w:rFonts w:asciiTheme="minorHAnsi" w:hAnsiTheme="minorHAnsi" w:cstheme="minorHAnsi"/>
                <w:i/>
                <w:iCs/>
              </w:rPr>
            </w:pPr>
            <w:r w:rsidRPr="00A27CF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  <w:lang w:val="pl-PL"/>
              </w:rPr>
              <w:t>dla Zadania nr 2, Zadania nr 3 i Zadania nr 4</w:t>
            </w:r>
            <w:r w:rsidRPr="00A27CF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:  </w:t>
            </w:r>
            <w:r w:rsidRPr="00A27CF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4 x w tygodniu w okresie od 1 grudnia do 30 kwietnia i od 1 października do 31 grudnia każdego roku obowiązywania umowy i 7 x w tygodniu w okresie od 1 maja do 30 września każdego roku obowiązywania umowy</w:t>
            </w:r>
            <w:r w:rsidR="00763CD1" w:rsidRPr="002C0228">
              <w:rPr>
                <w:rFonts w:cstheme="minorHAnsi"/>
                <w:b/>
                <w:bCs/>
              </w:rPr>
              <w:t>**</w:t>
            </w:r>
            <w:r w:rsidRPr="00A27CF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;</w:t>
            </w:r>
          </w:p>
          <w:p w:rsidR="00A27CF9" w:rsidRDefault="0026635A" w:rsidP="00763CFB">
            <w:pPr>
              <w:widowControl w:val="0"/>
              <w:numPr>
                <w:ilvl w:val="0"/>
                <w:numId w:val="111"/>
              </w:numPr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ja-JP"/>
              </w:rPr>
              <w:lastRenderedPageBreak/>
              <w:t>grabienie liści z trawników</w:t>
            </w:r>
            <w:r w:rsidR="007473A5">
              <w:rPr>
                <w:rFonts w:eastAsia="Times New Roman" w:cstheme="minorHAnsi"/>
                <w:kern w:val="3"/>
                <w:u w:val="single"/>
                <w:lang w:eastAsia="ja-JP"/>
              </w:rPr>
              <w:t xml:space="preserve"> w tym skupin krzewów i różankach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- </w:t>
            </w:r>
            <w:r w:rsidR="00A27CF9" w:rsidRPr="00BC1308">
              <w:rPr>
                <w:rFonts w:cstheme="minorHAnsi"/>
              </w:rPr>
              <w:t xml:space="preserve">prace należy wykonać  </w:t>
            </w:r>
            <w:r w:rsidR="00A27CF9" w:rsidRPr="00BC1308">
              <w:rPr>
                <w:rFonts w:cstheme="minorHAnsi"/>
                <w:b/>
              </w:rPr>
              <w:t>3</w:t>
            </w:r>
            <w:r w:rsidR="00A27CF9" w:rsidRPr="00BC1308">
              <w:rPr>
                <w:rFonts w:cstheme="minorHAnsi"/>
              </w:rPr>
              <w:t xml:space="preserve"> </w:t>
            </w:r>
            <w:r w:rsidR="00A27CF9" w:rsidRPr="00BC1308">
              <w:rPr>
                <w:rFonts w:cstheme="minorHAnsi"/>
                <w:b/>
              </w:rPr>
              <w:t xml:space="preserve">x </w:t>
            </w:r>
            <w:r w:rsidR="00A27CF9" w:rsidRPr="00BC1308">
              <w:rPr>
                <w:rFonts w:cstheme="minorHAnsi"/>
              </w:rPr>
              <w:t>(</w:t>
            </w:r>
            <w:r w:rsidR="00A27CF9" w:rsidRPr="00BC1308">
              <w:rPr>
                <w:rFonts w:cstheme="minorHAnsi"/>
                <w:b/>
              </w:rPr>
              <w:t>1 x wiosną</w:t>
            </w:r>
            <w:r w:rsidR="00A27CF9" w:rsidRPr="00BC1308">
              <w:rPr>
                <w:rFonts w:cstheme="minorHAnsi"/>
              </w:rPr>
              <w:t xml:space="preserve"> w terminie do 30 kwietnia każdego roku obowiązywania umowy  i </w:t>
            </w:r>
            <w:r w:rsidR="00A27CF9" w:rsidRPr="00BC1308">
              <w:rPr>
                <w:rFonts w:cstheme="minorHAnsi"/>
                <w:b/>
              </w:rPr>
              <w:t>2 x jesienią</w:t>
            </w:r>
            <w:r w:rsidR="00A27CF9" w:rsidRPr="00BC1308">
              <w:rPr>
                <w:rFonts w:cstheme="minorHAnsi"/>
              </w:rPr>
              <w:t xml:space="preserve"> w terminie do 30 listopada każdego roku obowiązywania umowy);</w:t>
            </w:r>
          </w:p>
          <w:p w:rsidR="0026635A" w:rsidRPr="00A27CF9" w:rsidRDefault="0026635A" w:rsidP="00763CFB">
            <w:pPr>
              <w:widowControl w:val="0"/>
              <w:numPr>
                <w:ilvl w:val="0"/>
                <w:numId w:val="111"/>
              </w:numPr>
              <w:tabs>
                <w:tab w:val="left" w:pos="317"/>
              </w:tabs>
              <w:suppressAutoHyphens/>
              <w:autoSpaceDN w:val="0"/>
              <w:spacing w:after="0" w:line="240" w:lineRule="auto"/>
              <w:ind w:left="317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A27CF9">
              <w:rPr>
                <w:rFonts w:eastAsia="Times New Roman" w:cstheme="minorHAnsi"/>
                <w:kern w:val="3"/>
                <w:u w:val="single"/>
                <w:lang w:eastAsia="ja-JP"/>
              </w:rPr>
              <w:t>usuwanie reklam i ogłoszeń</w:t>
            </w:r>
            <w:r w:rsidRPr="00A27CF9">
              <w:rPr>
                <w:rFonts w:eastAsia="Times New Roman" w:cstheme="minorHAnsi"/>
                <w:kern w:val="3"/>
                <w:lang w:eastAsia="ja-JP"/>
              </w:rPr>
              <w:t xml:space="preserve"> z drzew, słupów oświetleniowych, ławek, koszy i innych elementów małej architektury </w:t>
            </w:r>
            <w:r w:rsidRPr="00A27CF9">
              <w:rPr>
                <w:rFonts w:eastAsia="Times New Roman" w:cstheme="minorHAnsi"/>
                <w:b/>
                <w:kern w:val="3"/>
                <w:lang w:eastAsia="ja-JP"/>
              </w:rPr>
              <w:t>2 x w miesiącu</w:t>
            </w:r>
            <w:r w:rsidRPr="00A27CF9">
              <w:rPr>
                <w:rFonts w:eastAsia="Times New Roman" w:cstheme="minorHAnsi"/>
                <w:kern w:val="3"/>
                <w:lang w:eastAsia="ja-JP"/>
              </w:rPr>
              <w:t xml:space="preserve"> w ciągu całego okresu realizacji umowy.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ar-SA"/>
              </w:rPr>
            </w:pPr>
            <w:r w:rsidRPr="00163065">
              <w:rPr>
                <w:rFonts w:ascii="Calibri" w:eastAsia="Times New Roman" w:hAnsi="Calibri" w:cs="Calibri"/>
                <w:b/>
                <w:bCs/>
                <w:kern w:val="3"/>
                <w:lang w:eastAsia="pl-PL"/>
              </w:rPr>
              <w:lastRenderedPageBreak/>
              <w:t>**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26635A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163065"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/>
              </w:rPr>
              <w:t xml:space="preserve">Zamawiający określi zakres zgodnie z </w:t>
            </w:r>
            <w:r w:rsidRPr="00163065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ar-SA"/>
              </w:rPr>
              <w:t>§</w:t>
            </w:r>
            <w:r w:rsidRPr="00163065">
              <w:rPr>
                <w:rFonts w:ascii="Calibri" w:eastAsia="Times New Roman" w:hAnsi="Calibri" w:cs="Calibri"/>
                <w:b/>
                <w:bCs/>
                <w:kern w:val="3"/>
                <w:lang w:eastAsia="ar-SA"/>
              </w:rPr>
              <w:t xml:space="preserve"> </w:t>
            </w:r>
            <w:r w:rsidRPr="00163065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ar-SA"/>
              </w:rPr>
              <w:t>1 ust. 1 niniejszej umowy.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b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Ogólne wytyczne wykonywania prac:</w:t>
            </w:r>
          </w:p>
          <w:p w:rsidR="00163065" w:rsidRPr="007274DF" w:rsidRDefault="00163065" w:rsidP="007274DF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utrzymanie (oczyszczanie) alejek utwardzonych i nieutwardzonych, schodów, nawierzchni parkingu prowadzone jest przez cały rok, z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rozróżnieniem okresu letniego i okresu zimowego</w:t>
            </w:r>
            <w:r w:rsidR="007274DF">
              <w:rPr>
                <w:rFonts w:eastAsia="Lucida Sans Unicode" w:cstheme="minorHAnsi"/>
                <w:kern w:val="3"/>
                <w:lang w:eastAsia="zh-CN" w:bidi="hi-IN"/>
              </w:rPr>
              <w:t xml:space="preserve">; </w:t>
            </w:r>
            <w:r w:rsidRPr="007274DF">
              <w:rPr>
                <w:rFonts w:eastAsia="Lucida Sans Unicode" w:cstheme="minorHAnsi"/>
                <w:kern w:val="3"/>
                <w:lang w:eastAsia="zh-CN" w:bidi="hi-IN"/>
              </w:rPr>
              <w:t xml:space="preserve">za </w:t>
            </w:r>
            <w:r w:rsidRPr="007274DF">
              <w:rPr>
                <w:rFonts w:eastAsia="Lucida Sans Unicode" w:cstheme="minorHAnsi"/>
                <w:b/>
                <w:kern w:val="3"/>
                <w:lang w:eastAsia="zh-CN" w:bidi="hi-IN"/>
              </w:rPr>
              <w:t>okres zimowy</w:t>
            </w:r>
            <w:r w:rsidRPr="007274DF">
              <w:rPr>
                <w:rFonts w:eastAsia="Lucida Sans Unicode" w:cstheme="minorHAnsi"/>
                <w:kern w:val="3"/>
                <w:lang w:eastAsia="zh-CN" w:bidi="hi-IN"/>
              </w:rPr>
              <w:t xml:space="preserve"> uważa się okres </w:t>
            </w:r>
            <w:r w:rsidRPr="007274DF">
              <w:rPr>
                <w:rFonts w:eastAsia="Lucida Sans Unicode" w:cstheme="minorHAnsi"/>
                <w:b/>
                <w:kern w:val="3"/>
                <w:lang w:eastAsia="zh-CN" w:bidi="hi-IN"/>
              </w:rPr>
              <w:t>od 16 listopada do 15 kwietnia</w:t>
            </w:r>
            <w:r w:rsidRPr="007274DF">
              <w:rPr>
                <w:rFonts w:eastAsia="Lucida Sans Unicode" w:cstheme="minorHAnsi"/>
                <w:kern w:val="3"/>
                <w:lang w:eastAsia="zh-CN" w:bidi="hi-IN"/>
              </w:rPr>
              <w:t>. Pozostały okres traktowany jest jako okres letni. W</w:t>
            </w:r>
            <w:r w:rsidR="007274DF">
              <w:rPr>
                <w:rFonts w:eastAsia="Lucida Sans Unicode" w:cstheme="minorHAnsi"/>
                <w:kern w:val="3"/>
                <w:lang w:eastAsia="zh-CN" w:bidi="hi-IN"/>
              </w:rPr>
              <w:t> </w:t>
            </w:r>
            <w:r w:rsidRPr="007274DF">
              <w:rPr>
                <w:rFonts w:eastAsia="Lucida Sans Unicode" w:cstheme="minorHAnsi"/>
                <w:kern w:val="3"/>
                <w:lang w:eastAsia="zh-CN" w:bidi="hi-IN"/>
              </w:rPr>
              <w:t>czasie, gdy nie występują zimowe zjawiska pogodowe (m. in. gołoledź, pokrywa śnieżna, opady śniegu) Wykonawca zobowiązany jest do oczyszczania terenów z piasku, błota i innych zanieczyszczeń jak w okresie letnim,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utrzymanie (oczyszczanie) terenów oznacza mechaniczne lub ręczne ich utrzymanie na obiektach powierzonych do utrzymania, tak, aby terenom powierzonym do utrzymania zapewnić należyty standard czystości i estetyki tj. usuwanie piasku, błota, gruzu, betonu, padliny, traw, liści, gałęzi, oleju, niedopałków, szkła, papierów, opakowań z tworzyw sztucznych, „banerów” i innych nieczystości oraz przeszkód zagrażających bezpieczeństwu ruchu pieszego (wizualny efekt czystej nawierzchni) wraz z</w:t>
            </w:r>
            <w:r w:rsidR="007A02A0">
              <w:rPr>
                <w:rFonts w:eastAsia="Lucida Sans Unicode" w:cstheme="minorHAnsi"/>
                <w:kern w:val="3"/>
                <w:lang w:eastAsia="zh-CN" w:bidi="hi-IN"/>
              </w:rPr>
              <w:t> 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załadunkiem i wywozem nieczystości na wysypisko,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utrzymanie (oczyszczanie) musi być wykonane sprzętem do tego przeznaczonym, zgodnie z</w:t>
            </w:r>
            <w:r w:rsidR="007A02A0">
              <w:rPr>
                <w:rFonts w:eastAsia="Lucida Sans Unicode" w:cstheme="minorHAnsi"/>
                <w:kern w:val="3"/>
                <w:lang w:eastAsia="zh-CN" w:bidi="hi-IN"/>
              </w:rPr>
              <w:t> 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obowiązującą technologią oczyszczania</w:t>
            </w:r>
            <w:r w:rsidRPr="00C96687">
              <w:rPr>
                <w:rFonts w:eastAsia="Lucida Sans Unicode" w:cstheme="minorHAnsi"/>
                <w:kern w:val="3"/>
                <w:lang w:eastAsia="zh-CN" w:bidi="hi-IN"/>
              </w:rPr>
              <w:t xml:space="preserve"> miasta. Wymaga się sprzętu mechanicznego, </w:t>
            </w:r>
            <w:r w:rsidRPr="00C96687">
              <w:rPr>
                <w:rFonts w:eastAsia="Lucida Sans Unicode" w:cstheme="minorHAnsi"/>
                <w:b/>
                <w:bCs/>
                <w:kern w:val="3"/>
                <w:lang w:eastAsia="zh-CN" w:bidi="hi-IN"/>
              </w:rPr>
              <w:t>którego całkowity ciężar nie przekracza 800 kg,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mechaniczne utrzymanie (oczyszczanie) terenów nie może powodować utrudnień w ruchu drogowym lub skarg mieszkańców,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utrzymanie (oczyszczanie) terenów należy również prowadzić w przypadku powstałych utrudnień spowodowanych np. parkowaniem samochodów,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utrzymanie (oczyszczanie) terenów z martwych zwierząt winno następować niezwłocznie po</w:t>
            </w:r>
            <w:r w:rsidR="007A02A0">
              <w:rPr>
                <w:rFonts w:eastAsia="Lucida Sans Unicode" w:cstheme="minorHAnsi"/>
                <w:kern w:val="3"/>
                <w:lang w:eastAsia="zh-CN" w:bidi="hi-IN"/>
              </w:rPr>
              <w:t> 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wystąpieniu takiego faktu, postępując przy tym zgodnie z obowiązującymi przepisami w tym zakresie, m.in. po zgłoszeniu telefonicznym Zamawiającego lub innych służb do tego uprawnionych, np. Policji, Straży Miejskiej,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zebrane nieczystości (odpady) należy przetransportować i przekazać do właściwych miejsc ich zagospodarowania zgodnie z obowiązującymi w tym zakresie przepisami prawnymi,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utrzymanie (oczyszczanie) alejek utwardzonych, nieutwardzonych, nawierzchni parkingu 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br/>
              <w:t xml:space="preserve">i schodów, opróżnianie koszy oraz usuwanie zanieczyszczeń z trawników powinno zakończyć się każdorazowo do godz.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7:00 w okresie letnim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i do godziny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9:00 w okresie zimowym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bezwzględnie zakazuje się podmiatania piasku po okresie zimowym, opadłych liści oraz wszelkich innych zanieczyszczeń na trawniki,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opróżnianie koszy parkowych polega na zabraniu nieczystości z kosza i wokół niego,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w celu ochrony kosza przed zabrudzeniem, wewnątrz kosza należy rozłożyć worek foliowy,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podczas gracowania alejek (tzn. wycięcie darni i pełne odkrycie krawężnika oraz usuwanie darni pomiędzy płytkami chodnikowymi) dopuszcza się stosowanie herbicydów po uprzednim uzgodnieniu z Państwowym Powiatowym Inspektorem Sanitarnym; po uschnięciu porost należy usunąć,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w przypadku wystąpienia opadów śniegu i śliskości zimowej Wykonawca ma obowiązek natychmiastowej reakcji i niezwłocznego przystąpienia do prac i wprowadzenia niezbędnej ilości sprzętu i osób potrzebnych do wykonania usługi,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łagodzenie skutków śliskości zimowej powinno się odbywać poprzez posypywanie nawierzchni parkingu, alejek (utwardzonych, nieutwardzonych) i schodów wyłącznie piaskiem oraz poprzez odpłużanie śniegu,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oczyszczanie schodów, alejek parkowych utwardzonych i nieutwardzonych, parkingu ze śniegu, lodu, błota oraz ślizgawicy i gołoledzi należy rozpocząć z chwilą wystąpienia opadów i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zakończyć do 3 godzin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po ustaniu opadów śniegu,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należy zapewnić składowisko dla materiałów stosowanych do łagodzenia śliskości zimowej,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po zakończeniu koszenia trawników w każdym dniu należy zamieść i uprzątnąć alejki, schody i jezdnie ze skoszonej trawy wraz z wywozem zanieczyszczeń (należy tak rozplanować prace, aby po zakończonym koszeniu bezwzględnie zamieść zabrudzone nawierzchnie),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należy nawiązać współpracę ze stacją meteorologiczną prognozującą pogodę dla miasta Słupska,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Wykonawca zobowiązany jest w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 xml:space="preserve">okresie zimowym tj. od dnia 16 listopada  do 15 kwietnia 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zapewnić stanowisko dyspozytorskie czynne całą dobę przez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7 dni w tygodniu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z bezpośrednim kontaktem telefonicznym z Zamawiającym oraz Strażą Miejską i Policją – telefon alarmowy,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doczyszczanie pozimowe z piasku należy wykonać w terminie do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15 dni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po ustąpieniu warunków zimowych,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Wykonawca w terminie do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20 dni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, licząc od dnia zawarcia umowy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będzie dysponował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na terenie miasta Słupska lub w odległości nie większej niż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10 km od granic administracyjnych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miasta Słupska (odległość mierzona według wskazania licznika samochodu)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zapleczem technicznym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zamkniętym o</w:t>
            </w:r>
            <w:r w:rsidR="007A02A0">
              <w:rPr>
                <w:rFonts w:eastAsia="Lucida Sans Unicode" w:cstheme="minorHAnsi"/>
                <w:kern w:val="3"/>
                <w:lang w:eastAsia="zh-CN" w:bidi="hi-IN"/>
              </w:rPr>
              <w:t> 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powierzchni zapewniającej właściwe przechowywanie materiałów, urządzeń i sprzętu niezbędnego do realizacji zamówienia, wyposażonym w</w:t>
            </w:r>
            <w:r w:rsidR="007A02A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środki łączności i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przedstawi oświadczenie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o</w:t>
            </w:r>
            <w:r w:rsidR="007A02A0">
              <w:rPr>
                <w:rFonts w:eastAsia="Lucida Sans Unicode" w:cstheme="minorHAnsi"/>
                <w:kern w:val="3"/>
                <w:lang w:eastAsia="zh-CN" w:bidi="hi-IN"/>
              </w:rPr>
              <w:t> 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dysponowaniu ww. zapleczem wraz ze wskazaniem dokładnego adresu; </w:t>
            </w:r>
            <w:r w:rsidRPr="002C0228">
              <w:rPr>
                <w:rFonts w:eastAsia="Lucida Sans Unicode" w:cstheme="minorHAnsi"/>
                <w:kern w:val="3"/>
                <w:u w:val="single"/>
                <w:lang w:eastAsia="zh-CN" w:bidi="hi-IN"/>
              </w:rPr>
              <w:t>data złożenia Zamawiającemu oświadczenia zostanie uznana jako wywiązanie się z zobowiązania w tym zakresie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każdorazowo termin rozpoczęcia prac dot. koszenia, gracowania alejek i grabienia liści należy uzgodnić z osobą wyznaczoną przez Zamawiającego do kontroli wykonywanych prac,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koszenie trawników wraz ze zgrabieniem i wywozem pokosu należy zakończyć na skwerach w ciągu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2</w:t>
            </w:r>
            <w:r w:rsidR="007A02A0">
              <w:rPr>
                <w:rFonts w:eastAsia="Lucida Sans Unicode" w:cstheme="minorHAnsi"/>
                <w:b/>
                <w:kern w:val="3"/>
                <w:lang w:eastAsia="zh-CN" w:bidi="hi-IN"/>
              </w:rPr>
              <w:t> 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dni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od rozpoczęcia prac na danym obiekcie, a w parkach w ciągu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4 dni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od rozpoczęcia prac na danym obiekcie,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w trakcie koszenia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nie wolno zaśmiecać skupin krzewów skoszoną trawą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; w przypadku zabrudzenia trawą skupiny (kory stanowiącej ściółkę) Wykonawca ma obowiązek doprowadzić ją do stanu pierwotnego,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zgrabione liście należy wywieźć z obiektu w ciągu </w:t>
            </w: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2 dni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od zakończenia grabienia; do czasu wywozu worki z liśćmi należy ustawić w najmniej widocznym miejscu na trawniku,  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Wykonawca zobowiązany jest do wykonania prac będących przedmiotem zamówienia w zakresie pielęgnacji trawników zgodnie z terminami agrotechnicznymi i sztuką ogrodniczą,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należy na bieżąco patrolować i kontrolować stan czystości na obsługiwanych terenach</w:t>
            </w:r>
            <w:r w:rsidR="007A02A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i przekazywać informacje Zamawiającemu. Należy także informować Zamawiającego</w:t>
            </w:r>
            <w:r w:rsidR="007A02A0">
              <w:rPr>
                <w:rFonts w:eastAsia="Lucida Sans Unicode" w:cstheme="minorHAnsi"/>
                <w:kern w:val="3"/>
                <w:lang w:eastAsia="zh-CN" w:bidi="hi-IN"/>
              </w:rPr>
              <w:t xml:space="preserve"> o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zauważonych nieprawidłowościach występujących na obiekcie takich jak: dewastacja urządzeń małej architektury, uszkodzenia drzew, kradzieże drzew, krzewów i elementów małej architektury,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utrzymanie czystości zakłada oczyszczanie terenów zgodnie z przypisanymi krotnościami. Nie dopuszcza się zmniejszenia krotności oczyszczania w ciągu świąt i dni wolnych od pracy lub niesprzyjających warunków zewnętrznych (np. porywiste wiatry lub skutki wandalizmu),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Wykonawca zapewni kompletne kierownictwo, siłę roboczą, materiały, sprzęt i inne urządzenia niezbędne do wykonania przedmiotu zamówienia,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Wykonawca winien przed złożeniem faktury przedstawiać osobie wyznaczonej przez Zamawiającego do kontroli wykonywanych prac,</w:t>
            </w:r>
            <w:r w:rsidR="00A27CF9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na koniec miesiąca kalendarzowego wykaz zrealizowanych prac,</w:t>
            </w:r>
          </w:p>
          <w:p w:rsidR="00A27CF9" w:rsidRDefault="00A27CF9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A564DB">
              <w:rPr>
                <w:rFonts w:eastAsia="Lucida Sans Unicode" w:cstheme="minorHAnsi"/>
                <w:lang w:eastAsia="zh-CN"/>
              </w:rPr>
              <w:t xml:space="preserve">Wykonawca obowiązany jest codziennie zawiadamiać Zamawiającego o zakresie wykonywanych prac w danym dniu </w:t>
            </w:r>
            <w:r w:rsidRPr="00A564DB">
              <w:rPr>
                <w:rFonts w:eastAsia="Lucida Sans Unicode" w:cstheme="minorHAnsi"/>
                <w:b/>
                <w:lang w:eastAsia="zh-CN"/>
              </w:rPr>
              <w:t>do godziny 8:00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Wykonawca będzie ponosił pełną odpowiedzialność za wszelkie szkody na osobie lub mieniu powstałe w wyniku niewykonania bądź nienależytego wykonywania zobowiązań wynikających z niniejszego zamówienia. Wykonawca będzie ponosił też odpowiedzialność za inne działania lub zaniechania pracowników świadczących niniejszą usługę i osób trzecich, którymi będzie posługiwał się w celu wykonania niniejszego zamówienia oraz będzie ponosił pełną odpowiedzialność za szkody i</w:t>
            </w:r>
            <w:r w:rsidR="007A02A0">
              <w:rPr>
                <w:rFonts w:eastAsia="Lucida Sans Unicode" w:cstheme="minorHAnsi"/>
                <w:kern w:val="3"/>
                <w:lang w:eastAsia="zh-CN" w:bidi="hi-IN"/>
              </w:rPr>
              <w:t> 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następstwa nieszczęśliwych wypadków dotyczące pracowników świadczących niniejszą usługę i osób trzecich, wynikające bezpośrednio z wykonywanych prac, spowodowane z winy Wykonawcy.</w:t>
            </w:r>
          </w:p>
          <w:p w:rsidR="00163065" w:rsidRPr="00163065" w:rsidRDefault="00163065" w:rsidP="00763CFB">
            <w:pPr>
              <w:widowControl w:val="0"/>
              <w:numPr>
                <w:ilvl w:val="0"/>
                <w:numId w:val="113"/>
              </w:numPr>
              <w:tabs>
                <w:tab w:val="left" w:pos="910"/>
              </w:tabs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pl-PL"/>
              </w:rPr>
            </w:pPr>
            <w:r w:rsidRPr="002C0228">
              <w:rPr>
                <w:rFonts w:eastAsia="Lucida Sans Unicode" w:cstheme="minorHAnsi"/>
                <w:b/>
                <w:kern w:val="3"/>
                <w:lang w:eastAsia="zh-CN" w:bidi="hi-IN"/>
              </w:rPr>
              <w:t>Wykonawca musi posiadać przez cały okres obowiązywania zamówienia ubezpieczenie odpowiedzialności cywilnej w zakresie prowadzonej działalności gospodarczej, z sumą ubezpieczenia nie mniejszą niż ………………….PLN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 na </w:t>
            </w:r>
            <w:r w:rsidRPr="002C0228">
              <w:rPr>
                <w:rFonts w:eastAsia="Lucida Sans Unicode" w:cstheme="minorHAnsi"/>
                <w:kern w:val="3"/>
                <w:u w:val="single"/>
                <w:lang w:eastAsia="zh-CN" w:bidi="hi-IN"/>
              </w:rPr>
              <w:t>część …………………..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 xml:space="preserve"> na jedno i wszystkie zdarzenia w okresie ubezpieczenia***. Wykonawca w terminie 7 dni licząc od dnia zawarcia umowy przedłoży 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Zamawiającemu dowód zawarcia umowy ubezpieczenia.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ar-SA"/>
              </w:rPr>
            </w:pPr>
            <w:r w:rsidRPr="00163065">
              <w:rPr>
                <w:rFonts w:ascii="Calibri" w:eastAsia="Times New Roman" w:hAnsi="Calibri" w:cs="Calibri"/>
                <w:b/>
                <w:bCs/>
                <w:kern w:val="3"/>
                <w:lang w:eastAsia="pl-PL"/>
              </w:rPr>
              <w:lastRenderedPageBreak/>
              <w:t>***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163065"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/>
              </w:rPr>
              <w:t xml:space="preserve">Zamawiający określi zakres zgodnie z </w:t>
            </w:r>
            <w:r w:rsidRPr="00163065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ar-SA"/>
              </w:rPr>
              <w:t>§</w:t>
            </w:r>
            <w:r w:rsidRPr="00163065">
              <w:rPr>
                <w:rFonts w:ascii="Calibri" w:eastAsia="Times New Roman" w:hAnsi="Calibri" w:cs="Calibri"/>
                <w:b/>
                <w:bCs/>
                <w:kern w:val="3"/>
                <w:lang w:eastAsia="ar-SA"/>
              </w:rPr>
              <w:t xml:space="preserve"> </w:t>
            </w:r>
            <w:r w:rsidRPr="00163065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ar-SA"/>
              </w:rPr>
              <w:t>1 ust. 1 niniejszej umowy.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pracownicy wykonujący prace w terenie muszą być wyposażeni w odzież roboczą, oznakowaną czytelną nazwą firmy,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kontrolowanie oczyszczania terenów odbywać się będzie na bieżąco przez pracowników Zarządu Infrastruktury Miejskiej w Słupsku. W przypadku stwierdzenia w trakcie kontroli niewykonania lub nienależytego wykonania prac stanowiących przedmiot zamówienia, Zamawiający powiadomi w</w:t>
            </w:r>
            <w:r w:rsidR="007A02A0">
              <w:rPr>
                <w:rFonts w:eastAsia="Lucida Sans Unicode" w:cstheme="minorHAnsi"/>
                <w:kern w:val="3"/>
                <w:lang w:eastAsia="zh-CN" w:bidi="hi-IN"/>
              </w:rPr>
              <w:t> </w:t>
            </w: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formie ustnej bądź pisemnej (dopuszczalny fax, e-mail) o powyższym Wykonawcę, o ile nie brał on udziału w kontroli i Wykonawca niezwłocznie, jednak nie później niż w ciągu 4 godzin wykona prace, których w ogóle nie wykonał, a zgodnie z zamówieniem powinien je wykonać lub zlikwiduje stwierdzone nieprawidłowości w pracach, które nienależycie wykonał,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Wykonawca zobowiązany jest zapewnić jeden raz w tygodniu środek transportu wraz z kierowcą, z co najmniej dwoma miejscami do siedzenia dla przedstawicieli Zamawiającego w celu kontroli jakości wykonywanego przedmiotu zamówienia, odbioru prac. Koszty transportu obciążają Wykonawcę,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w przypadku zniszczenia lub uszkodzenia w toku realizacji zamówienia urządzeń Wykonawca zobowiązany jest do ich naprawienia i doprowadzenia do stanu poprzedniego,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organizacja prac podczas wykonywania przedmiotu zamówienia winna odpowiadać wymaganiom określonym w aktualnych przepisach dotyczących bezpieczeństwa i higieny pracy oraz musi zapewniać prawidłowe wykonanie usługi,</w:t>
            </w:r>
          </w:p>
          <w:p w:rsidR="004710CA" w:rsidRPr="004710CA" w:rsidRDefault="00163065" w:rsidP="004710CA">
            <w:pPr>
              <w:widowControl w:val="0"/>
              <w:numPr>
                <w:ilvl w:val="0"/>
                <w:numId w:val="113"/>
              </w:numPr>
              <w:suppressAutoHyphens/>
              <w:autoSpaceDN w:val="0"/>
              <w:spacing w:after="0" w:line="240" w:lineRule="auto"/>
              <w:ind w:left="455" w:hanging="425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2C0228">
              <w:rPr>
                <w:rFonts w:eastAsia="Lucida Sans Unicode" w:cstheme="minorHAnsi"/>
                <w:kern w:val="3"/>
                <w:lang w:eastAsia="zh-CN" w:bidi="hi-IN"/>
              </w:rPr>
              <w:t>Wykonawca zobowiązuje się do starannego, należytego i terminowego wykonania całości wymaganych prac i obowiązków w oparciu o przepisy prawne i normy obowiązujące w zakresie przedmiotu zamówienia.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Wykonawca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jest posiadaczem i wytwórcą odpadów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powstających w związku z realizacją zamówienia. Na</w:t>
            </w:r>
            <w:r w:rsidR="007A02A0"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Wykonawcy ciążą obowiązki wynikające z ustawy z dnia 14 grudnia 2012 r. o odpadach (tekst jednolity: Dz. U. z 201</w:t>
            </w:r>
            <w:r w:rsidR="00FA3C09">
              <w:rPr>
                <w:rFonts w:eastAsia="Times New Roman" w:cstheme="minorHAnsi"/>
                <w:kern w:val="3"/>
                <w:lang w:eastAsia="pl-PL"/>
              </w:rPr>
              <w:t>9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r., poz. </w:t>
            </w:r>
            <w:r w:rsidR="00FA3C09">
              <w:rPr>
                <w:rFonts w:eastAsia="Times New Roman" w:cstheme="minorHAnsi"/>
                <w:kern w:val="3"/>
                <w:lang w:eastAsia="pl-PL"/>
              </w:rPr>
              <w:t>701 z późn. zm.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). Wobec powyższego utylizację powstałych odpadów należy przeprowadzić zgodnie z ww. ustawą. Na wniosek Zamawiającego Wykonawca zobowiązany będzie do przedstawienia dokumentów potwierdzających zagospodarowanie odpadów zgodnie z obowiązującymi przepisami prawa w tym zakresie.</w:t>
            </w:r>
          </w:p>
        </w:tc>
      </w:tr>
      <w:tr w:rsidR="004710CA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CA" w:rsidRPr="00163065" w:rsidRDefault="004710CA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CA" w:rsidRPr="002C0228" w:rsidRDefault="004710CA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>
              <w:rPr>
                <w:rFonts w:ascii="Calibri" w:eastAsia="Times New Roman" w:hAnsi="Calibri" w:cs="Calibri"/>
                <w:kern w:val="3"/>
                <w:lang w:eastAsia="ja-JP"/>
              </w:rPr>
              <w:t xml:space="preserve">Zamawiający wymaga zatrudnienia na podstawie umowy o pracę przez Wykonawcę lub podwykonawcę osób wykonujących </w:t>
            </w:r>
            <w:r w:rsidR="008A7B16">
              <w:rPr>
                <w:rFonts w:ascii="Calibri" w:eastAsia="Times New Roman" w:hAnsi="Calibri" w:cs="Calibri"/>
                <w:kern w:val="3"/>
                <w:lang w:eastAsia="ja-JP"/>
              </w:rPr>
              <w:t>w trakcie</w:t>
            </w:r>
            <w:r>
              <w:rPr>
                <w:rFonts w:ascii="Calibri" w:eastAsia="Times New Roman" w:hAnsi="Calibri" w:cs="Calibri"/>
                <w:kern w:val="3"/>
                <w:lang w:eastAsia="ja-JP"/>
              </w:rPr>
              <w:t xml:space="preserve"> realizacji zamówienia</w:t>
            </w:r>
            <w:r w:rsidRPr="00D979A7">
              <w:rPr>
                <w:rFonts w:ascii="Calibri" w:eastAsia="Times New Roman" w:hAnsi="Calibri" w:cs="Calibri"/>
                <w:kern w:val="3"/>
                <w:lang w:eastAsia="ja-JP"/>
              </w:rPr>
              <w:t xml:space="preserve"> czynności polegające na zbieraniu nieczystości luźnych z</w:t>
            </w:r>
            <w:r>
              <w:rPr>
                <w:rFonts w:ascii="Calibri" w:eastAsia="Times New Roman" w:hAnsi="Calibri" w:cs="Calibri"/>
                <w:kern w:val="3"/>
                <w:lang w:eastAsia="ja-JP"/>
              </w:rPr>
              <w:t> </w:t>
            </w:r>
            <w:r w:rsidRPr="00D979A7">
              <w:rPr>
                <w:rFonts w:ascii="Calibri" w:eastAsia="Times New Roman" w:hAnsi="Calibri" w:cs="Calibri"/>
                <w:kern w:val="3"/>
                <w:lang w:eastAsia="ja-JP"/>
              </w:rPr>
              <w:t>trawników, zamiataniu alejek oraz schodów.</w:t>
            </w:r>
          </w:p>
        </w:tc>
      </w:tr>
      <w:tr w:rsidR="004710CA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CA" w:rsidRDefault="004710CA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F1" w:rsidRPr="005603DF" w:rsidRDefault="00F569F1" w:rsidP="00F569F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1F1AC6">
              <w:rPr>
                <w:rFonts w:eastAsia="Times New Roman" w:cs="Times New Roman"/>
                <w:lang w:eastAsia="pl-PL"/>
              </w:rPr>
              <w:t>W trakcie realizacji zamówienia Zamawiający uprawniony</w:t>
            </w:r>
            <w:r w:rsidRPr="00446BD5">
              <w:rPr>
                <w:rFonts w:eastAsia="Times New Roman" w:cs="Times New Roman"/>
                <w:lang w:eastAsia="pl-PL"/>
              </w:rPr>
              <w:t xml:space="preserve"> jest do wykonywania czynności</w:t>
            </w:r>
            <w:r w:rsidRPr="00850A7C">
              <w:rPr>
                <w:rFonts w:eastAsia="Times New Roman" w:cs="Times New Roman"/>
                <w:lang w:eastAsia="pl-PL"/>
              </w:rPr>
              <w:t xml:space="preserve"> kontrolnych wobec Wykonawcy odnośnie spełniania przez Wykonawcę lub</w:t>
            </w:r>
            <w:r w:rsidRPr="005603DF">
              <w:rPr>
                <w:rFonts w:eastAsia="Times New Roman" w:cs="Times New Roman"/>
                <w:lang w:eastAsia="pl-PL"/>
              </w:rPr>
              <w:t xml:space="preserve"> podwykonawcę wymogu zatrudnienia na podstawie umowy o pracę osób wykonujących wskazane w</w:t>
            </w:r>
            <w:r w:rsidR="00F151FB">
              <w:rPr>
                <w:rFonts w:eastAsia="Times New Roman" w:cs="Times New Roman"/>
                <w:lang w:eastAsia="pl-PL"/>
              </w:rPr>
              <w:t xml:space="preserve"> </w:t>
            </w:r>
            <w:r w:rsidR="00F151FB">
              <w:rPr>
                <w:rFonts w:eastAsia="Times New Roman" w:cstheme="minorHAnsi"/>
                <w:lang w:eastAsia="pl-PL"/>
              </w:rPr>
              <w:t>§</w:t>
            </w:r>
            <w:r w:rsidR="00F151FB">
              <w:rPr>
                <w:rFonts w:eastAsia="Times New Roman" w:cs="Times New Roman"/>
                <w:lang w:eastAsia="pl-PL"/>
              </w:rPr>
              <w:t xml:space="preserve"> 2</w:t>
            </w:r>
            <w:r w:rsidRPr="005603DF">
              <w:rPr>
                <w:rFonts w:eastAsia="Times New Roman" w:cs="Times New Roman"/>
                <w:lang w:eastAsia="pl-PL"/>
              </w:rPr>
              <w:t xml:space="preserve"> </w:t>
            </w:r>
            <w:r w:rsidR="00F151FB">
              <w:rPr>
                <w:rFonts w:eastAsia="Times New Roman" w:cs="Times New Roman"/>
                <w:lang w:eastAsia="pl-PL"/>
              </w:rPr>
              <w:t>pkt 4</w:t>
            </w:r>
            <w:r w:rsidRPr="005603DF">
              <w:rPr>
                <w:rFonts w:eastAsia="Times New Roman" w:cs="Times New Roman"/>
                <w:lang w:eastAsia="pl-PL"/>
              </w:rPr>
              <w:t xml:space="preserve"> </w:t>
            </w:r>
            <w:r w:rsidR="00F31AD2">
              <w:rPr>
                <w:rFonts w:eastAsia="Times New Roman" w:cs="Times New Roman"/>
                <w:lang w:eastAsia="pl-PL"/>
              </w:rPr>
              <w:t xml:space="preserve">niniejszej umowy </w:t>
            </w:r>
            <w:r w:rsidRPr="005603DF">
              <w:rPr>
                <w:rFonts w:eastAsia="Times New Roman" w:cs="Times New Roman"/>
                <w:lang w:eastAsia="pl-PL"/>
              </w:rPr>
              <w:t>czynności. Zamawiający uprawniony jest w szczególności do:</w:t>
            </w:r>
          </w:p>
          <w:p w:rsidR="00F569F1" w:rsidRPr="005603DF" w:rsidRDefault="00F569F1" w:rsidP="00F569F1">
            <w:pPr>
              <w:numPr>
                <w:ilvl w:val="1"/>
                <w:numId w:val="127"/>
              </w:numPr>
              <w:tabs>
                <w:tab w:val="clear" w:pos="720"/>
                <w:tab w:val="num" w:pos="316"/>
              </w:tabs>
              <w:suppressAutoHyphens/>
              <w:spacing w:after="0" w:line="240" w:lineRule="auto"/>
              <w:ind w:left="316" w:hanging="283"/>
              <w:jc w:val="both"/>
              <w:rPr>
                <w:rFonts w:eastAsia="Times New Roman" w:cs="Times New Roman"/>
                <w:lang w:eastAsia="pl-PL"/>
              </w:rPr>
            </w:pPr>
            <w:r w:rsidRPr="005603DF">
              <w:rPr>
                <w:rFonts w:eastAsia="Times New Roman" w:cs="Times New Roman"/>
                <w:lang w:eastAsia="pl-PL"/>
              </w:rPr>
              <w:t>żądania oświadczeń i dokumentów w zakresie potwierdzenia spełniania ww. wymogów i dokonywania ich oceny,</w:t>
            </w:r>
          </w:p>
          <w:p w:rsidR="00F569F1" w:rsidRPr="005603DF" w:rsidRDefault="00F569F1" w:rsidP="00F569F1">
            <w:pPr>
              <w:numPr>
                <w:ilvl w:val="1"/>
                <w:numId w:val="127"/>
              </w:numPr>
              <w:tabs>
                <w:tab w:val="clear" w:pos="720"/>
                <w:tab w:val="num" w:pos="316"/>
              </w:tabs>
              <w:suppressAutoHyphens/>
              <w:spacing w:after="0" w:line="240" w:lineRule="auto"/>
              <w:ind w:left="316" w:hanging="283"/>
              <w:jc w:val="both"/>
              <w:rPr>
                <w:rFonts w:eastAsia="Times New Roman" w:cs="Times New Roman"/>
                <w:lang w:eastAsia="pl-PL"/>
              </w:rPr>
            </w:pPr>
            <w:r w:rsidRPr="005603DF">
              <w:rPr>
                <w:rFonts w:eastAsia="Times New Roman" w:cs="Times New Roman"/>
                <w:lang w:eastAsia="pl-PL"/>
              </w:rPr>
              <w:t>żądania wyjaśnień w przypadku wątpliwości w zakresie potwierdzenia spełniania ww. wymogów,</w:t>
            </w:r>
          </w:p>
          <w:p w:rsidR="004710CA" w:rsidRPr="00F569F1" w:rsidRDefault="00F569F1" w:rsidP="00F569F1">
            <w:pPr>
              <w:numPr>
                <w:ilvl w:val="1"/>
                <w:numId w:val="127"/>
              </w:numPr>
              <w:tabs>
                <w:tab w:val="clear" w:pos="720"/>
                <w:tab w:val="num" w:pos="316"/>
              </w:tabs>
              <w:suppressAutoHyphens/>
              <w:spacing w:after="0" w:line="240" w:lineRule="auto"/>
              <w:ind w:left="316" w:hanging="283"/>
              <w:jc w:val="both"/>
              <w:rPr>
                <w:rFonts w:eastAsia="Times New Roman" w:cs="Times New Roman"/>
                <w:lang w:eastAsia="pl-PL"/>
              </w:rPr>
            </w:pPr>
            <w:r w:rsidRPr="005603DF">
              <w:rPr>
                <w:rFonts w:eastAsia="Times New Roman" w:cs="Times New Roman"/>
                <w:lang w:eastAsia="pl-PL"/>
              </w:rPr>
              <w:t>przeprowadz</w:t>
            </w:r>
            <w:r>
              <w:rPr>
                <w:rFonts w:eastAsia="Times New Roman" w:cs="Times New Roman"/>
                <w:lang w:eastAsia="pl-PL"/>
              </w:rPr>
              <w:t>a</w:t>
            </w:r>
            <w:r w:rsidRPr="005603DF">
              <w:rPr>
                <w:rFonts w:eastAsia="Times New Roman" w:cs="Times New Roman"/>
                <w:lang w:eastAsia="pl-PL"/>
              </w:rPr>
              <w:t>nia kontroli na miejscu wykonywania świadczenia.</w:t>
            </w:r>
          </w:p>
        </w:tc>
      </w:tr>
      <w:tr w:rsidR="004710CA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CA" w:rsidRDefault="00F569F1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F1" w:rsidRPr="005603DF" w:rsidRDefault="00F569F1" w:rsidP="00F569F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603DF">
              <w:rPr>
                <w:rFonts w:eastAsia="Times New Roman" w:cs="Times New Roman"/>
                <w:lang w:eastAsia="pl-PL"/>
              </w:rPr>
      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</w:t>
            </w:r>
            <w:r w:rsidR="00F151FB">
              <w:rPr>
                <w:rFonts w:eastAsia="Times New Roman" w:cstheme="minorHAnsi"/>
                <w:lang w:eastAsia="pl-PL"/>
              </w:rPr>
              <w:t>§</w:t>
            </w:r>
            <w:r w:rsidR="00F151FB">
              <w:rPr>
                <w:rFonts w:eastAsia="Times New Roman" w:cs="Times New Roman"/>
                <w:lang w:eastAsia="pl-PL"/>
              </w:rPr>
              <w:t xml:space="preserve"> 2</w:t>
            </w:r>
            <w:r w:rsidR="00F151FB" w:rsidRPr="005603DF">
              <w:rPr>
                <w:rFonts w:eastAsia="Times New Roman" w:cs="Times New Roman"/>
                <w:lang w:eastAsia="pl-PL"/>
              </w:rPr>
              <w:t xml:space="preserve"> </w:t>
            </w:r>
            <w:r w:rsidR="00F151FB">
              <w:rPr>
                <w:rFonts w:eastAsia="Times New Roman" w:cs="Times New Roman"/>
                <w:lang w:eastAsia="pl-PL"/>
              </w:rPr>
              <w:t>pkt 4</w:t>
            </w:r>
            <w:r w:rsidR="00F31AD2">
              <w:rPr>
                <w:rFonts w:eastAsia="Times New Roman" w:cs="Times New Roman"/>
                <w:lang w:eastAsia="pl-PL"/>
              </w:rPr>
              <w:t xml:space="preserve"> niniejszej umowy</w:t>
            </w:r>
            <w:r w:rsidR="00F151FB" w:rsidRPr="005603DF">
              <w:rPr>
                <w:rFonts w:eastAsia="Times New Roman" w:cs="Times New Roman"/>
                <w:lang w:eastAsia="pl-PL"/>
              </w:rPr>
              <w:t xml:space="preserve"> </w:t>
            </w:r>
            <w:r w:rsidRPr="005603DF">
              <w:rPr>
                <w:rFonts w:eastAsia="Times New Roman" w:cs="Times New Roman"/>
                <w:lang w:eastAsia="pl-PL"/>
              </w:rPr>
              <w:t>czynności w trakcie zamówienia:</w:t>
            </w:r>
          </w:p>
          <w:p w:rsidR="00F569F1" w:rsidRPr="005603DF" w:rsidRDefault="00F569F1" w:rsidP="00F569F1">
            <w:pPr>
              <w:numPr>
                <w:ilvl w:val="1"/>
                <w:numId w:val="129"/>
              </w:numPr>
              <w:tabs>
                <w:tab w:val="clear" w:pos="720"/>
                <w:tab w:val="num" w:pos="316"/>
              </w:tabs>
              <w:suppressAutoHyphens/>
              <w:spacing w:after="0" w:line="240" w:lineRule="auto"/>
              <w:ind w:left="316" w:hanging="316"/>
              <w:jc w:val="both"/>
              <w:rPr>
                <w:rFonts w:eastAsia="Times New Roman" w:cs="Times New Roman"/>
                <w:lang w:eastAsia="pl-PL"/>
              </w:rPr>
            </w:pPr>
            <w:r w:rsidRPr="005603DF">
              <w:rPr>
                <w:rFonts w:eastAsia="Times New Roman" w:cs="Times New Roman"/>
                <w:lang w:eastAsia="pl-PL"/>
              </w:rPr>
      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      </w:r>
          </w:p>
          <w:p w:rsidR="00F569F1" w:rsidRPr="005603DF" w:rsidRDefault="00F569F1" w:rsidP="00F569F1">
            <w:pPr>
              <w:numPr>
                <w:ilvl w:val="1"/>
                <w:numId w:val="129"/>
              </w:numPr>
              <w:tabs>
                <w:tab w:val="clear" w:pos="720"/>
                <w:tab w:val="num" w:pos="316"/>
              </w:tabs>
              <w:suppressAutoHyphens/>
              <w:spacing w:after="0" w:line="240" w:lineRule="auto"/>
              <w:ind w:left="316" w:hanging="316"/>
              <w:jc w:val="both"/>
              <w:rPr>
                <w:rFonts w:eastAsia="Times New Roman" w:cs="Times New Roman"/>
                <w:lang w:eastAsia="pl-PL"/>
              </w:rPr>
            </w:pPr>
            <w:r w:rsidRPr="005603DF">
              <w:rPr>
                <w:rFonts w:eastAsia="Times New Roman" w:cs="Times New Roman"/>
                <w:lang w:eastAsia="pl-PL"/>
              </w:rPr>
      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</w:t>
            </w:r>
            <w:r w:rsidRPr="005603DF">
              <w:rPr>
                <w:rFonts w:eastAsia="Times New Roman" w:cs="Times New Roman"/>
                <w:lang w:eastAsia="pl-PL"/>
              </w:rPr>
              <w:lastRenderedPageBreak/>
              <w:t xml:space="preserve">obowiązków, jeżeli został sporządzony). Kopia umowy/umów powinna zostać zanonimizowana w sposób zapewniający ochronę danych osobowych pracowników, zgodnie z przepisami ustawy z dnia </w:t>
            </w:r>
            <w:r>
              <w:rPr>
                <w:rFonts w:eastAsia="Times New Roman" w:cs="Times New Roman"/>
                <w:lang w:eastAsia="pl-PL"/>
              </w:rPr>
              <w:t>10 maja 2018 r.</w:t>
            </w:r>
            <w:r w:rsidRPr="005603DF">
              <w:rPr>
                <w:rFonts w:eastAsia="Times New Roman" w:cs="Times New Roman"/>
                <w:lang w:eastAsia="pl-PL"/>
              </w:rPr>
              <w:t xml:space="preserve"> o ochronie danych osobowych (tj. w szczególności bez adresów, nr PESEL pracowników). </w:t>
            </w:r>
            <w:r>
              <w:rPr>
                <w:rFonts w:eastAsia="Times New Roman" w:cs="Times New Roman"/>
                <w:lang w:eastAsia="pl-PL"/>
              </w:rPr>
              <w:t xml:space="preserve">Imię i nazwisko pracownika nie podlega anonimizacji. </w:t>
            </w:r>
            <w:r w:rsidRPr="005603DF">
              <w:rPr>
                <w:rFonts w:eastAsia="Times New Roman" w:cs="Times New Roman"/>
                <w:lang w:eastAsia="pl-PL"/>
              </w:rPr>
              <w:t>Informacje takie jak: data zawarcia umowy, rodzaj umowy o pracę i wymiar etatu powinny być możliwe do zidentyfikowania;</w:t>
            </w:r>
          </w:p>
          <w:p w:rsidR="00F569F1" w:rsidRPr="005603DF" w:rsidRDefault="00F569F1" w:rsidP="00F569F1">
            <w:pPr>
              <w:numPr>
                <w:ilvl w:val="1"/>
                <w:numId w:val="129"/>
              </w:numPr>
              <w:tabs>
                <w:tab w:val="clear" w:pos="720"/>
                <w:tab w:val="num" w:pos="316"/>
              </w:tabs>
              <w:suppressAutoHyphens/>
              <w:spacing w:after="0" w:line="240" w:lineRule="auto"/>
              <w:ind w:left="316" w:hanging="316"/>
              <w:jc w:val="both"/>
              <w:rPr>
                <w:rFonts w:eastAsia="Times New Roman" w:cs="Times New Roman"/>
                <w:lang w:eastAsia="pl-PL"/>
              </w:rPr>
            </w:pPr>
            <w:r w:rsidRPr="005603DF">
              <w:rPr>
                <w:rFonts w:eastAsia="Times New Roman" w:cs="Times New Roman"/>
                <w:lang w:eastAsia="pl-PL"/>
              </w:rPr>
              <w:t>zaświadczenie właściwego oddziału ZUS, potwierdzające opłacenie przez Wykonawcę lub podwykonawcę składek na ubezpieczenie społeczne i zdrowotne z tytułu zatrudnienia na podstawie umów o pracę za ostatni okres rozliczeniowy;</w:t>
            </w:r>
          </w:p>
          <w:p w:rsidR="004710CA" w:rsidRPr="00F569F1" w:rsidRDefault="00F569F1" w:rsidP="00F569F1">
            <w:pPr>
              <w:numPr>
                <w:ilvl w:val="1"/>
                <w:numId w:val="129"/>
              </w:numPr>
              <w:tabs>
                <w:tab w:val="clear" w:pos="720"/>
                <w:tab w:val="num" w:pos="316"/>
              </w:tabs>
              <w:suppressAutoHyphens/>
              <w:spacing w:after="0" w:line="240" w:lineRule="auto"/>
              <w:ind w:left="316" w:hanging="316"/>
              <w:jc w:val="both"/>
              <w:rPr>
                <w:rFonts w:eastAsia="Times New Roman" w:cs="Times New Roman"/>
                <w:lang w:eastAsia="pl-PL"/>
              </w:rPr>
            </w:pPr>
            <w:r w:rsidRPr="005603DF">
              <w:rPr>
                <w:rFonts w:eastAsia="Times New Roman" w:cs="Times New Roman"/>
                <w:lang w:eastAsia="pl-PL"/>
              </w:rPr>
      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</w:t>
            </w:r>
            <w:r>
              <w:rPr>
                <w:rFonts w:eastAsia="Times New Roman" w:cs="Times New Roman"/>
                <w:lang w:eastAsia="pl-PL"/>
              </w:rPr>
              <w:t>10 maja</w:t>
            </w:r>
            <w:r w:rsidRPr="005603DF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2018 r.</w:t>
            </w:r>
            <w:r w:rsidRPr="005603DF">
              <w:rPr>
                <w:rFonts w:eastAsia="Times New Roman" w:cs="Times New Roman"/>
                <w:lang w:eastAsia="pl-PL"/>
              </w:rPr>
              <w:t xml:space="preserve"> roku o ochronie danych osobowych</w:t>
            </w:r>
            <w:r>
              <w:rPr>
                <w:rFonts w:eastAsia="Times New Roman" w:cs="Times New Roman"/>
                <w:lang w:eastAsia="pl-PL"/>
              </w:rPr>
              <w:t>. Imię i nazwisko pracownika nie podlega anonimizacji.</w:t>
            </w:r>
          </w:p>
        </w:tc>
      </w:tr>
      <w:tr w:rsidR="00F569F1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F1" w:rsidRDefault="00F569F1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F1" w:rsidRPr="00F569F1" w:rsidRDefault="00F569F1" w:rsidP="00F569F1">
            <w:pPr>
              <w:shd w:val="clear" w:color="auto" w:fill="FFFFFF"/>
              <w:tabs>
                <w:tab w:val="left" w:pos="420"/>
                <w:tab w:val="left" w:pos="720"/>
                <w:tab w:val="left" w:pos="4047"/>
                <w:tab w:val="left" w:pos="4221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603DF">
              <w:rPr>
                <w:rFonts w:eastAsia="Times New Roman" w:cs="Times New Roman"/>
                <w:lang w:eastAsia="pl-PL"/>
              </w:rPr>
              <w:t>W przypadku uzasadnionych wątpliwości co do przestrzegania prawa pracy przez Wykonawcę lub podwykonawcę, Zamawiający może zwrócić się o przeprowadzenie kontroli przez Państwową Inspekcję Pracy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163065" w:rsidRPr="00163065" w:rsidTr="00B80A59"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8B75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§ 3.</w:t>
            </w:r>
          </w:p>
          <w:p w:rsidR="00163065" w:rsidRPr="00163065" w:rsidRDefault="00163065" w:rsidP="008B75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TERMINY REALIZACJI ZAMÓWIENIA</w:t>
            </w:r>
          </w:p>
        </w:tc>
      </w:tr>
      <w:tr w:rsidR="00163065" w:rsidRPr="00163065" w:rsidTr="00B80A59"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Termin realizacji przedmiotu umowy wynosi </w:t>
            </w:r>
            <w:r w:rsidR="00FA3C09" w:rsidRPr="00FA3C09">
              <w:rPr>
                <w:rFonts w:eastAsia="Times New Roman" w:cstheme="minorHAnsi"/>
                <w:b/>
                <w:bCs/>
                <w:kern w:val="3"/>
                <w:lang w:eastAsia="pl-PL"/>
              </w:rPr>
              <w:t>36</w:t>
            </w:r>
            <w:r w:rsidRPr="00FA3C09">
              <w:rPr>
                <w:rFonts w:eastAsia="Times New Roman" w:cstheme="minorHAnsi"/>
                <w:b/>
                <w:bCs/>
                <w:kern w:val="3"/>
                <w:lang w:eastAsia="pl-PL"/>
              </w:rPr>
              <w:t xml:space="preserve">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miesięcy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tj. </w:t>
            </w:r>
            <w:r w:rsidRPr="002C0228">
              <w:rPr>
                <w:rFonts w:eastAsia="Times New Roman" w:cstheme="minorHAnsi"/>
                <w:bCs/>
                <w:kern w:val="3"/>
                <w:lang w:eastAsia="pl-PL"/>
              </w:rPr>
              <w:t>od dnia</w:t>
            </w:r>
            <w:r w:rsidRPr="002C0228">
              <w:rPr>
                <w:rFonts w:eastAsia="Times New Roman" w:cstheme="minorHAnsi"/>
                <w:b/>
                <w:bCs/>
                <w:kern w:val="3"/>
                <w:lang w:eastAsia="pl-PL"/>
              </w:rPr>
              <w:t xml:space="preserve"> …………………………………..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br/>
            </w:r>
            <w:r w:rsidRPr="002C0228">
              <w:rPr>
                <w:rFonts w:eastAsia="Times New Roman" w:cstheme="minorHAnsi"/>
                <w:bCs/>
                <w:kern w:val="3"/>
                <w:lang w:eastAsia="pl-PL"/>
              </w:rPr>
              <w:t>do dnia</w:t>
            </w:r>
            <w:r w:rsidRPr="002C0228">
              <w:rPr>
                <w:rFonts w:eastAsia="Times New Roman" w:cstheme="minorHAnsi"/>
                <w:b/>
                <w:bCs/>
                <w:kern w:val="3"/>
                <w:lang w:eastAsia="pl-PL"/>
              </w:rPr>
              <w:t xml:space="preserve"> ……………………………………</w:t>
            </w:r>
          </w:p>
        </w:tc>
      </w:tr>
      <w:tr w:rsidR="00163065" w:rsidRPr="00163065" w:rsidTr="00B80A59"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CF37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§ 4.</w:t>
            </w:r>
          </w:p>
          <w:p w:rsidR="00163065" w:rsidRPr="00163065" w:rsidRDefault="00163065" w:rsidP="00CF373C">
            <w:pPr>
              <w:widowControl w:val="0"/>
              <w:suppressAutoHyphens/>
              <w:autoSpaceDN w:val="0"/>
              <w:spacing w:after="0" w:line="240" w:lineRule="auto"/>
              <w:ind w:right="-11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PRAWA I OBOWIĄZKI ZAMAWIAJĄCEGO</w:t>
            </w:r>
          </w:p>
        </w:tc>
      </w:tr>
      <w:tr w:rsidR="00163065" w:rsidRPr="00163065" w:rsidTr="00B80A59"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Zamawiający zobowiązany jest do: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 w:line="240" w:lineRule="auto"/>
              <w:ind w:left="314" w:hanging="314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zapewnienia nadzoru nad realizacją prac oraz kontroli i odbioru prac objętych niniejszą umową,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 w:line="240" w:lineRule="auto"/>
              <w:ind w:left="314" w:hanging="31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sprawdzania i kontrolowania 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prawidłowości realizacji przedmiotu umowy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i dokonania odbioru wykonanych prac na koniec każdego miesięcznego okresu rozliczeniowego, przez wyznaczonych pracowników Zarządu Infrastruktury Miejskiej w Słupsku,</w:t>
            </w:r>
          </w:p>
          <w:p w:rsidR="00163065" w:rsidRPr="002C0228" w:rsidRDefault="00163065" w:rsidP="00763CFB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 w:line="240" w:lineRule="auto"/>
              <w:ind w:left="314" w:hanging="314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zapłaty wynagrodzenia za prawidłowo wykonany i odebrany bez wad i usterek przedmiot umowy,</w:t>
            </w:r>
          </w:p>
          <w:p w:rsidR="00163065" w:rsidRPr="00163065" w:rsidRDefault="00163065" w:rsidP="00763CFB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 w:line="240" w:lineRule="auto"/>
              <w:ind w:left="314" w:hanging="314"/>
              <w:jc w:val="both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współdziałania z Wykonawcą w zakresie niezbędnym do prawidłowej realizacji niniejszej umowy.</w:t>
            </w:r>
          </w:p>
        </w:tc>
      </w:tr>
      <w:tr w:rsidR="00163065" w:rsidRPr="00163065" w:rsidTr="00B80A59"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8B75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§ 5.</w:t>
            </w:r>
          </w:p>
          <w:p w:rsidR="00163065" w:rsidRPr="00163065" w:rsidRDefault="00163065" w:rsidP="008B75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PODWYKONAWSTWO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ar-SA"/>
              </w:rPr>
            </w:pPr>
            <w:r w:rsidRPr="002C0228">
              <w:rPr>
                <w:rFonts w:eastAsia="Times New Roman" w:cstheme="minorHAnsi"/>
                <w:kern w:val="3"/>
                <w:lang w:eastAsia="ar-SA"/>
              </w:rPr>
              <w:t>Wykonawca powierzy podwykonawcom następujący zakres przedmiotu umowy: ……………………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suppressAutoHyphens/>
              <w:autoSpaceDN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SimSun" w:hAnsi="Times New Roman" w:cs="Mangal"/>
                <w:color w:val="00000A"/>
                <w:kern w:val="3"/>
                <w:lang w:eastAsia="zh-CN" w:bidi="hi-IN"/>
              </w:rPr>
            </w:pPr>
            <w:r w:rsidRPr="002C0228">
              <w:rPr>
                <w:rFonts w:ascii="Calibri" w:eastAsia="Times New Roman" w:hAnsi="Calibri" w:cs="Calibri"/>
                <w:kern w:val="3"/>
                <w:lang w:eastAsia="ar-SA" w:bidi="hi-IN"/>
              </w:rPr>
              <w:t xml:space="preserve">Wykonawca oświadcza, że podmiot </w:t>
            </w:r>
            <w:r w:rsidR="007A1FEC">
              <w:rPr>
                <w:rFonts w:ascii="Calibri" w:eastAsia="Times New Roman" w:hAnsi="Calibri" w:cs="Calibri"/>
                <w:kern w:val="3"/>
                <w:lang w:eastAsia="ar-SA" w:bidi="hi-IN"/>
              </w:rPr>
              <w:t xml:space="preserve">trzeci </w:t>
            </w:r>
            <w:r w:rsidRPr="002C0228">
              <w:rPr>
                <w:rFonts w:ascii="Calibri" w:eastAsia="Times New Roman" w:hAnsi="Calibri" w:cs="Calibri"/>
                <w:kern w:val="3"/>
                <w:lang w:eastAsia="ar-SA" w:bidi="hi-IN"/>
              </w:rPr>
              <w:t xml:space="preserve">…………............................................... </w:t>
            </w:r>
            <w:r w:rsidRPr="002C0228">
              <w:rPr>
                <w:rFonts w:ascii="Calibri" w:eastAsia="Times New Roman" w:hAnsi="Calibri" w:cs="Calibri"/>
                <w:i/>
                <w:kern w:val="3"/>
                <w:lang w:eastAsia="ar-SA" w:bidi="hi-IN"/>
              </w:rPr>
              <w:t>(nazwa podmiotu</w:t>
            </w:r>
            <w:r w:rsidR="007A1FEC">
              <w:rPr>
                <w:rFonts w:ascii="Calibri" w:eastAsia="Times New Roman" w:hAnsi="Calibri" w:cs="Calibri"/>
                <w:i/>
                <w:kern w:val="3"/>
                <w:lang w:eastAsia="ar-SA" w:bidi="hi-IN"/>
              </w:rPr>
              <w:t xml:space="preserve"> trzeciego</w:t>
            </w:r>
            <w:r w:rsidRPr="002C0228">
              <w:rPr>
                <w:rFonts w:ascii="Calibri" w:eastAsia="Times New Roman" w:hAnsi="Calibri" w:cs="Calibri"/>
                <w:i/>
                <w:kern w:val="3"/>
                <w:lang w:eastAsia="ar-SA" w:bidi="hi-IN"/>
              </w:rPr>
              <w:t>)</w:t>
            </w:r>
            <w:r w:rsidRPr="002C0228">
              <w:rPr>
                <w:rFonts w:ascii="Calibri" w:eastAsia="Times New Roman" w:hAnsi="Calibri" w:cs="Calibri"/>
                <w:kern w:val="3"/>
                <w:lang w:eastAsia="ar-SA" w:bidi="hi-IN"/>
              </w:rPr>
              <w:t xml:space="preserve">, na zasoby którego </w:t>
            </w:r>
            <w:r w:rsidRPr="002C0228">
              <w:rPr>
                <w:rFonts w:ascii="Calibri" w:eastAsia="Times New Roman" w:hAnsi="Calibri" w:cs="Calibri"/>
                <w:b/>
                <w:kern w:val="3"/>
                <w:lang w:eastAsia="ar-SA" w:bidi="hi-IN"/>
              </w:rPr>
              <w:t xml:space="preserve">Wykonawca powoływał się, </w:t>
            </w:r>
            <w:r w:rsidRPr="002C0228">
              <w:rPr>
                <w:rFonts w:ascii="Calibri" w:eastAsia="Times New Roman" w:hAnsi="Calibri" w:cs="Calibri"/>
                <w:kern w:val="3"/>
                <w:lang w:eastAsia="ar-SA" w:bidi="hi-IN"/>
              </w:rPr>
              <w:t xml:space="preserve">na zasadach określonych w </w:t>
            </w:r>
            <w:r w:rsidRPr="002C0228">
              <w:rPr>
                <w:rFonts w:ascii="Calibri" w:eastAsia="Times New Roman" w:hAnsi="Calibri" w:cs="Calibri"/>
                <w:b/>
                <w:kern w:val="3"/>
                <w:lang w:eastAsia="ar-SA" w:bidi="hi-IN"/>
              </w:rPr>
              <w:t xml:space="preserve">art. 22a </w:t>
            </w:r>
            <w:r w:rsidRPr="002C0228">
              <w:rPr>
                <w:rFonts w:ascii="Calibri" w:eastAsia="Times New Roman" w:hAnsi="Calibri" w:cs="Calibri"/>
                <w:kern w:val="3"/>
                <w:lang w:eastAsia="ar-SA" w:bidi="hi-IN"/>
              </w:rPr>
              <w:t>ustawy  Pzp,</w:t>
            </w:r>
            <w:r w:rsidRPr="002C0228">
              <w:rPr>
                <w:rFonts w:ascii="Calibri" w:eastAsia="Times New Roman" w:hAnsi="Calibri" w:cs="Calibri"/>
                <w:b/>
                <w:kern w:val="3"/>
                <w:lang w:eastAsia="ar-SA" w:bidi="hi-IN"/>
              </w:rPr>
              <w:t xml:space="preserve"> w celu wykazania spełniania warunków udziału w postępowaniu</w:t>
            </w:r>
            <w:r w:rsidRPr="002C0228">
              <w:rPr>
                <w:rFonts w:ascii="Calibri" w:eastAsia="Times New Roman" w:hAnsi="Calibri" w:cs="Calibri"/>
                <w:kern w:val="3"/>
                <w:lang w:eastAsia="ar-SA" w:bidi="hi-IN"/>
              </w:rPr>
              <w:t xml:space="preserve">, będzie realizował przedmiot umowy </w:t>
            </w:r>
            <w:r w:rsidR="007A1FEC">
              <w:rPr>
                <w:rFonts w:ascii="Calibri" w:eastAsia="Times New Roman" w:hAnsi="Calibri" w:cs="Calibri"/>
                <w:kern w:val="3"/>
                <w:lang w:eastAsia="ar-SA" w:bidi="hi-IN"/>
              </w:rPr>
              <w:t xml:space="preserve">w zakresie </w:t>
            </w:r>
            <w:r w:rsidRPr="002C0228">
              <w:rPr>
                <w:rFonts w:ascii="Calibri" w:eastAsia="Times New Roman" w:hAnsi="Calibri" w:cs="Calibri"/>
                <w:kern w:val="3"/>
                <w:lang w:eastAsia="ar-SA" w:bidi="hi-IN"/>
              </w:rPr>
              <w:t xml:space="preserve">…………………..................................................... </w:t>
            </w:r>
            <w:r w:rsidRPr="002C0228">
              <w:rPr>
                <w:rFonts w:ascii="Calibri" w:eastAsia="Times New Roman" w:hAnsi="Calibri" w:cs="Calibri"/>
                <w:i/>
                <w:kern w:val="3"/>
                <w:lang w:eastAsia="ar-SA" w:bidi="hi-IN"/>
              </w:rPr>
              <w:t>(</w:t>
            </w:r>
            <w:r w:rsidR="007A1FEC" w:rsidRPr="007A1FEC">
              <w:rPr>
                <w:rFonts w:eastAsia="Times New Roman" w:cs="Times New Roman"/>
                <w:bCs/>
                <w:i/>
                <w:iCs/>
                <w:kern w:val="1"/>
                <w:lang w:eastAsia="pl-PL"/>
              </w:rPr>
              <w:t>w jakim udział podmiotu trzeciego był deklarowany do wykonania przedmiotu Umowy).</w:t>
            </w:r>
          </w:p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ind w:left="34" w:hanging="3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ascii="Calibri" w:eastAsia="Times New Roman" w:hAnsi="Calibri" w:cs="Calibri"/>
                <w:kern w:val="3"/>
                <w:lang w:eastAsia="ar-SA" w:bidi="hi-IN"/>
              </w:rPr>
              <w:t xml:space="preserve">W przypadku zaprzestania wykonywania umowy przez …………............................................ </w:t>
            </w:r>
            <w:r w:rsidRPr="002C0228">
              <w:rPr>
                <w:rFonts w:ascii="Calibri" w:eastAsia="Times New Roman" w:hAnsi="Calibri" w:cs="Calibri"/>
                <w:i/>
                <w:kern w:val="3"/>
                <w:lang w:eastAsia="ar-SA" w:bidi="hi-IN"/>
              </w:rPr>
              <w:t>(nazwa podmiotu</w:t>
            </w:r>
            <w:r w:rsidRPr="002C0228">
              <w:rPr>
                <w:rFonts w:ascii="Calibri" w:eastAsia="Times New Roman" w:hAnsi="Calibri" w:cs="Calibri"/>
                <w:kern w:val="3"/>
                <w:lang w:eastAsia="ar-SA" w:bidi="hi-IN"/>
              </w:rPr>
              <w:t xml:space="preserve">) z jakichkolwiek przyczyn w powyższym zakresie Wykonawca jest obowiązany wykazać Zamawiającemu, że proponowany inny podwykonawca lub Wykonawca samodzielnie </w:t>
            </w:r>
            <w:r w:rsidRPr="002C0228">
              <w:rPr>
                <w:rFonts w:ascii="Calibri" w:eastAsia="Times New Roman" w:hAnsi="Calibri" w:cs="Calibri"/>
                <w:b/>
                <w:kern w:val="3"/>
                <w:lang w:eastAsia="ar-SA" w:bidi="hi-IN"/>
              </w:rPr>
              <w:t>spełnia je w stopniu nie mniejszym niż wymagany w trakcie postępowania o udzielenie zamówienia.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>Wykonawca odpowiedzialny jest jak za własne działania lub zaniechania, za działania i zaniechania podwykonawców, dalszych podwykonawców, ich przedstawicieli lub pracowników, z których pomocą realizuje niniejszą umowę.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Zlecenie wykonania części zamówienia podwykonawcom nie zmienia zobowiązań Wykonawcy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br/>
              <w:t>wobec Zamawiającego za należyte wykonanie tej części zamówienia.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ar-SA"/>
              </w:rPr>
            </w:pPr>
            <w:bookmarkStart w:id="0" w:name="_Hlk515261307"/>
            <w:r w:rsidRPr="002C0228">
              <w:rPr>
                <w:rFonts w:ascii="Calibri" w:eastAsia="Times New Roman" w:hAnsi="Calibri" w:cs="Calibri"/>
                <w:b/>
                <w:kern w:val="3"/>
                <w:lang w:eastAsia="ar-SA"/>
              </w:rPr>
              <w:t>Przedmiotem umowy o podwykonawstwo</w:t>
            </w: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 xml:space="preserve"> </w:t>
            </w:r>
            <w:r w:rsidRPr="002C0228">
              <w:rPr>
                <w:rFonts w:ascii="Calibri" w:eastAsia="Times New Roman" w:hAnsi="Calibri" w:cs="Calibri"/>
                <w:b/>
                <w:kern w:val="3"/>
                <w:lang w:eastAsia="ar-SA"/>
              </w:rPr>
              <w:t>może być wyłącznie wykonanie usług</w:t>
            </w: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 xml:space="preserve">, </w:t>
            </w:r>
            <w:r w:rsidRPr="002C0228">
              <w:rPr>
                <w:rFonts w:ascii="Calibri" w:eastAsia="Times New Roman" w:hAnsi="Calibri" w:cs="Calibri"/>
                <w:kern w:val="3"/>
                <w:u w:val="single"/>
                <w:lang w:eastAsia="ar-SA"/>
              </w:rPr>
              <w:t>które ściśle odpowiadają określonemu zakresowi zamówienia</w:t>
            </w: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 xml:space="preserve"> objętego niniejszą umową, zawartą pomiędzy Zamawiającym a Wykonawcą.</w:t>
            </w:r>
            <w:bookmarkEnd w:id="0"/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 xml:space="preserve">     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A735D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ar-SA"/>
              </w:rPr>
            </w:pP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 xml:space="preserve">Umowa z podwykonawcą lub dalszym podwykonawcą powinna zawierać, w szczególności zapisy w zakresie:  </w:t>
            </w:r>
          </w:p>
          <w:p w:rsidR="00163065" w:rsidRPr="002C0228" w:rsidRDefault="00163065" w:rsidP="00A735D2">
            <w:pPr>
              <w:widowControl w:val="0"/>
              <w:numPr>
                <w:ilvl w:val="0"/>
                <w:numId w:val="11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/>
              </w:rPr>
            </w:pPr>
            <w:r w:rsidRPr="002C0228">
              <w:rPr>
                <w:rFonts w:ascii="Calibri" w:eastAsia="Times New Roman" w:hAnsi="Calibri" w:cs="Calibri"/>
                <w:kern w:val="3"/>
                <w:u w:val="single"/>
                <w:lang w:eastAsia="ar-SA"/>
              </w:rPr>
              <w:t>przedmiotu umowy o podwykonawstwo</w:t>
            </w: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 xml:space="preserve">, który musi być określony na co najmniej takim poziomie </w:t>
            </w: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lastRenderedPageBreak/>
              <w:t>jakości, jaki wynika z umowy zawartej pomiędzy Zamawiającym a Wykonawcą,</w:t>
            </w:r>
          </w:p>
          <w:p w:rsidR="00163065" w:rsidRPr="002C0228" w:rsidRDefault="00163065" w:rsidP="00A735D2">
            <w:pPr>
              <w:widowControl w:val="0"/>
              <w:numPr>
                <w:ilvl w:val="0"/>
                <w:numId w:val="11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/>
              </w:rPr>
            </w:pPr>
            <w:r w:rsidRPr="002C0228">
              <w:rPr>
                <w:rFonts w:ascii="Calibri" w:eastAsia="Times New Roman" w:hAnsi="Calibri" w:cs="Calibri"/>
                <w:kern w:val="3"/>
                <w:u w:val="single"/>
                <w:lang w:eastAsia="ar-SA"/>
              </w:rPr>
              <w:t>wysokości wynagrodzenia</w:t>
            </w: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 xml:space="preserve"> nieprzekraczającego kwoty wynikającej z </w:t>
            </w:r>
            <w:r w:rsidR="007A1FEC">
              <w:rPr>
                <w:rFonts w:ascii="Calibri" w:eastAsia="Times New Roman" w:hAnsi="Calibri" w:cs="Calibri"/>
                <w:kern w:val="3"/>
                <w:lang w:eastAsia="ar-SA"/>
              </w:rPr>
              <w:t>formularza cenowego</w:t>
            </w: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 xml:space="preserve"> złożonego przez Wykonawcę,</w:t>
            </w:r>
          </w:p>
          <w:p w:rsidR="00163065" w:rsidRPr="002C0228" w:rsidRDefault="00163065" w:rsidP="00A735D2">
            <w:pPr>
              <w:widowControl w:val="0"/>
              <w:numPr>
                <w:ilvl w:val="0"/>
                <w:numId w:val="11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/>
              </w:rPr>
            </w:pPr>
            <w:r w:rsidRPr="002C0228">
              <w:rPr>
                <w:rFonts w:ascii="Calibri" w:eastAsia="Times New Roman" w:hAnsi="Calibri" w:cs="Calibri"/>
                <w:kern w:val="3"/>
                <w:u w:val="single"/>
                <w:lang w:eastAsia="ar-SA"/>
              </w:rPr>
              <w:t>terminu zapłaty wynagrodzenia podwykonawcy lub dalszemu podwykonawcy</w:t>
            </w: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 xml:space="preserve">, który </w:t>
            </w:r>
            <w:r w:rsidRPr="002C0228">
              <w:rPr>
                <w:rFonts w:ascii="Calibri" w:eastAsia="Times New Roman" w:hAnsi="Calibri" w:cs="Calibri"/>
                <w:b/>
                <w:kern w:val="3"/>
                <w:lang w:eastAsia="ar-SA"/>
              </w:rPr>
              <w:t>nie może być dłuższy niż 30 dni</w:t>
            </w: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 xml:space="preserve"> od dnia doręczenia Wykonawcy, podwykonawcy lub dalszemu podwykonawcy faktury lub rachunku, potwierdzających wykonanie zleconej podwykonawcy lub dalszemu podwykonawcy dostawy, usługi lub roboty budowlanej,</w:t>
            </w:r>
          </w:p>
          <w:p w:rsidR="00163065" w:rsidRPr="002C0228" w:rsidRDefault="00163065" w:rsidP="00A735D2">
            <w:pPr>
              <w:widowControl w:val="0"/>
              <w:numPr>
                <w:ilvl w:val="0"/>
                <w:numId w:val="11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/>
              </w:rPr>
            </w:pPr>
            <w:r w:rsidRPr="002C0228">
              <w:rPr>
                <w:rFonts w:ascii="Calibri" w:eastAsia="Times New Roman" w:hAnsi="Calibri" w:cs="Calibri"/>
                <w:kern w:val="3"/>
                <w:u w:val="single"/>
                <w:lang w:eastAsia="ar-SA"/>
              </w:rPr>
              <w:t>okresu odpowiedzialności za wady</w:t>
            </w: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>, który nie może być krótszy od okresu odpowiedzialności za wady Wykonawcy wobec Zamawiającego,</w:t>
            </w:r>
          </w:p>
          <w:p w:rsidR="00163065" w:rsidRPr="002C0228" w:rsidRDefault="00163065" w:rsidP="00A735D2">
            <w:pPr>
              <w:widowControl w:val="0"/>
              <w:numPr>
                <w:ilvl w:val="0"/>
                <w:numId w:val="11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/>
              </w:rPr>
            </w:pP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>obowiązku zatrudnienia przez podwykonawcę lub dalszego podwykonawcę na podstawie umowy o</w:t>
            </w:r>
            <w:r w:rsidR="007A02A0">
              <w:rPr>
                <w:rFonts w:ascii="Calibri" w:eastAsia="Times New Roman" w:hAnsi="Calibri" w:cs="Calibri"/>
                <w:kern w:val="3"/>
                <w:lang w:eastAsia="ar-SA"/>
              </w:rPr>
              <w:t> </w:t>
            </w: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>pracę osób wykonujących czynności polegające na zbieraniu nieczystości luźnych z trawników, zamiataniu alejek oraz schodów.</w:t>
            </w:r>
          </w:p>
        </w:tc>
      </w:tr>
      <w:tr w:rsidR="00163065" w:rsidRPr="00163065" w:rsidTr="00A735D2">
        <w:trPr>
          <w:trHeight w:val="182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A735D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ar-SA"/>
              </w:rPr>
            </w:pP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>Umowy o podwykonawstwo mają formę pisemną pod rygorem nieważności.</w:t>
            </w:r>
          </w:p>
        </w:tc>
      </w:tr>
      <w:tr w:rsidR="00163065" w:rsidRPr="00163065" w:rsidTr="002C0228">
        <w:trPr>
          <w:trHeight w:val="62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F7740E" w:rsidP="00A735D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ar-SA"/>
              </w:rPr>
            </w:pPr>
            <w:r w:rsidRPr="00515B8F">
              <w:rPr>
                <w:rFonts w:eastAsia="Times New Roman" w:cs="Times New Roman"/>
                <w:bCs/>
                <w:kern w:val="1"/>
                <w:lang w:eastAsia="pl-PL"/>
              </w:rPr>
              <w:t xml:space="preserve">Wykonawca, podwykonawca lub dalszy podwykonawca przedkłada Zamawiającemu poświadczoną za zgodność z oryginałem kopię zawartej umowy o podwykonawstwo, której przedmiotem są </w:t>
            </w:r>
            <w:r>
              <w:rPr>
                <w:rFonts w:eastAsia="Times New Roman" w:cs="Times New Roman"/>
                <w:bCs/>
                <w:kern w:val="1"/>
                <w:lang w:eastAsia="pl-PL"/>
              </w:rPr>
              <w:t xml:space="preserve">usługi, </w:t>
            </w:r>
            <w:r w:rsidRPr="00515B8F">
              <w:rPr>
                <w:rFonts w:eastAsia="Times New Roman" w:cs="Times New Roman"/>
                <w:bCs/>
                <w:kern w:val="1"/>
                <w:lang w:eastAsia="pl-PL"/>
              </w:rPr>
              <w:t xml:space="preserve">w terminie </w:t>
            </w:r>
            <w:r>
              <w:rPr>
                <w:rFonts w:eastAsia="Times New Roman" w:cs="Times New Roman"/>
                <w:bCs/>
                <w:kern w:val="1"/>
                <w:lang w:eastAsia="pl-PL"/>
              </w:rPr>
              <w:t xml:space="preserve">do </w:t>
            </w:r>
            <w:r w:rsidRPr="00515B8F">
              <w:rPr>
                <w:rFonts w:eastAsia="Times New Roman" w:cs="Times New Roman"/>
                <w:bCs/>
                <w:kern w:val="1"/>
                <w:lang w:eastAsia="pl-PL"/>
              </w:rPr>
              <w:t>7 dni od dnia jej zawarcia.</w:t>
            </w:r>
          </w:p>
        </w:tc>
      </w:tr>
      <w:tr w:rsidR="00163065" w:rsidRPr="00163065" w:rsidTr="002C0228">
        <w:trPr>
          <w:trHeight w:val="54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ar-SA"/>
              </w:rPr>
            </w:pP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>Zamawiający nie wyraża zgody na zawarcie umowy z podwykonawcą lub dalszym podwykonawcą, której treść będzie sprzeczna z postanowieniami niniejszej umowy lub odrębnymi przepisami.</w:t>
            </w:r>
          </w:p>
        </w:tc>
      </w:tr>
      <w:tr w:rsidR="00F7740E" w:rsidRPr="00163065" w:rsidTr="002C0228">
        <w:trPr>
          <w:trHeight w:val="54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40E" w:rsidRPr="00163065" w:rsidRDefault="00F7740E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40E" w:rsidRPr="002C0228" w:rsidRDefault="00F7740E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ar-SA"/>
              </w:rPr>
            </w:pPr>
            <w:r w:rsidRPr="002C0228">
              <w:rPr>
                <w:rFonts w:ascii="Calibri" w:eastAsia="Times New Roman" w:hAnsi="Calibri" w:cs="Calibri"/>
                <w:kern w:val="3"/>
                <w:lang w:eastAsia="ar-SA"/>
              </w:rPr>
              <w:t>Zawierający umowę z podwykonawcą oraz Zamawiający i Wykonawca ponoszą solidarną odpowiedzialność za zapłatę wynagrodzenia za usługi wykonane przez podwykonawców w trakcie realizacji niniejszej umowy.</w:t>
            </w:r>
          </w:p>
        </w:tc>
      </w:tr>
      <w:tr w:rsidR="00163065" w:rsidRPr="00163065" w:rsidTr="00B80A59">
        <w:trPr>
          <w:trHeight w:val="685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CF37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§ 6.</w:t>
            </w:r>
          </w:p>
          <w:p w:rsidR="00163065" w:rsidRPr="00163065" w:rsidRDefault="00163065" w:rsidP="00CF37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OSOBY UPOWAŻNIONE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Zamawiający ustanawia osobę/y .............................................., nr tel. ....................................., e-mail: ………………………… do kontroli wykonywanych prac, bezpośredniego kontaktowania się z Wykonawcą w</w:t>
            </w:r>
            <w:r w:rsidR="007A02A0"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zakresie realizacji niniejszej umowy (koordynatora prac) i odbioru przedmiotu umowy.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Zamawiający zastrzega sobie prawo do zmiany osoby/osób wskazanych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 xml:space="preserve">§ 6 ust. 1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niniejszej umowy.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O dokonaniu zmiany Zamawiający powiadomi na piśmie Wykonawcę na 5 dni roboczych przed dokonaniem zmiany. 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Kierownikiem odpowiedzialnym za prawidłową realizację niniejszej umowy oraz osobą upoważnioną do</w:t>
            </w:r>
            <w:r w:rsidR="007A02A0"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kontaktów z Zamawiającym ze strony Wykonawcy, będzie ......................................................,nr tel. .............................., e-mail: …………………………………… 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tabs>
                <w:tab w:val="left" w:pos="3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  <w:lang w:eastAsia="pl-PL"/>
              </w:rPr>
            </w:pPr>
            <w:r w:rsidRPr="002C0228">
              <w:rPr>
                <w:rFonts w:ascii="Calibri" w:eastAsia="SimSun" w:hAnsi="Calibri" w:cs="Tahoma"/>
                <w:kern w:val="3"/>
                <w:lang w:eastAsia="pl-PL"/>
              </w:rPr>
              <w:t>Wykonawca ma prawo do zmiany osoby na stanowisku Kierownika odpowiedzialnego za prawidłową realizację umowy, wskazaną w ust. 4 niniejszego paragrafu na inną osobę o doświadczeniu co najmniej równym doświadczeniu wykazanemu przez Wykonawcę w postępowaniu o udzielenie zamówienia publicznego prowadzącym do zawarcia umowy, po poinformowaniu o zamiarze zmian Zamawiającego i uzyskaniu jego pisemnej akceptacji, na warunkach i zgodnie z procedurą określoną w niniejszej umowie, a w szczególności niniejszym paragrafie.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C96687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Wykonawca w okresie zimowym prowadzi dyżur całodobowy. Zgłoszenia należy kierować pod 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br/>
              <w:t>nr telefonu ...........................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C96687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Dyżur dyspozytorski będzie  pełniony pod nr telefonu ………………………………….</w:t>
            </w:r>
          </w:p>
        </w:tc>
      </w:tr>
      <w:tr w:rsidR="00163065" w:rsidRPr="00163065" w:rsidTr="00B80A59"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8B75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§ 7.</w:t>
            </w:r>
          </w:p>
          <w:p w:rsidR="00163065" w:rsidRPr="00163065" w:rsidRDefault="00163065" w:rsidP="008B75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KONTROLA I ODBIÓR PRZEDMIOTU UMOWY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7545FA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7545FA">
              <w:rPr>
                <w:rFonts w:eastAsia="Times New Roman" w:cstheme="minorHAnsi"/>
                <w:kern w:val="3"/>
                <w:lang w:eastAsia="pl-PL"/>
              </w:rPr>
              <w:t>Kontrole wykonywanych przez Wykonawcę prac określonych w niniejszej umowie będą przeprowadzane wspólnie z Wykonawcą bądź bez jego udziału przez osoby wyznaczone do kontroli.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7545FA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7545FA">
              <w:rPr>
                <w:rFonts w:eastAsia="Times New Roman" w:cstheme="minorHAnsi"/>
                <w:kern w:val="3"/>
                <w:lang w:eastAsia="ja-JP"/>
              </w:rPr>
              <w:t xml:space="preserve">W przypadku stwierdzenia w trakcie kontroli niewykonania </w:t>
            </w:r>
            <w:r w:rsidR="00011BBF" w:rsidRPr="007545FA">
              <w:rPr>
                <w:rFonts w:eastAsia="Times New Roman" w:cstheme="minorHAnsi"/>
                <w:kern w:val="3"/>
                <w:lang w:eastAsia="ja-JP"/>
              </w:rPr>
              <w:t xml:space="preserve">prac </w:t>
            </w:r>
            <w:r w:rsidRPr="007545FA">
              <w:rPr>
                <w:rFonts w:eastAsia="Times New Roman" w:cstheme="minorHAnsi"/>
                <w:kern w:val="3"/>
                <w:lang w:eastAsia="ja-JP"/>
              </w:rPr>
              <w:t xml:space="preserve">lub </w:t>
            </w:r>
            <w:r w:rsidR="00011BBF" w:rsidRPr="007545FA">
              <w:rPr>
                <w:rFonts w:eastAsia="Times New Roman" w:cstheme="minorHAnsi"/>
                <w:kern w:val="3"/>
                <w:lang w:eastAsia="ja-JP"/>
              </w:rPr>
              <w:t xml:space="preserve">wykonania prac w sposób niewłaściwy, budzący zastrzeżenia Zamawiającego, </w:t>
            </w:r>
            <w:r w:rsidRPr="007545FA">
              <w:rPr>
                <w:rFonts w:eastAsia="Times New Roman" w:cstheme="minorHAnsi"/>
                <w:kern w:val="3"/>
                <w:lang w:eastAsia="ja-JP"/>
              </w:rPr>
              <w:t>Zamawiający powiadomi w formie ustnej bądź pisemnej (dopuszczalny faks, e-mail) o powyższym Wykonawcę, o ile nie brał on udziału w kontroli</w:t>
            </w:r>
            <w:r w:rsidR="00A021E6" w:rsidRPr="007545FA">
              <w:rPr>
                <w:rFonts w:eastAsia="Times New Roman" w:cstheme="minorHAnsi"/>
                <w:kern w:val="3"/>
                <w:lang w:eastAsia="ja-JP"/>
              </w:rPr>
              <w:t>.</w:t>
            </w:r>
            <w:r w:rsidRPr="007545FA">
              <w:rPr>
                <w:rFonts w:eastAsia="Lucida Sans Unicode" w:cstheme="minorHAnsi"/>
                <w:kern w:val="3"/>
                <w:lang w:eastAsia="zh-CN" w:bidi="hi-IN"/>
              </w:rPr>
              <w:t xml:space="preserve"> Wykonawca niezwłocznie, jednak nie później niż w </w:t>
            </w:r>
            <w:r w:rsidRPr="007545FA">
              <w:rPr>
                <w:rFonts w:eastAsia="Lucida Sans Unicode" w:cstheme="minorHAnsi"/>
                <w:b/>
                <w:kern w:val="3"/>
                <w:lang w:eastAsia="zh-CN" w:bidi="hi-IN"/>
              </w:rPr>
              <w:t>ciągu 4 godzin</w:t>
            </w:r>
            <w:r w:rsidR="00A021E6" w:rsidRPr="007545FA">
              <w:rPr>
                <w:rFonts w:eastAsia="Lucida Sans Unicode" w:cstheme="minorHAnsi"/>
                <w:b/>
                <w:kern w:val="3"/>
                <w:lang w:eastAsia="zh-CN" w:bidi="hi-IN"/>
              </w:rPr>
              <w:t xml:space="preserve"> w przypadku prac określonych w § 2 ust. 1 pkt 2) i 3) lub w terminie wyznaczonym przez Zamawiającego w przypadku prac określonych w § 2 ust. 1 pkt 1), 4) – 8)</w:t>
            </w:r>
            <w:r w:rsidRPr="007545FA">
              <w:rPr>
                <w:rFonts w:eastAsia="Lucida Sans Unicode" w:cstheme="minorHAnsi"/>
                <w:kern w:val="3"/>
                <w:lang w:eastAsia="zh-CN" w:bidi="hi-IN"/>
              </w:rPr>
              <w:t>, licząc od czasu wyznaczonego na zakończenie prac, wykona prace, których w ogóle nie wykonał, a zgodnie z umową powinien je wykonać lub zlikwiduje stwierdzone nieprawidłowości w</w:t>
            </w:r>
            <w:r w:rsidR="007A02A0" w:rsidRPr="007545FA">
              <w:rPr>
                <w:rFonts w:eastAsia="Lucida Sans Unicode" w:cstheme="minorHAnsi"/>
                <w:kern w:val="3"/>
                <w:lang w:eastAsia="zh-CN" w:bidi="hi-IN"/>
              </w:rPr>
              <w:t> </w:t>
            </w:r>
            <w:r w:rsidRPr="007545FA">
              <w:rPr>
                <w:rFonts w:eastAsia="Lucida Sans Unicode" w:cstheme="minorHAnsi"/>
                <w:kern w:val="3"/>
                <w:lang w:eastAsia="zh-CN" w:bidi="hi-IN"/>
              </w:rPr>
              <w:t xml:space="preserve">pracach, które </w:t>
            </w:r>
            <w:r w:rsidRPr="007545FA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zgodnie z umową wykonał, ale niewłaściwie.</w:t>
            </w:r>
            <w:r w:rsidR="00A66271" w:rsidRPr="007545FA">
              <w:rPr>
                <w:rFonts w:eastAsia="Lucida Sans Unicode" w:cstheme="minorHAnsi"/>
                <w:kern w:val="3"/>
                <w:lang w:eastAsia="zh-CN" w:bidi="hi-IN"/>
              </w:rPr>
              <w:t xml:space="preserve"> W przypadku braku </w:t>
            </w:r>
            <w:r w:rsidR="00011BBF" w:rsidRPr="007545FA">
              <w:rPr>
                <w:rFonts w:eastAsia="Lucida Sans Unicode" w:cstheme="minorHAnsi"/>
                <w:kern w:val="3"/>
                <w:lang w:eastAsia="zh-CN" w:bidi="hi-IN"/>
              </w:rPr>
              <w:t xml:space="preserve">prawidłowego </w:t>
            </w:r>
            <w:r w:rsidR="00A66271" w:rsidRPr="007545FA">
              <w:rPr>
                <w:rFonts w:eastAsia="Lucida Sans Unicode" w:cstheme="minorHAnsi"/>
                <w:kern w:val="3"/>
                <w:lang w:eastAsia="zh-CN" w:bidi="hi-IN"/>
              </w:rPr>
              <w:t>wykonania prac</w:t>
            </w:r>
            <w:r w:rsidR="00011BBF" w:rsidRPr="007545FA">
              <w:rPr>
                <w:rFonts w:eastAsia="Lucida Sans Unicode" w:cstheme="minorHAnsi"/>
                <w:kern w:val="3"/>
                <w:lang w:eastAsia="zh-CN" w:bidi="hi-IN"/>
              </w:rPr>
              <w:t xml:space="preserve"> p</w:t>
            </w:r>
            <w:r w:rsidR="00A66271" w:rsidRPr="007545FA">
              <w:rPr>
                <w:rFonts w:eastAsia="Lucida Sans Unicode" w:cstheme="minorHAnsi"/>
                <w:kern w:val="3"/>
                <w:lang w:eastAsia="zh-CN" w:bidi="hi-IN"/>
              </w:rPr>
              <w:t xml:space="preserve">o upływie ww. terminów, </w:t>
            </w:r>
            <w:r w:rsidR="00011BBF" w:rsidRPr="007545FA">
              <w:rPr>
                <w:rFonts w:eastAsia="Lucida Sans Unicode" w:cstheme="minorHAnsi"/>
                <w:kern w:val="3"/>
                <w:lang w:eastAsia="zh-CN" w:bidi="hi-IN"/>
              </w:rPr>
              <w:t>Zamawiający uzna, iż zobowiązania wynikające z niniejszej umowy zostały wykonane w sposób nienależyty.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D4" w:rsidRPr="007545FA" w:rsidRDefault="00B729D4" w:rsidP="00B729D4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7545FA">
              <w:rPr>
                <w:rFonts w:eastAsia="Times New Roman" w:cstheme="minorHAnsi"/>
                <w:kern w:val="3"/>
                <w:lang w:eastAsia="ar-SA"/>
              </w:rPr>
              <w:t xml:space="preserve">Pod </w:t>
            </w:r>
            <w:r w:rsidRPr="007545FA">
              <w:rPr>
                <w:rFonts w:eastAsia="Times New Roman" w:cstheme="minorHAnsi"/>
                <w:b/>
                <w:kern w:val="3"/>
                <w:lang w:eastAsia="ar-SA"/>
              </w:rPr>
              <w:t>pojęciem nienależytego wykonania</w:t>
            </w:r>
            <w:r w:rsidRPr="007545FA">
              <w:rPr>
                <w:rFonts w:eastAsia="Times New Roman" w:cstheme="minorHAnsi"/>
                <w:kern w:val="3"/>
                <w:lang w:eastAsia="ar-SA"/>
              </w:rPr>
              <w:t xml:space="preserve"> zobowiązań wynikających z niniejszej umowy należy rozumieć w szczególności:</w:t>
            </w:r>
          </w:p>
          <w:p w:rsidR="00B729D4" w:rsidRPr="007545FA" w:rsidRDefault="00B729D4" w:rsidP="00763CFB">
            <w:pPr>
              <w:widowControl w:val="0"/>
              <w:numPr>
                <w:ilvl w:val="0"/>
                <w:numId w:val="67"/>
              </w:numPr>
              <w:tabs>
                <w:tab w:val="left" w:pos="234"/>
                <w:tab w:val="left" w:pos="320"/>
              </w:tabs>
              <w:suppressAutoHyphens/>
              <w:autoSpaceDN w:val="0"/>
              <w:spacing w:after="0" w:line="240" w:lineRule="auto"/>
              <w:ind w:left="234" w:hanging="23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7545FA">
              <w:rPr>
                <w:rFonts w:eastAsia="Times New Roman" w:cstheme="minorHAnsi"/>
                <w:kern w:val="3"/>
                <w:lang w:eastAsia="ar-SA"/>
              </w:rPr>
              <w:t>zwłokę w realizacji prac objętych niniejszą umową; za zwłokę należy rozumieć:</w:t>
            </w:r>
          </w:p>
          <w:p w:rsidR="00B729D4" w:rsidRPr="007545FA" w:rsidRDefault="00B729D4" w:rsidP="00763CFB">
            <w:pPr>
              <w:pStyle w:val="Akapitzlist"/>
              <w:numPr>
                <w:ilvl w:val="0"/>
                <w:numId w:val="126"/>
              </w:numPr>
              <w:tabs>
                <w:tab w:val="left" w:pos="234"/>
                <w:tab w:val="left" w:pos="320"/>
              </w:tabs>
              <w:ind w:left="604" w:hanging="28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545FA"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  <w:t xml:space="preserve">wykonanie prac określonych  </w:t>
            </w:r>
            <w:r w:rsidRPr="007545FA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val="pl-PL" w:eastAsia="zh-CN" w:bidi="hi-IN"/>
              </w:rPr>
              <w:t xml:space="preserve">w § 2 ust. 1 pkt 2) i 3) </w:t>
            </w:r>
            <w:r w:rsidRPr="007545FA"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  <w:t xml:space="preserve">w dniu przewidzianym </w:t>
            </w:r>
            <w:r w:rsidRPr="007545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ar-SA"/>
              </w:rPr>
              <w:t>po okresie</w:t>
            </w:r>
            <w:r w:rsidRPr="007545FA"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  <w:t xml:space="preserve"> </w:t>
            </w:r>
            <w:r w:rsidRPr="007545FA">
              <w:rPr>
                <w:rFonts w:asciiTheme="minorHAnsi" w:hAnsiTheme="minorHAnsi" w:cstheme="minorHAnsi"/>
                <w:b/>
                <w:sz w:val="22"/>
                <w:szCs w:val="22"/>
                <w:lang w:val="pl-PL" w:eastAsia="ar-SA"/>
              </w:rPr>
              <w:t>4 godzin</w:t>
            </w:r>
            <w:r w:rsidRPr="007545FA"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  <w:t>, licząc od czasu wyznaczonego na zakończenie prac,</w:t>
            </w:r>
          </w:p>
          <w:p w:rsidR="00B729D4" w:rsidRPr="007545FA" w:rsidRDefault="00B729D4" w:rsidP="00763CFB">
            <w:pPr>
              <w:pStyle w:val="Akapitzlist"/>
              <w:numPr>
                <w:ilvl w:val="0"/>
                <w:numId w:val="126"/>
              </w:numPr>
              <w:tabs>
                <w:tab w:val="left" w:pos="234"/>
                <w:tab w:val="left" w:pos="320"/>
              </w:tabs>
              <w:ind w:left="604" w:hanging="28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545FA"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  <w:t xml:space="preserve">wykonanie prac określonych  </w:t>
            </w:r>
            <w:r w:rsidRPr="007545FA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val="pl-PL" w:eastAsia="zh-CN" w:bidi="hi-IN"/>
              </w:rPr>
              <w:t>w § 2 ust. 1 pkt 1), 4) – 8)</w:t>
            </w:r>
            <w:r w:rsidRPr="007545FA">
              <w:rPr>
                <w:rFonts w:asciiTheme="minorHAnsi" w:eastAsia="Lucida Sans Unicode" w:hAnsiTheme="minorHAnsi" w:cstheme="minorHAnsi"/>
                <w:sz w:val="22"/>
                <w:szCs w:val="22"/>
                <w:lang w:val="pl-PL" w:eastAsia="zh-CN" w:bidi="hi-IN"/>
              </w:rPr>
              <w:t xml:space="preserve">, </w:t>
            </w:r>
            <w:r w:rsidRPr="007545FA"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  <w:t>w dniu przewidzianym po terminie wyznaczonym przez Zamawiającego, licząc od czasu wyznaczonego na zakończenie prac.</w:t>
            </w:r>
          </w:p>
          <w:p w:rsidR="00B729D4" w:rsidRPr="007545FA" w:rsidRDefault="00B729D4" w:rsidP="00763CFB">
            <w:pPr>
              <w:widowControl w:val="0"/>
              <w:numPr>
                <w:ilvl w:val="0"/>
                <w:numId w:val="67"/>
              </w:numPr>
              <w:tabs>
                <w:tab w:val="left" w:pos="234"/>
                <w:tab w:val="left" w:pos="468"/>
              </w:tabs>
              <w:suppressAutoHyphens/>
              <w:autoSpaceDN w:val="0"/>
              <w:spacing w:after="0" w:line="240" w:lineRule="auto"/>
              <w:ind w:left="234" w:hanging="23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7545FA">
              <w:rPr>
                <w:rFonts w:eastAsia="Times New Roman" w:cstheme="minorHAnsi"/>
                <w:kern w:val="3"/>
                <w:lang w:eastAsia="ar-SA"/>
              </w:rPr>
              <w:t xml:space="preserve">brak możliwości kontaktu z osobami, o których mowa w </w:t>
            </w:r>
            <w:r w:rsidRPr="007545FA">
              <w:rPr>
                <w:rFonts w:eastAsia="Times New Roman" w:cstheme="minorHAnsi"/>
                <w:b/>
                <w:kern w:val="3"/>
                <w:lang w:eastAsia="ar-SA"/>
              </w:rPr>
              <w:t xml:space="preserve">§ 6 ust. 4 i § 6 ust. </w:t>
            </w:r>
            <w:r w:rsidR="00C96687" w:rsidRPr="007545FA">
              <w:rPr>
                <w:rFonts w:eastAsia="Times New Roman" w:cstheme="minorHAnsi"/>
                <w:b/>
                <w:kern w:val="3"/>
                <w:lang w:eastAsia="ar-SA"/>
              </w:rPr>
              <w:t>6-7</w:t>
            </w:r>
            <w:r w:rsidRPr="007545FA">
              <w:rPr>
                <w:rFonts w:eastAsia="Times New Roman" w:cstheme="minorHAnsi"/>
                <w:b/>
                <w:kern w:val="3"/>
                <w:lang w:eastAsia="ar-SA"/>
              </w:rPr>
              <w:t xml:space="preserve"> </w:t>
            </w:r>
            <w:r w:rsidRPr="007545FA">
              <w:rPr>
                <w:rFonts w:eastAsia="Times New Roman" w:cstheme="minorHAnsi"/>
                <w:kern w:val="3"/>
                <w:lang w:eastAsia="ar-SA"/>
              </w:rPr>
              <w:t xml:space="preserve">niniejszej umowy, jeżeli taka sytuacja miała miejsce co najmniej </w:t>
            </w:r>
            <w:r w:rsidRPr="007545FA">
              <w:rPr>
                <w:rFonts w:eastAsia="Times New Roman" w:cstheme="minorHAnsi"/>
                <w:b/>
                <w:kern w:val="3"/>
                <w:lang w:eastAsia="ar-SA"/>
              </w:rPr>
              <w:t>trzykrotnie,</w:t>
            </w:r>
          </w:p>
          <w:p w:rsidR="00B729D4" w:rsidRPr="007545FA" w:rsidRDefault="00B729D4" w:rsidP="00763CFB">
            <w:pPr>
              <w:widowControl w:val="0"/>
              <w:numPr>
                <w:ilvl w:val="0"/>
                <w:numId w:val="67"/>
              </w:numPr>
              <w:tabs>
                <w:tab w:val="left" w:pos="234"/>
                <w:tab w:val="left" w:pos="468"/>
              </w:tabs>
              <w:suppressAutoHyphens/>
              <w:autoSpaceDN w:val="0"/>
              <w:spacing w:after="0" w:line="240" w:lineRule="auto"/>
              <w:ind w:left="234" w:hanging="234"/>
              <w:jc w:val="both"/>
              <w:textAlignment w:val="baseline"/>
              <w:rPr>
                <w:rFonts w:eastAsia="Times New Roman" w:cstheme="minorHAnsi"/>
                <w:kern w:val="3"/>
                <w:lang w:eastAsia="ar-SA"/>
              </w:rPr>
            </w:pPr>
            <w:r w:rsidRPr="007545FA">
              <w:rPr>
                <w:rFonts w:eastAsia="Times New Roman" w:cstheme="minorHAnsi"/>
                <w:kern w:val="3"/>
                <w:lang w:eastAsia="ar-SA"/>
              </w:rPr>
              <w:t>spowodowanie nadmiernych uciążliwości w zakresie hałasu, kurzu i innych podczas prowadzenia prac objętych niniejszą umową,</w:t>
            </w:r>
          </w:p>
          <w:p w:rsidR="00B729D4" w:rsidRPr="007545FA" w:rsidRDefault="00B729D4" w:rsidP="00763CFB">
            <w:pPr>
              <w:widowControl w:val="0"/>
              <w:numPr>
                <w:ilvl w:val="0"/>
                <w:numId w:val="67"/>
              </w:numPr>
              <w:tabs>
                <w:tab w:val="left" w:pos="234"/>
                <w:tab w:val="left" w:pos="468"/>
              </w:tabs>
              <w:suppressAutoHyphens/>
              <w:autoSpaceDN w:val="0"/>
              <w:spacing w:after="0" w:line="240" w:lineRule="auto"/>
              <w:ind w:left="234" w:hanging="234"/>
              <w:jc w:val="both"/>
              <w:textAlignment w:val="baseline"/>
              <w:rPr>
                <w:rFonts w:eastAsia="Times New Roman" w:cstheme="minorHAnsi"/>
                <w:kern w:val="3"/>
                <w:lang w:eastAsia="ar-SA"/>
              </w:rPr>
            </w:pPr>
            <w:r w:rsidRPr="007545FA">
              <w:rPr>
                <w:rFonts w:eastAsia="Times New Roman" w:cstheme="minorHAnsi"/>
                <w:kern w:val="3"/>
                <w:lang w:eastAsia="ar-SA"/>
              </w:rPr>
              <w:t>pozostawienie zanieczyszczeń na alejkach, parkingach, jezdniach, trawnikach,</w:t>
            </w:r>
          </w:p>
          <w:p w:rsidR="00B729D4" w:rsidRPr="007545FA" w:rsidRDefault="00B729D4" w:rsidP="00763CFB">
            <w:pPr>
              <w:widowControl w:val="0"/>
              <w:numPr>
                <w:ilvl w:val="0"/>
                <w:numId w:val="67"/>
              </w:numPr>
              <w:tabs>
                <w:tab w:val="left" w:pos="234"/>
                <w:tab w:val="left" w:pos="468"/>
              </w:tabs>
              <w:suppressAutoHyphens/>
              <w:autoSpaceDN w:val="0"/>
              <w:spacing w:after="0" w:line="240" w:lineRule="auto"/>
              <w:ind w:left="234" w:hanging="234"/>
              <w:jc w:val="both"/>
              <w:textAlignment w:val="baseline"/>
              <w:rPr>
                <w:rFonts w:eastAsia="Times New Roman" w:cstheme="minorHAnsi"/>
                <w:kern w:val="3"/>
                <w:lang w:eastAsia="ar-SA"/>
              </w:rPr>
            </w:pPr>
            <w:r w:rsidRPr="007545FA">
              <w:rPr>
                <w:rFonts w:eastAsia="Times New Roman" w:cstheme="minorHAnsi"/>
                <w:kern w:val="3"/>
                <w:lang w:eastAsia="ar-SA"/>
              </w:rPr>
              <w:t>przemieszczanie zanieczyszczeń z utrzymywanych obiektów na przyległe tereny,</w:t>
            </w:r>
          </w:p>
          <w:p w:rsidR="00B729D4" w:rsidRPr="007545FA" w:rsidRDefault="00B729D4" w:rsidP="00763CFB">
            <w:pPr>
              <w:widowControl w:val="0"/>
              <w:numPr>
                <w:ilvl w:val="0"/>
                <w:numId w:val="67"/>
              </w:numPr>
              <w:tabs>
                <w:tab w:val="left" w:pos="234"/>
              </w:tabs>
              <w:suppressAutoHyphens/>
              <w:autoSpaceDN w:val="0"/>
              <w:spacing w:after="0" w:line="240" w:lineRule="auto"/>
              <w:ind w:left="234" w:hanging="23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7545FA">
              <w:rPr>
                <w:rFonts w:eastAsia="Times New Roman" w:cstheme="minorHAnsi"/>
                <w:kern w:val="3"/>
                <w:lang w:eastAsia="ar-SA"/>
              </w:rPr>
              <w:t xml:space="preserve">składowanie zebranych zanieczyszczeń w miejscach do tego nie wyznaczonych, jeżeli taka sytuacja miała miejsce co najmniej </w:t>
            </w:r>
            <w:r w:rsidRPr="007545FA">
              <w:rPr>
                <w:rFonts w:eastAsia="Times New Roman" w:cstheme="minorHAnsi"/>
                <w:b/>
                <w:kern w:val="3"/>
                <w:lang w:eastAsia="ar-SA"/>
              </w:rPr>
              <w:t>trzykrotnie,</w:t>
            </w:r>
          </w:p>
          <w:p w:rsidR="00B729D4" w:rsidRPr="007545FA" w:rsidRDefault="00B729D4" w:rsidP="00763CFB">
            <w:pPr>
              <w:widowControl w:val="0"/>
              <w:numPr>
                <w:ilvl w:val="0"/>
                <w:numId w:val="67"/>
              </w:numPr>
              <w:tabs>
                <w:tab w:val="left" w:pos="234"/>
                <w:tab w:val="left" w:pos="468"/>
              </w:tabs>
              <w:suppressAutoHyphens/>
              <w:autoSpaceDN w:val="0"/>
              <w:spacing w:after="0" w:line="240" w:lineRule="auto"/>
              <w:ind w:left="234" w:hanging="23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7545FA">
              <w:rPr>
                <w:rFonts w:eastAsia="Times New Roman" w:cstheme="minorHAnsi"/>
                <w:kern w:val="3"/>
                <w:lang w:eastAsia="ar-SA"/>
              </w:rPr>
              <w:t xml:space="preserve">niedokładne oczyszczenie nawierzchni i trawników, jeżeli taka sytuacja miała miejsce co najmniej </w:t>
            </w:r>
            <w:r w:rsidRPr="007545FA">
              <w:rPr>
                <w:rFonts w:eastAsia="Times New Roman" w:cstheme="minorHAnsi"/>
                <w:b/>
                <w:kern w:val="3"/>
                <w:lang w:eastAsia="ar-SA"/>
              </w:rPr>
              <w:t>trzykrotnie,</w:t>
            </w:r>
          </w:p>
          <w:p w:rsidR="00163065" w:rsidRPr="007545FA" w:rsidRDefault="00B729D4" w:rsidP="00B729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7545FA">
              <w:rPr>
                <w:rFonts w:eastAsia="Times New Roman" w:cstheme="minorHAnsi"/>
                <w:kern w:val="3"/>
                <w:lang w:eastAsia="ar-SA"/>
              </w:rPr>
              <w:t>inne nienależyte wykonanie prac związanych z właściwością czynności objętych niniejszą umową.</w:t>
            </w:r>
          </w:p>
        </w:tc>
      </w:tr>
      <w:tr w:rsidR="00B729D4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D4" w:rsidRPr="00163065" w:rsidRDefault="00B729D4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D4" w:rsidRPr="002C0228" w:rsidRDefault="00B729D4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Zamawiający dokona odbioru prac pod koniec każdego miesiąca kalendarzowego.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B729D4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Wykonawca zgłosi Zamawiającemu gotowość do odbioru wykonan</w:t>
            </w:r>
            <w:r w:rsidR="00864650">
              <w:rPr>
                <w:rFonts w:eastAsia="Times New Roman" w:cstheme="minorHAnsi"/>
                <w:kern w:val="3"/>
                <w:lang w:eastAsia="ja-JP"/>
              </w:rPr>
              <w:t>ego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zakres</w:t>
            </w:r>
            <w:r w:rsidR="00864650">
              <w:rPr>
                <w:rFonts w:eastAsia="Times New Roman" w:cstheme="minorHAnsi"/>
                <w:kern w:val="3"/>
                <w:lang w:eastAsia="ja-JP"/>
              </w:rPr>
              <w:t>u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prac.</w:t>
            </w:r>
          </w:p>
        </w:tc>
      </w:tr>
      <w:tr w:rsidR="00163065" w:rsidRPr="00163065" w:rsidTr="0026635A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B729D4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Strony postanawiają, że z czynności odbioru będzie spisany protokół odbioru wykonanych prac zawierający wszelkie ustalenia dokonane w toku odbioru, podpisany przez przedstawiciela Zamawiającego i</w:t>
            </w:r>
            <w:r w:rsidR="007A02A0"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Wykonawcy.</w:t>
            </w:r>
          </w:p>
        </w:tc>
      </w:tr>
      <w:tr w:rsidR="00163065" w:rsidRPr="00163065" w:rsidTr="00B80A59">
        <w:trPr>
          <w:trHeight w:val="511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8B75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§ 8.</w:t>
            </w:r>
          </w:p>
          <w:p w:rsidR="00163065" w:rsidRPr="00163065" w:rsidRDefault="00163065" w:rsidP="008B75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WYNAGRODZENIE</w:t>
            </w:r>
          </w:p>
        </w:tc>
      </w:tr>
      <w:tr w:rsidR="00163065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60" w:lineRule="exact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Strony ustalają, że wynagrodzenie Wykonawcy za wykonanie przedmiotu umowy jest </w:t>
            </w:r>
            <w:r w:rsidRPr="002C0228">
              <w:rPr>
                <w:rFonts w:eastAsia="Times New Roman" w:cstheme="minorHAnsi"/>
                <w:b/>
                <w:bCs/>
                <w:kern w:val="3"/>
                <w:lang w:eastAsia="pl-PL"/>
              </w:rPr>
              <w:t xml:space="preserve">wynagrodzeniem ryczałtowym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odpowiadającym zakresowi prac określonemu w SIWZ i niniejszej umowie.</w:t>
            </w:r>
          </w:p>
        </w:tc>
      </w:tr>
      <w:tr w:rsidR="00163065" w:rsidRPr="00163065" w:rsidTr="0026635A">
        <w:trPr>
          <w:trHeight w:val="64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b/>
                <w:kern w:val="3"/>
                <w:lang w:eastAsia="ar-SA"/>
              </w:rPr>
              <w:t>Wynagrodzenie Wykonawcy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 za wykonanie przedmiotu umowy zgodnie z ofertą wynosi:</w:t>
            </w:r>
          </w:p>
          <w:tbl>
            <w:tblPr>
              <w:tblW w:w="9159" w:type="dxa"/>
              <w:tblLayout w:type="fixed"/>
              <w:tblLook w:val="0000" w:firstRow="0" w:lastRow="0" w:firstColumn="0" w:lastColumn="0" w:noHBand="0" w:noVBand="0"/>
            </w:tblPr>
            <w:tblGrid>
              <w:gridCol w:w="938"/>
              <w:gridCol w:w="1984"/>
              <w:gridCol w:w="1985"/>
              <w:gridCol w:w="1417"/>
              <w:gridCol w:w="425"/>
              <w:gridCol w:w="993"/>
              <w:gridCol w:w="1417"/>
            </w:tblGrid>
            <w:tr w:rsidR="00163065" w:rsidRPr="00163065" w:rsidTr="00D11350">
              <w:trPr>
                <w:cantSplit/>
                <w:trHeight w:hRule="exact" w:val="203"/>
              </w:trPr>
              <w:tc>
                <w:tcPr>
                  <w:tcW w:w="9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  <w:t>Numer części</w:t>
                  </w:r>
                </w:p>
              </w:tc>
              <w:tc>
                <w:tcPr>
                  <w:tcW w:w="396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ind w:left="-141" w:right="-108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  <w:t>Wynagrodzenie</w:t>
                  </w:r>
                </w:p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ind w:left="-141" w:right="-108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  <w:t>netto</w:t>
                  </w:r>
                </w:p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  <w:t>[zł]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  <w:t>Podatek VAT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ind w:left="-141" w:right="-108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  <w:t>Wynagrodzenie brutto</w:t>
                  </w:r>
                </w:p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  <w:t>[zł]</w:t>
                  </w:r>
                </w:p>
              </w:tc>
            </w:tr>
            <w:tr w:rsidR="00163065" w:rsidRPr="00163065" w:rsidTr="00D11350">
              <w:trPr>
                <w:cantSplit/>
                <w:trHeight w:hRule="exact" w:val="483"/>
              </w:trPr>
              <w:tc>
                <w:tcPr>
                  <w:tcW w:w="938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eastAsia="Times New Roman" w:cstheme="minorHAnsi"/>
                      <w:kern w:val="3"/>
                      <w:lang w:eastAsia="pl-PL"/>
                    </w:rPr>
                  </w:pPr>
                </w:p>
              </w:tc>
              <w:tc>
                <w:tcPr>
                  <w:tcW w:w="3969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eastAsia="Times New Roman" w:cstheme="minorHAnsi"/>
                      <w:kern w:val="3"/>
                      <w:lang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eastAsia="Times New Roman" w:cstheme="minorHAnsi"/>
                      <w:kern w:val="3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  <w:t>Kwota [zł]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eastAsia="Times New Roman" w:cstheme="minorHAnsi"/>
                      <w:kern w:val="3"/>
                      <w:lang w:eastAsia="pl-PL"/>
                    </w:rPr>
                  </w:pPr>
                </w:p>
              </w:tc>
            </w:tr>
            <w:tr w:rsidR="00163065" w:rsidRPr="00163065" w:rsidTr="00D11350">
              <w:trPr>
                <w:trHeight w:val="888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FA3C09" w:rsidP="00163065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 w:cstheme="minorHAnsi"/>
                      <w:b/>
                      <w:kern w:val="3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SimSun" w:cstheme="minorHAnsi"/>
                      <w:b/>
                      <w:kern w:val="3"/>
                      <w:sz w:val="18"/>
                      <w:szCs w:val="18"/>
                      <w:lang w:eastAsia="ar-SA"/>
                    </w:rPr>
                    <w:t xml:space="preserve">Zadanie nr </w:t>
                  </w:r>
                  <w:r w:rsidR="00163065" w:rsidRPr="00163065">
                    <w:rPr>
                      <w:rFonts w:eastAsia="SimSun" w:cstheme="minorHAnsi"/>
                      <w:b/>
                      <w:kern w:val="3"/>
                      <w:sz w:val="18"/>
                      <w:szCs w:val="18"/>
                      <w:lang w:eastAsia="ar-SA"/>
                    </w:rPr>
                    <w:t>…………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SimSun" w:cstheme="minorHAnsi"/>
                      <w:b/>
                      <w:kern w:val="3"/>
                      <w:sz w:val="20"/>
                      <w:szCs w:val="20"/>
                      <w:lang w:eastAsia="ar-SA"/>
                    </w:rPr>
                  </w:pPr>
                  <w:r w:rsidRPr="00163065">
                    <w:rPr>
                      <w:rFonts w:eastAsia="SimSun" w:cstheme="minorHAnsi"/>
                      <w:bCs/>
                      <w:kern w:val="3"/>
                      <w:sz w:val="18"/>
                      <w:szCs w:val="18"/>
                    </w:rPr>
                    <w:t>Utrzymanie czystości</w:t>
                  </w:r>
                  <w:r w:rsidR="00FA3C09">
                    <w:rPr>
                      <w:rFonts w:eastAsia="SimSun" w:cstheme="minorHAnsi"/>
                      <w:bCs/>
                      <w:kern w:val="3"/>
                      <w:sz w:val="18"/>
                      <w:szCs w:val="18"/>
                    </w:rPr>
                    <w:t xml:space="preserve">, </w:t>
                  </w:r>
                  <w:r w:rsidRPr="00163065">
                    <w:rPr>
                      <w:rFonts w:eastAsia="SimSun" w:cstheme="minorHAnsi"/>
                      <w:bCs/>
                      <w:kern w:val="3"/>
                      <w:sz w:val="18"/>
                      <w:szCs w:val="18"/>
                    </w:rPr>
                    <w:t>zimow</w:t>
                  </w:r>
                  <w:r w:rsidR="00FA3C09">
                    <w:rPr>
                      <w:rFonts w:eastAsia="SimSun" w:cstheme="minorHAnsi"/>
                      <w:bCs/>
                      <w:kern w:val="3"/>
                      <w:sz w:val="18"/>
                      <w:szCs w:val="18"/>
                    </w:rPr>
                    <w:t>e</w:t>
                  </w:r>
                  <w:r w:rsidRPr="00163065">
                    <w:rPr>
                      <w:rFonts w:eastAsia="SimSun" w:cstheme="minorHAnsi"/>
                      <w:bCs/>
                      <w:kern w:val="3"/>
                      <w:sz w:val="18"/>
                      <w:szCs w:val="18"/>
                    </w:rPr>
                    <w:t xml:space="preserve"> utrzymanie </w:t>
                  </w:r>
                  <w:r w:rsidR="00FA3C09">
                    <w:rPr>
                      <w:rFonts w:eastAsia="SimSun" w:cstheme="minorHAnsi"/>
                      <w:bCs/>
                      <w:kern w:val="3"/>
                      <w:sz w:val="18"/>
                      <w:szCs w:val="18"/>
                    </w:rPr>
                    <w:t>ciągów pieszych</w:t>
                  </w:r>
                  <w:r w:rsidRPr="00163065">
                    <w:rPr>
                      <w:rFonts w:eastAsia="SimSun" w:cstheme="minorHAnsi"/>
                      <w:bCs/>
                      <w:kern w:val="3"/>
                      <w:sz w:val="18"/>
                      <w:szCs w:val="18"/>
                    </w:rPr>
                    <w:t xml:space="preserve"> oraz pielęgnacja trawników na terenach administrowanych przez Zarząd Infrastruktury Miejskiej w Słupsku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b/>
                      <w:kern w:val="3"/>
                      <w:sz w:val="18"/>
                      <w:szCs w:val="18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b/>
                      <w:kern w:val="3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63065" w:rsidRPr="00163065" w:rsidTr="00D11350">
              <w:trPr>
                <w:trHeight w:val="250"/>
              </w:trPr>
              <w:tc>
                <w:tcPr>
                  <w:tcW w:w="49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kern w:val="3"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kern w:val="3"/>
                      <w:sz w:val="18"/>
                      <w:szCs w:val="18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kern w:val="3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63065" w:rsidRPr="00163065" w:rsidTr="00D11350">
              <w:trPr>
                <w:trHeight w:val="395"/>
              </w:trPr>
              <w:tc>
                <w:tcPr>
                  <w:tcW w:w="29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8"/>
                      <w:szCs w:val="18"/>
                      <w:lang w:eastAsia="pl-PL"/>
                    </w:rPr>
                  </w:pPr>
                  <w:r w:rsidRPr="00163065">
                    <w:rPr>
                      <w:rFonts w:eastAsia="Times New Roman" w:cstheme="minorHAnsi"/>
                      <w:kern w:val="3"/>
                      <w:sz w:val="18"/>
                      <w:szCs w:val="18"/>
                      <w:lang w:eastAsia="pl-PL"/>
                    </w:rPr>
                    <w:t>Słownie: wynagrodzenie brutto  [zł]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065" w:rsidRPr="00163065" w:rsidRDefault="00163065" w:rsidP="00163065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theme="minorHAnsi"/>
                      <w:b/>
                      <w:bCs/>
                      <w:kern w:val="3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63065" w:rsidRPr="002C0228" w:rsidRDefault="00163065" w:rsidP="00163065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Powyższe wynagrodzenie obejmuje całość prac stanowiących przedmiot niniejszej umowy 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br/>
              <w:t xml:space="preserve">w zakresie realizacji </w:t>
            </w:r>
            <w:r w:rsidR="00FA3C09">
              <w:rPr>
                <w:rFonts w:eastAsia="Times New Roman" w:cstheme="minorHAnsi"/>
                <w:b/>
                <w:kern w:val="3"/>
                <w:lang w:eastAsia="ja-JP"/>
              </w:rPr>
              <w:t>Zadania nr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……………….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</w:t>
            </w:r>
          </w:p>
        </w:tc>
      </w:tr>
      <w:tr w:rsidR="00163065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DF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Ryczałtowe wynagrodzenie netto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zostało określone na podstawie cen jednostkowych netto wskazanych przez Wykonawcę w ofercie. Ceny jednostkowe netto stanowią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 xml:space="preserve">załącznik nr 1 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>(odpowiednio dla części nr</w:t>
            </w:r>
            <w:r w:rsidR="007A02A0">
              <w:rPr>
                <w:rFonts w:eastAsia="Times New Roman" w:cstheme="minorHAnsi"/>
                <w:kern w:val="3"/>
                <w:lang w:eastAsia="ja-JP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1a, 1b, 1c, 1d)* do umowy. Ceny jednostkowe netto obowiązują w całym okresie realizacji niniejszej umowy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i nie podlegają zmianom.</w:t>
            </w:r>
          </w:p>
        </w:tc>
      </w:tr>
      <w:tr w:rsidR="00750FDF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DF" w:rsidRPr="00163065" w:rsidRDefault="00750FDF" w:rsidP="00750F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ar-SA"/>
              </w:rPr>
            </w:pPr>
            <w:r w:rsidRPr="00163065">
              <w:rPr>
                <w:rFonts w:ascii="Calibri" w:eastAsia="Times New Roman" w:hAnsi="Calibri" w:cs="Calibri"/>
                <w:b/>
                <w:bCs/>
                <w:kern w:val="3"/>
                <w:lang w:eastAsia="pl-PL"/>
              </w:rPr>
              <w:t>*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DF" w:rsidRPr="00163065" w:rsidRDefault="00750FDF" w:rsidP="00750FD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163065">
              <w:rPr>
                <w:rFonts w:ascii="Calibri" w:eastAsia="Times New Roman" w:hAnsi="Calibri" w:cs="Calibri"/>
                <w:kern w:val="3"/>
                <w:sz w:val="18"/>
                <w:szCs w:val="18"/>
                <w:lang w:eastAsia="pl-PL"/>
              </w:rPr>
              <w:t xml:space="preserve">Zamawiający określi nr załącznika i odpowiadającą mu treść, zgodnie z </w:t>
            </w:r>
            <w:r w:rsidRPr="00163065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ar-SA"/>
              </w:rPr>
              <w:t>§</w:t>
            </w:r>
            <w:r w:rsidRPr="00163065">
              <w:rPr>
                <w:rFonts w:ascii="Calibri" w:eastAsia="Times New Roman" w:hAnsi="Calibri" w:cs="Calibri"/>
                <w:b/>
                <w:bCs/>
                <w:kern w:val="3"/>
                <w:lang w:eastAsia="ar-SA"/>
              </w:rPr>
              <w:t xml:space="preserve"> </w:t>
            </w:r>
            <w:r w:rsidRPr="00163065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ar-SA"/>
              </w:rPr>
              <w:t>1 ust. 1 niniejszej umowy.</w:t>
            </w:r>
          </w:p>
        </w:tc>
      </w:tr>
      <w:tr w:rsidR="00163065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Do wynagrodzenia Wykonawca będzie doliczał obowiązujący należny podatek od towarów i usług (VAT).</w:t>
            </w:r>
          </w:p>
        </w:tc>
      </w:tr>
      <w:tr w:rsidR="00163065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Jeżeli w trakcie realizacji umowy w sprawie niniejszego zamówienia nastąpi ustawowa zmiana stawki podatku VAT, strony zgodnie postanawiają, że rozliczenia zostaną dostosowane do ustawowej zmiany podatku VAT. </w:t>
            </w:r>
          </w:p>
        </w:tc>
      </w:tr>
      <w:tr w:rsidR="00163065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Zamawiający zastrzega sobie prawo do ograniczenia</w:t>
            </w:r>
            <w:r w:rsidR="00622709">
              <w:rPr>
                <w:rFonts w:eastAsia="Times New Roman" w:cstheme="minorHAnsi"/>
                <w:b/>
                <w:kern w:val="3"/>
                <w:lang w:eastAsia="ja-JP"/>
              </w:rPr>
              <w:t xml:space="preserve"> lub zwiększenia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 xml:space="preserve"> częstotliwości i zakresu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lastRenderedPageBreak/>
              <w:t xml:space="preserve">wykonywania prac w wysokości do 10 % wynagrodzenia brutto zamówienia, 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określonego w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ust. 2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niniejszego paragrafu.</w:t>
            </w:r>
          </w:p>
        </w:tc>
      </w:tr>
      <w:tr w:rsidR="00163065" w:rsidRPr="00163065" w:rsidTr="00B80A59">
        <w:trPr>
          <w:trHeight w:val="203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8B75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lastRenderedPageBreak/>
              <w:t>§ 9.</w:t>
            </w:r>
          </w:p>
          <w:p w:rsidR="00163065" w:rsidRPr="00163065" w:rsidRDefault="00163065" w:rsidP="008B755F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PŁATNOŚCI</w:t>
            </w:r>
          </w:p>
        </w:tc>
      </w:tr>
      <w:tr w:rsidR="00163065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tabs>
                <w:tab w:val="left" w:pos="3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b/>
                <w:kern w:val="3"/>
                <w:lang w:eastAsia="ar-SA"/>
              </w:rPr>
              <w:t>Podstawą zapłaty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 za wykonanie przedmiotu umowy będą, przedłożone Zamawiającemu przez Wykonawcę po zakończeniu i odbiorze prac, zgodnie z harmonogramem płatności stanowiącym </w:t>
            </w:r>
            <w:r w:rsidRPr="002C0228">
              <w:rPr>
                <w:rFonts w:eastAsia="Times New Roman" w:cstheme="minorHAnsi"/>
                <w:b/>
                <w:kern w:val="3"/>
                <w:lang w:eastAsia="ar-SA"/>
              </w:rPr>
              <w:t>załącznik nr 2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 do umowy (odpowiednio dla części nr 2a, 2b, 2c, 2d), faktury VAT wraz </w:t>
            </w:r>
            <w:r w:rsidR="00F7740E">
              <w:rPr>
                <w:rFonts w:eastAsia="Times New Roman" w:cstheme="minorHAnsi"/>
                <w:kern w:val="3"/>
                <w:lang w:eastAsia="ar-SA"/>
              </w:rPr>
              <w:t xml:space="preserve">z 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dokumentami rozliczeniowymi podpisanymi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przez przedstawicieli ze strony Zamawiającego i Wykonawcy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, o których mowa w </w:t>
            </w:r>
            <w:r w:rsidRPr="002C0228">
              <w:rPr>
                <w:rFonts w:eastAsia="Times New Roman" w:cstheme="minorHAnsi"/>
                <w:b/>
                <w:kern w:val="3"/>
                <w:lang w:eastAsia="ar-SA"/>
              </w:rPr>
              <w:t>§ 6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 niniejszej umowy, </w:t>
            </w:r>
            <w:r w:rsidRPr="002C0228">
              <w:rPr>
                <w:rFonts w:eastAsia="Times New Roman" w:cstheme="minorHAnsi"/>
                <w:b/>
                <w:kern w:val="3"/>
                <w:lang w:eastAsia="ar-SA"/>
              </w:rPr>
              <w:t>zawierające następujące dane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>:</w:t>
            </w:r>
          </w:p>
          <w:p w:rsidR="00163065" w:rsidRPr="002C0228" w:rsidRDefault="00163065" w:rsidP="00163065">
            <w:pPr>
              <w:widowControl w:val="0"/>
              <w:tabs>
                <w:tab w:val="left" w:pos="3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ar-SA"/>
              </w:rPr>
              <w:t>Nabywca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>: Miasto Słupsk, Plac Zwycięstwa 3, 76-200 Słupsk, NIP 839-10-05-507;</w:t>
            </w:r>
          </w:p>
          <w:p w:rsidR="00163065" w:rsidRPr="002C0228" w:rsidRDefault="00163065" w:rsidP="00163065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ar-SA"/>
              </w:rPr>
              <w:t>Odbiorca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>: Zarząd Infrastruktury Miejskiej w Słupsku, ul. Przemysłowa 73, 76-200 Słupsk.</w:t>
            </w:r>
          </w:p>
        </w:tc>
      </w:tr>
      <w:tr w:rsidR="00163065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Wynagrodzenie Wykonawcy, o którym mowa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 xml:space="preserve">§ 8 ust. 2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niniejszej umowy będzie płatne w 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okresach miesięcznych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, po zakończeniu miesiąca kalendarzowego,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oddzielnie za prace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wykonane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 xml:space="preserve">zakresie utrzymania czystości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oraz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zakresie pielęgnacji trawników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.</w:t>
            </w:r>
          </w:p>
        </w:tc>
      </w:tr>
      <w:tr w:rsidR="00163065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Faktura wystawiona przez Wykonawcę winna zawierać numer umowy, na podstawie której została wykonana usługa i datę jej zawarcia.</w:t>
            </w:r>
          </w:p>
        </w:tc>
      </w:tr>
      <w:tr w:rsidR="00163065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Wykonawca zobowiązany jest do doręczania faktur wraz z zestawieniem kwot należnych podwykonawcom za prace ujęte w fakturze, 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wykonane przez podwykonawców spełniających wymagania określone w </w:t>
            </w:r>
            <w:r w:rsidRPr="002C0228">
              <w:rPr>
                <w:rFonts w:eastAsia="Times New Roman" w:cstheme="minorHAnsi"/>
                <w:b/>
                <w:kern w:val="3"/>
                <w:lang w:eastAsia="ar-SA"/>
              </w:rPr>
              <w:t>§ 5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 niniejszej umowy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.</w:t>
            </w:r>
          </w:p>
        </w:tc>
      </w:tr>
      <w:tr w:rsidR="00163065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2C0228" w:rsidRDefault="00163065" w:rsidP="00163065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Zamawiający obowiązany jest do zapłaty wynagrodzenia w terminie </w:t>
            </w:r>
            <w:r w:rsidR="00FA3C09" w:rsidRPr="00FA3C09">
              <w:rPr>
                <w:rFonts w:eastAsia="Times New Roman" w:cstheme="minorHAnsi"/>
                <w:b/>
                <w:bCs/>
                <w:kern w:val="3"/>
                <w:lang w:eastAsia="pl-PL"/>
              </w:rPr>
              <w:t xml:space="preserve">do </w:t>
            </w:r>
            <w:r w:rsidRPr="00FA3C09">
              <w:rPr>
                <w:rFonts w:eastAsia="Times New Roman" w:cstheme="minorHAnsi"/>
                <w:b/>
                <w:bCs/>
                <w:kern w:val="3"/>
                <w:lang w:eastAsia="pl-PL"/>
              </w:rPr>
              <w:t>3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 xml:space="preserve">0 dni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od dnia otrzymania </w:t>
            </w:r>
            <w:r w:rsidR="00670F33">
              <w:rPr>
                <w:rFonts w:eastAsia="Times New Roman" w:cstheme="minorHAnsi"/>
                <w:kern w:val="3"/>
                <w:lang w:eastAsia="pl-PL"/>
              </w:rPr>
              <w:t xml:space="preserve">prawidłowo wystawionej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faktury wraz z dokumentami rozliczeniowymi, podpisanymi przez osoby, o których mowa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§ 6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niniejszej umowy i dowodu potwierdzającego zapłatę wymagalnego wynagrodzenia podwykonawcy za prace ujęte w fakturze, poświadczonego za zgodność z oryginałem przez Wykonawcę. </w:t>
            </w:r>
          </w:p>
        </w:tc>
      </w:tr>
      <w:tr w:rsidR="00163065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5B" w:rsidRPr="00C15634" w:rsidRDefault="004801E6" w:rsidP="00C15634">
            <w:pPr>
              <w:tabs>
                <w:tab w:val="left" w:pos="148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bookmarkStart w:id="1" w:name="_Hlk11829211"/>
            <w:r w:rsidRPr="00CC5514">
              <w:rPr>
                <w:rFonts w:eastAsia="Times New Roman" w:cs="Times New Roman"/>
                <w:bCs/>
                <w:lang w:eastAsia="pl-PL"/>
              </w:rPr>
              <w:t xml:space="preserve">W przypadku niedostarczenia wszelkich dokumentów niezbędnych do odbioru, w tym dokumentów zgodnie z ust. </w:t>
            </w:r>
            <w:r>
              <w:rPr>
                <w:rFonts w:eastAsia="Times New Roman" w:cs="Times New Roman"/>
                <w:bCs/>
                <w:lang w:eastAsia="pl-PL"/>
              </w:rPr>
              <w:t>5</w:t>
            </w:r>
            <w:r w:rsidRPr="00CC5514">
              <w:rPr>
                <w:rFonts w:eastAsia="Times New Roman" w:cs="Times New Roman"/>
                <w:bCs/>
                <w:lang w:eastAsia="pl-PL"/>
              </w:rPr>
              <w:t xml:space="preserve"> niniejszego paragrafu  lub ich niekompletności, termin zapłaty ulega odpowiedniemu  przesunięciu. W takim przypadku zapłata zostanie dokonana w terminie 3 dni roboczych od dnia dostarczenia kompletu brakujących dokumentów.</w:t>
            </w:r>
            <w:bookmarkEnd w:id="1"/>
          </w:p>
        </w:tc>
      </w:tr>
      <w:tr w:rsidR="00163065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3363B0" w:rsidRDefault="004801E6" w:rsidP="003363B0">
            <w:pPr>
              <w:tabs>
                <w:tab w:val="left" w:pos="148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W razie odmowy zapłaty wynagrodzenia na rzecz podwykonawcy, Wykonawca winien podać Zamawiającemu przyczyny odmowy oraz szczegółowo umotywować Zamawiającemu, iż nie narusza to prawa ani też warunków umowy. Zamawiającemu przysługują w takiej sytuacji prawo szczegółowego zbadania wywiązywania się Wykonawcy z warunków umowy z podwykonawcą, oględzin przedmiotu umowy, a także domagania się od podwykonawcy złożenia stosownych oświadczeń oraz udostepnienia dokumentów umownych.</w:t>
            </w:r>
          </w:p>
        </w:tc>
      </w:tr>
      <w:tr w:rsidR="003363B0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0" w:rsidRPr="00163065" w:rsidRDefault="003363B0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0" w:rsidRPr="004D4761" w:rsidRDefault="004801E6" w:rsidP="003363B0">
            <w:pPr>
              <w:tabs>
                <w:tab w:val="left" w:pos="148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 przypadku niedostarczenia przez Wykonawcę dowodu zapłaty wynagrodzenia podwykonawcy, Zamawiający pomniejszy wynagrodzenie Wykonawcy o kwotę należną podwykonawcy i dokona zapłaty bezpośrednio podwykonawcy.</w:t>
            </w:r>
          </w:p>
        </w:tc>
      </w:tr>
      <w:tr w:rsidR="00670F33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33" w:rsidRPr="00163065" w:rsidRDefault="003363B0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33" w:rsidRPr="00670F33" w:rsidRDefault="004801E6" w:rsidP="00670F33">
            <w:pPr>
              <w:tabs>
                <w:tab w:val="left" w:pos="148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4D4761">
              <w:rPr>
                <w:rFonts w:eastAsia="Times New Roman" w:cs="Times New Roman"/>
                <w:lang w:eastAsia="pl-PL"/>
              </w:rPr>
              <w:t>Bezpośrednia zapłata</w:t>
            </w:r>
            <w:r>
              <w:rPr>
                <w:rFonts w:eastAsia="Times New Roman" w:cs="Times New Roman"/>
                <w:lang w:eastAsia="pl-PL"/>
              </w:rPr>
              <w:t>, o której mowa ust. 8,</w:t>
            </w:r>
            <w:r w:rsidRPr="004D4761">
              <w:rPr>
                <w:rFonts w:eastAsia="Times New Roman" w:cs="Times New Roman"/>
                <w:lang w:eastAsia="pl-PL"/>
              </w:rPr>
              <w:t xml:space="preserve"> obejmuje wyłącznie należne wynagrodzenie</w:t>
            </w:r>
            <w:r w:rsidRPr="00172718">
              <w:rPr>
                <w:rFonts w:eastAsia="Times New Roman" w:cs="Times New Roman"/>
                <w:lang w:eastAsia="pl-PL"/>
              </w:rPr>
              <w:t>, bez odsetek należnych podwykonawcy lub dalszemu podwykonawcy.</w:t>
            </w:r>
          </w:p>
        </w:tc>
      </w:tr>
      <w:tr w:rsidR="00670F33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33" w:rsidRPr="00163065" w:rsidRDefault="003363B0" w:rsidP="00163065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33" w:rsidRPr="00670F33" w:rsidRDefault="004801E6" w:rsidP="00670F33">
            <w:pPr>
              <w:tabs>
                <w:tab w:val="left" w:pos="148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Zapłata wynagrodzenia nastąpi przelewem na rachunek bankowy wskazany przez Wykonawcę na fakturze, z zastrzeżeniem warunków określonych w niniejszym paragrafie.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172718">
              <w:rPr>
                <w:rFonts w:eastAsia="Times New Roman" w:cs="Times New Roman"/>
                <w:lang w:eastAsia="pl-PL"/>
              </w:rPr>
              <w:t xml:space="preserve">Za dzień zapłaty uważa się dzień </w:t>
            </w:r>
            <w:r w:rsidRPr="004D4761">
              <w:rPr>
                <w:rFonts w:eastAsia="Times New Roman" w:cs="Times New Roman"/>
                <w:lang w:eastAsia="pl-PL"/>
              </w:rPr>
              <w:t>obciążenia rachunku bankowego Zamawiającego.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B75E39">
              <w:rPr>
                <w:rFonts w:ascii="Calibri" w:eastAsia="Calibri" w:hAnsi="Calibri" w:cs="Times New Roman"/>
              </w:rPr>
              <w:t>Wykonawca zobowiązany jest do doręczenia faktur</w:t>
            </w:r>
            <w:r>
              <w:rPr>
                <w:rFonts w:ascii="Calibri" w:eastAsia="Calibri" w:hAnsi="Calibri" w:cs="Times New Roman"/>
              </w:rPr>
              <w:t>y</w:t>
            </w:r>
            <w:r w:rsidRPr="00B75E39">
              <w:rPr>
                <w:rFonts w:ascii="Calibri" w:eastAsia="Calibri" w:hAnsi="Calibri" w:cs="Times New Roman"/>
              </w:rPr>
              <w:t xml:space="preserve"> w formie papierowej lub drogą elektroniczną </w:t>
            </w:r>
            <w:r>
              <w:rPr>
                <w:rFonts w:ascii="Calibri" w:eastAsia="Calibri" w:hAnsi="Calibri" w:cs="Times New Roman"/>
              </w:rPr>
              <w:br/>
            </w:r>
            <w:r w:rsidRPr="00B75E39">
              <w:rPr>
                <w:rFonts w:ascii="Calibri" w:eastAsia="Calibri" w:hAnsi="Calibri" w:cs="Times New Roman"/>
              </w:rPr>
              <w:t xml:space="preserve">z adresu e-mail: ………….. na adres e-mail właściwy do przesyłania faktur, tj. </w:t>
            </w:r>
            <w:hyperlink r:id="rId5" w:history="1">
              <w:r w:rsidRPr="00B75E39">
                <w:rPr>
                  <w:rFonts w:ascii="Calibri" w:eastAsia="Calibri" w:hAnsi="Calibri" w:cs="Times New Roman"/>
                  <w:color w:val="0563C1"/>
                  <w:u w:val="single"/>
                </w:rPr>
                <w:t>faktura@zimslupsk.com</w:t>
              </w:r>
            </w:hyperlink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ED7318">
              <w:rPr>
                <w:rFonts w:eastAsia="Times New Roman" w:cs="Times New Roman"/>
                <w:lang w:eastAsia="pl-PL"/>
              </w:rPr>
              <w:t xml:space="preserve">Wykonawca może złożyć fakturę na Platformie Elektronicznego Fakturowania. W przypadku takiej formy złożenia faktury Wykonawca jest zobowiązany do poinformowania Zamawiającego o tym fakcie na adres e-mail: </w:t>
            </w:r>
            <w:hyperlink r:id="rId6" w:history="1">
              <w:r w:rsidRPr="00ED7318">
                <w:rPr>
                  <w:rStyle w:val="Hipercze"/>
                </w:rPr>
                <w:t>a.duda@zimslupsk.com</w:t>
              </w:r>
            </w:hyperlink>
            <w:r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NIP Wykonawcy ...................................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NIP Miasta Słupsk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 </w:t>
            </w:r>
            <w:r w:rsidRPr="002C0228">
              <w:rPr>
                <w:rFonts w:eastAsia="Times New Roman" w:cstheme="minorHAnsi"/>
                <w:b/>
                <w:kern w:val="3"/>
                <w:lang w:eastAsia="ar-SA"/>
              </w:rPr>
              <w:t>839-10-05-507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Zamawiający nie dopuszcza możliwości przelewu wierzytelności Wykonawcy z tytułu realizacji niniejszej umowy na osoby trzecie.</w:t>
            </w:r>
          </w:p>
        </w:tc>
      </w:tr>
      <w:tr w:rsidR="004801E6" w:rsidRPr="00163065" w:rsidTr="00D979A7">
        <w:trPr>
          <w:trHeight w:val="65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§ 10.</w:t>
            </w:r>
          </w:p>
          <w:p w:rsidR="004801E6" w:rsidRPr="00163065" w:rsidRDefault="004801E6" w:rsidP="004801E6">
            <w:pPr>
              <w:widowControl w:val="0"/>
              <w:tabs>
                <w:tab w:val="left" w:pos="0"/>
                <w:tab w:val="left" w:pos="10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KARY UMOWNE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Strony postanawiają, że obowiązującą formą odszkodowania są kary umowne.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pl-PL"/>
              </w:rPr>
              <w:t>Wykonawca zapłaci Zamawiającemu kary umowne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: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za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odstąpienie od umowy w całości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przez którąkolwiek ze Stron z przyczyn, za które odpowiedzialność ponosi wyłącznie Wykonawca – w wysokości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20 000,00 zł,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za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odstąpienie od części umowy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przez którąkolwiek ze Stron z przyczyn, za które odpowiedzialność ponosi wyłącznie Wykonawca – w wysokości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10 000,00 zł,</w:t>
            </w:r>
          </w:p>
          <w:p w:rsidR="004801E6" w:rsidRPr="00A774CC" w:rsidRDefault="004801E6" w:rsidP="004801E6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za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 xml:space="preserve">niezorganizowanie zaplecza,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o którym mowa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§ 2 ust. 2 pkt 2</w:t>
            </w:r>
            <w:r>
              <w:rPr>
                <w:rFonts w:eastAsia="Times New Roman" w:cstheme="minorHAnsi"/>
                <w:b/>
                <w:kern w:val="3"/>
                <w:lang w:eastAsia="pl-PL"/>
              </w:rPr>
              <w:t>1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 xml:space="preserve">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niniejszej umowy, w wysokości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000,00 zł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za każdy dzień zwłoki liczonej od dnia ustalonego na złożenie Zamawiającemu oświadczenia, o </w:t>
            </w:r>
            <w:r w:rsidRPr="00A774CC">
              <w:rPr>
                <w:rFonts w:eastAsia="Times New Roman" w:cstheme="minorHAnsi"/>
                <w:kern w:val="3"/>
                <w:lang w:eastAsia="pl-PL"/>
              </w:rPr>
              <w:t xml:space="preserve">którym mowa w </w:t>
            </w:r>
            <w:r w:rsidRPr="00A774CC">
              <w:rPr>
                <w:rFonts w:eastAsia="Times New Roman" w:cstheme="minorHAnsi"/>
                <w:b/>
                <w:kern w:val="3"/>
                <w:lang w:eastAsia="pl-PL"/>
              </w:rPr>
              <w:t xml:space="preserve">§ 2 ust. 2 pkt 21 zdanie drugie </w:t>
            </w:r>
            <w:r w:rsidRPr="00A774CC">
              <w:rPr>
                <w:rFonts w:eastAsia="Times New Roman" w:cstheme="minorHAnsi"/>
                <w:kern w:val="3"/>
                <w:lang w:eastAsia="pl-PL"/>
              </w:rPr>
              <w:t>niniejszej umowy,</w:t>
            </w:r>
          </w:p>
          <w:p w:rsidR="004801E6" w:rsidRPr="00A774CC" w:rsidRDefault="004801E6" w:rsidP="004801E6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A774CC">
              <w:rPr>
                <w:rFonts w:eastAsia="Times New Roman" w:cstheme="minorHAnsi"/>
                <w:kern w:val="3"/>
                <w:lang w:eastAsia="pl-PL"/>
              </w:rPr>
              <w:t xml:space="preserve">za niedotrzymanie terminów, o których mowa w </w:t>
            </w:r>
            <w:r w:rsidRPr="00A774CC">
              <w:rPr>
                <w:rFonts w:eastAsia="Times New Roman" w:cstheme="minorHAnsi"/>
                <w:b/>
                <w:bCs/>
                <w:kern w:val="3"/>
                <w:lang w:eastAsia="pl-PL"/>
              </w:rPr>
              <w:t>§ 7 ust. 2</w:t>
            </w:r>
            <w:r w:rsidRPr="00A774CC">
              <w:rPr>
                <w:rFonts w:eastAsia="Times New Roman" w:cstheme="minorHAnsi"/>
                <w:kern w:val="3"/>
                <w:lang w:eastAsia="pl-PL"/>
              </w:rPr>
              <w:t xml:space="preserve"> niniejszej umowy w wysokości </w:t>
            </w:r>
            <w:r w:rsidRPr="00A774CC">
              <w:rPr>
                <w:rFonts w:eastAsia="Times New Roman" w:cstheme="minorHAnsi"/>
                <w:b/>
                <w:bCs/>
                <w:kern w:val="3"/>
                <w:lang w:eastAsia="pl-PL"/>
              </w:rPr>
              <w:t xml:space="preserve">1 000,00 zł </w:t>
            </w:r>
            <w:r w:rsidRPr="00A774CC">
              <w:rPr>
                <w:rFonts w:eastAsia="Times New Roman" w:cstheme="minorHAnsi"/>
                <w:kern w:val="3"/>
                <w:lang w:eastAsia="pl-PL"/>
              </w:rPr>
              <w:t>za każdy dzień zwłoki,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za brak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ubezpieczenia od odpowiedzialności cywilnej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w zakresie prowadzonej działalności związanej z</w:t>
            </w:r>
            <w:r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wykonywanym przedmiotem zamówienia, o którym mowa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§ 2 ust. 2 pkt 3</w:t>
            </w:r>
            <w:r>
              <w:rPr>
                <w:rFonts w:eastAsia="Times New Roman" w:cstheme="minorHAnsi"/>
                <w:b/>
                <w:kern w:val="3"/>
                <w:lang w:eastAsia="pl-PL"/>
              </w:rPr>
              <w:t>3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 xml:space="preserve">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niniejszej umowy, w</w:t>
            </w:r>
            <w:r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wysokości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2 000,00 zł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za każdy stwierdzony taki przypadek,</w:t>
            </w:r>
          </w:p>
          <w:p w:rsidR="004801E6" w:rsidRPr="00370143" w:rsidRDefault="004801E6" w:rsidP="004801E6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bookmarkStart w:id="2" w:name="_GoBack"/>
            <w:bookmarkEnd w:id="2"/>
            <w:r w:rsidRPr="00D979A7">
              <w:rPr>
                <w:rFonts w:ascii="Calibri" w:eastAsia="Times New Roman" w:hAnsi="Calibri" w:cs="Calibri"/>
                <w:kern w:val="3"/>
                <w:lang w:eastAsia="pl-PL"/>
              </w:rPr>
              <w:t xml:space="preserve">za </w:t>
            </w:r>
            <w:r w:rsidRPr="00D979A7">
              <w:rPr>
                <w:rFonts w:ascii="Calibri" w:eastAsia="Times New Roman" w:hAnsi="Calibri" w:cs="Calibri"/>
                <w:b/>
                <w:kern w:val="3"/>
                <w:lang w:eastAsia="pl-PL"/>
              </w:rPr>
              <w:t xml:space="preserve">niedopełnienie wymogu zatrudnienia, </w:t>
            </w:r>
            <w:r w:rsidRPr="00D979A7">
              <w:rPr>
                <w:rFonts w:ascii="Calibri" w:eastAsia="Times New Roman" w:hAnsi="Calibri" w:cs="Calibri"/>
                <w:kern w:val="3"/>
                <w:lang w:eastAsia="pl-PL"/>
              </w:rPr>
              <w:t xml:space="preserve">przez Wykonawcę lub podwykonawców, </w:t>
            </w:r>
            <w:r w:rsidRPr="00D979A7">
              <w:rPr>
                <w:rFonts w:ascii="Calibri" w:eastAsia="Times New Roman" w:hAnsi="Calibri" w:cs="Calibri"/>
                <w:b/>
                <w:kern w:val="3"/>
                <w:lang w:eastAsia="pl-PL"/>
              </w:rPr>
              <w:t>na podstawie umów o pracę osób</w:t>
            </w:r>
            <w:r w:rsidRPr="00D979A7">
              <w:rPr>
                <w:rFonts w:ascii="Calibri" w:eastAsia="Times New Roman" w:hAnsi="Calibri" w:cs="Calibri"/>
                <w:kern w:val="3"/>
                <w:lang w:eastAsia="pl-PL"/>
              </w:rPr>
              <w:t xml:space="preserve">, o których mowa w </w:t>
            </w:r>
            <w:r w:rsidRPr="00D979A7">
              <w:rPr>
                <w:rFonts w:ascii="Calibri" w:eastAsia="Times New Roman" w:hAnsi="Calibri" w:cs="Calibri"/>
                <w:b/>
                <w:kern w:val="3"/>
                <w:lang w:eastAsia="pl-PL"/>
              </w:rPr>
              <w:t xml:space="preserve">§ </w:t>
            </w:r>
            <w:r>
              <w:rPr>
                <w:rFonts w:ascii="Calibri" w:eastAsia="Times New Roman" w:hAnsi="Calibri" w:cs="Calibri"/>
                <w:b/>
                <w:kern w:val="3"/>
                <w:lang w:eastAsia="pl-PL"/>
              </w:rPr>
              <w:t xml:space="preserve">2 ust. 4 </w:t>
            </w:r>
            <w:r w:rsidRPr="00D979A7">
              <w:rPr>
                <w:rFonts w:ascii="Calibri" w:eastAsia="Times New Roman" w:hAnsi="Calibri" w:cs="Calibri"/>
                <w:kern w:val="3"/>
                <w:lang w:eastAsia="pl-PL"/>
              </w:rPr>
              <w:t xml:space="preserve">niniejszej umowy </w:t>
            </w:r>
            <w:r w:rsidRPr="00D979A7">
              <w:rPr>
                <w:rFonts w:ascii="Calibri" w:eastAsia="Times New Roman" w:hAnsi="Calibri" w:cs="Calibri"/>
                <w:b/>
                <w:kern w:val="3"/>
                <w:lang w:eastAsia="pl-PL"/>
              </w:rPr>
              <w:t>– w wysokości 5 000,00 zł,</w:t>
            </w:r>
            <w:r w:rsidRPr="00D979A7">
              <w:rPr>
                <w:rFonts w:ascii="Calibri" w:eastAsia="Times New Roman" w:hAnsi="Calibri" w:cs="Calibri"/>
                <w:kern w:val="3"/>
                <w:lang w:eastAsia="pl-PL"/>
              </w:rPr>
              <w:t xml:space="preserve"> za każdy stwierdzony taki przypadek.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za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przerwę w świadczeniu przedmiotu umowy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z przyczyn leżących po stronie Wykonawcy</w:t>
            </w:r>
            <w:r>
              <w:rPr>
                <w:rFonts w:eastAsia="Times New Roman" w:cstheme="minorHAnsi"/>
                <w:kern w:val="3"/>
                <w:lang w:eastAsia="pl-PL"/>
              </w:rPr>
              <w:t xml:space="preserve">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– w</w:t>
            </w:r>
            <w:r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wysokości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 1 000,00 zł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za każdy dzień przerwy,</w:t>
            </w:r>
          </w:p>
          <w:p w:rsidR="004801E6" w:rsidRPr="00B30DD1" w:rsidRDefault="004801E6" w:rsidP="004801E6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ind w:left="376" w:hanging="376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 przypadku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nieuzasadnionego braku zapłaty wynagrodzenia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należnego podwykonawcom – w</w:t>
            </w:r>
            <w:r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wysokości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500,00 zł,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za każde dokonanie przez Zamawiającego bezpośredniej płatności na rzecz podwykonawców lub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nieterminowej zapłaty wynagrodzenia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należnego podwykonawcom – w</w:t>
            </w:r>
            <w:r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wysokości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200,00 zł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, za każdy dzień zwłoki licząc od dnia upływu terminu zapłaty ustalonego w</w:t>
            </w:r>
            <w:r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umowie, do dnia zapłaty wynagrodzenia,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6"/>
              </w:numPr>
              <w:tabs>
                <w:tab w:val="left" w:pos="694"/>
                <w:tab w:val="left" w:pos="752"/>
              </w:tabs>
              <w:suppressAutoHyphens/>
              <w:autoSpaceDN w:val="0"/>
              <w:spacing w:after="0" w:line="240" w:lineRule="auto"/>
              <w:ind w:left="376" w:hanging="376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B30DD1">
              <w:rPr>
                <w:rFonts w:eastAsia="Times New Roman" w:cstheme="minorHAnsi"/>
                <w:kern w:val="3"/>
                <w:lang w:eastAsia="pl-PL"/>
              </w:rPr>
              <w:t xml:space="preserve">w przypadku skierowania bez zgody Zamawiającego do realizacji zamówienia Kierownika odpowiedzialnego za prawidłową realizację umowy, o którym mowa w </w:t>
            </w:r>
            <w:r w:rsidRPr="00B30DD1">
              <w:rPr>
                <w:rFonts w:ascii="Calibri" w:eastAsia="Times New Roman" w:hAnsi="Calibri" w:cs="Calibri"/>
                <w:b/>
                <w:kern w:val="3"/>
                <w:lang w:eastAsia="pl-PL"/>
              </w:rPr>
              <w:t xml:space="preserve">§ 6 ust. 4 </w:t>
            </w:r>
            <w:r w:rsidRPr="00B30DD1">
              <w:rPr>
                <w:rFonts w:ascii="Calibri" w:eastAsia="Times New Roman" w:hAnsi="Calibri" w:cs="Calibri"/>
                <w:kern w:val="3"/>
                <w:lang w:eastAsia="pl-PL"/>
              </w:rPr>
              <w:t>niniejszej umowy, o</w:t>
            </w:r>
            <w:r>
              <w:rPr>
                <w:rFonts w:ascii="Calibri" w:eastAsia="Times New Roman" w:hAnsi="Calibri" w:cs="Calibri"/>
                <w:kern w:val="3"/>
                <w:lang w:eastAsia="pl-PL"/>
              </w:rPr>
              <w:t> </w:t>
            </w:r>
            <w:r w:rsidRPr="00B30DD1">
              <w:rPr>
                <w:rFonts w:ascii="Calibri" w:eastAsia="Times New Roman" w:hAnsi="Calibri" w:cs="Calibri"/>
                <w:kern w:val="3"/>
                <w:lang w:eastAsia="pl-PL"/>
              </w:rPr>
              <w:t xml:space="preserve">doświadczeniu mniejszym, niż wskazane przez Wykonawcę w Ofercie na podstawie której dokonano wyboru Wykonawcy– w wysokości </w:t>
            </w:r>
            <w:r w:rsidRPr="00B30DD1">
              <w:rPr>
                <w:rFonts w:ascii="Calibri" w:eastAsia="Times New Roman" w:hAnsi="Calibri" w:cs="Calibri"/>
                <w:b/>
                <w:kern w:val="3"/>
                <w:lang w:eastAsia="pl-PL"/>
              </w:rPr>
              <w:t>2 000,00 zł</w:t>
            </w:r>
            <w:r w:rsidRPr="00B30DD1">
              <w:rPr>
                <w:rFonts w:ascii="Calibri" w:eastAsia="Times New Roman" w:hAnsi="Calibri" w:cs="Calibri"/>
                <w:kern w:val="3"/>
                <w:lang w:eastAsia="pl-PL"/>
              </w:rPr>
              <w:t xml:space="preserve"> za każdy stwierdzony taki przypadek.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234"/>
                <w:tab w:val="left" w:pos="468"/>
              </w:tabs>
              <w:suppressAutoHyphens/>
              <w:autoSpaceDN w:val="0"/>
              <w:spacing w:after="0" w:line="240" w:lineRule="auto"/>
              <w:ind w:left="234"/>
              <w:jc w:val="both"/>
              <w:textAlignment w:val="baseline"/>
              <w:rPr>
                <w:rFonts w:eastAsia="Times New Roman" w:cstheme="minorHAnsi"/>
                <w:kern w:val="3"/>
                <w:lang w:eastAsia="ar-SA"/>
              </w:rPr>
            </w:pP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W przypadku zwłoki w zapłacie należności, Zamawiający zapłaci Wykonawcy odsetki ustawowe 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br/>
              <w:t>za każdy dzień zwłoki.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ar-SA"/>
              </w:rPr>
            </w:pP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Zwłoka w zapłacie należności za wykonanie przedmiotu niniejszej umowy nie upoważnia Wykonawcy do wstrzymania się od wykonywania przedmiotu umowy, chyba że zwłoka w zapłacie należności przekracza </w:t>
            </w:r>
            <w:r w:rsidRPr="002C0228">
              <w:rPr>
                <w:rFonts w:eastAsia="Times New Roman" w:cstheme="minorHAnsi"/>
                <w:b/>
                <w:kern w:val="3"/>
                <w:lang w:eastAsia="ar-SA"/>
              </w:rPr>
              <w:t>60 dni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>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Każdej ze Stron umowy przysługuje prawo do odszkodowania na zasadach ogólnych według Kodeksu cywilnego w części przekraczającej zastrzeżone kary umowne oraz z tytułów nieobjętych zastrzeżonymi karami umownymi.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Strony zastrzegają sobie prawo do odszkodowania uzupełniającego przekraczającego wysokość kar umownych na zasadach ogólnych do wysokości rzeczywiście poniesionej szkody oraz utraconej korzyści.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ar-SA"/>
              </w:rPr>
              <w:t>Zamawiający zastrzega sobie prawo jednoczesnego naliczania kar umownych z różnych tytułów oraz ich potrącania z wynagrodzenia Wykonawcy. Wykonawca wyraża na to zgodę.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3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ar-SA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W przypadkach uzasadnionych względami szczególnymi, których ocena należy wyłącznie do Zamawiającego, na wniosek Wykonawcy Zamawiający może odstąpić od stosowania kar umownych przewidzianych w umowie.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W przypadku poniesienia szkód przez Zamawiającego z przyczyn nienależytego wykonania przedmiotu umowy przez Wykonawcę, Wykonawca pokryje te szkody w całości.</w:t>
            </w:r>
          </w:p>
        </w:tc>
      </w:tr>
      <w:tr w:rsidR="004801E6" w:rsidRPr="00163065" w:rsidTr="007E5C2D">
        <w:trPr>
          <w:trHeight w:val="747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§ 1</w:t>
            </w:r>
            <w:r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1</w:t>
            </w: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.</w:t>
            </w:r>
          </w:p>
          <w:p w:rsidR="004801E6" w:rsidRPr="00163065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ODSTĄPIENIE OD UMOWY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Poza przypadkami określonymi przepisami powszechnie obowiązującego prawa, Stronom przysługuje prawo odstąpienia od umowy w przypadkach  określonych w niniejszym paragrafie.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Zamawiającemu przysługuje prawo odstąpienia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od umowy lub jej części w następujących przypadkach: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8"/>
              </w:numPr>
              <w:suppressAutoHyphens/>
              <w:autoSpaceDN w:val="0"/>
              <w:spacing w:after="0" w:line="240" w:lineRule="auto"/>
              <w:ind w:left="308" w:hanging="142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wystąpienia istotnej zmiany okoliczności powodującej, że wykonanie umowy nie leży w interesie publicznym, czego nie można było przewidzieć w chwili zawarcia umowy, lub dalsze wykonywanie umowy może zagrozić istotnemu interesowi bezpieczeństwa państwa lub bezpieczeństwu  publicznemu, Zamawiający może odstąpić od umowy w terminie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30 dni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od powzięcia wiadomości o tych okolicznościach; w tym przypadku Wykonawca może żądać wyłącznie wynagrodzenia należnego mu z tytułu wykonania części umowy bez prawa naliczania kary umownej i dochodzenia odszkodowania z tytułu odstąpienia od umowy,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8"/>
              </w:numPr>
              <w:suppressAutoHyphens/>
              <w:autoSpaceDN w:val="0"/>
              <w:spacing w:after="0" w:line="240" w:lineRule="auto"/>
              <w:ind w:left="308" w:hanging="142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jeżeli Wykonawca z przyczyn zawinionych nie przystąpił do wykonywania umowy lub wykonuje ją nienależycie lub nie kontynuuje jej i pomimo pisemnego wezwania Wykonawcy do podjęcia wykonywania lub należytego wykonywania umowy w wyznaczonym, uzasadnionym terminie, nie zadość uczyni żądaniu Zamawiającego,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8"/>
              </w:numPr>
              <w:suppressAutoHyphens/>
              <w:autoSpaceDN w:val="0"/>
              <w:spacing w:after="0" w:line="240" w:lineRule="auto"/>
              <w:ind w:left="308" w:hanging="142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prowadzenia przez Wykonawcę działalności niezgodnej z zasadami i wymaganiami niniejszej umowy,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8"/>
              </w:numPr>
              <w:suppressAutoHyphens/>
              <w:autoSpaceDN w:val="0"/>
              <w:spacing w:after="0" w:line="240" w:lineRule="auto"/>
              <w:ind w:left="308" w:hanging="142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 przypadku zmniejszenia wielkości sumy ubezpieczenia od odpowiedzialności cywilnej z tytułu prowadzonej przez Wykonawcę działalności gospodarczej, o której mowa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§ 2 ust. 2 pkt 3</w:t>
            </w:r>
            <w:r>
              <w:rPr>
                <w:rFonts w:eastAsia="Times New Roman" w:cstheme="minorHAnsi"/>
                <w:b/>
                <w:kern w:val="3"/>
                <w:lang w:eastAsia="pl-PL"/>
              </w:rPr>
              <w:t>3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 xml:space="preserve">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niniejszej umowy,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8"/>
              </w:numPr>
              <w:suppressAutoHyphens/>
              <w:autoSpaceDN w:val="0"/>
              <w:spacing w:after="0" w:line="240" w:lineRule="auto"/>
              <w:ind w:left="308" w:hanging="142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postawienia przedsiębiorstwa Wykonawcy w stan likwidacji i upadłości,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8"/>
              </w:numPr>
              <w:suppressAutoHyphens/>
              <w:autoSpaceDN w:val="0"/>
              <w:spacing w:after="0" w:line="240" w:lineRule="auto"/>
              <w:ind w:left="308" w:hanging="142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jeżeli zostanie zajęty majątek Wykonawcy,</w:t>
            </w:r>
          </w:p>
          <w:p w:rsidR="004801E6" w:rsidRDefault="004801E6" w:rsidP="004801E6">
            <w:pPr>
              <w:widowControl w:val="0"/>
              <w:numPr>
                <w:ilvl w:val="0"/>
                <w:numId w:val="68"/>
              </w:numPr>
              <w:suppressAutoHyphens/>
              <w:autoSpaceDN w:val="0"/>
              <w:spacing w:after="0" w:line="240" w:lineRule="auto"/>
              <w:ind w:left="308" w:hanging="142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w przypadku braku środków finansowych, czego Zamawiający nie mógł przewidzieć przy zawieraniu umowy</w:t>
            </w:r>
            <w:r>
              <w:rPr>
                <w:rFonts w:eastAsia="Times New Roman" w:cstheme="minorHAnsi"/>
                <w:kern w:val="3"/>
                <w:lang w:eastAsia="ja-JP"/>
              </w:rPr>
              <w:t>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8"/>
              </w:numPr>
              <w:suppressAutoHyphens/>
              <w:autoSpaceDN w:val="0"/>
              <w:spacing w:after="0" w:line="240" w:lineRule="auto"/>
              <w:ind w:left="308" w:hanging="142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>
              <w:rPr>
                <w:rFonts w:eastAsia="Times New Roman" w:cstheme="minorHAnsi"/>
                <w:kern w:val="3"/>
                <w:lang w:eastAsia="ja-JP"/>
              </w:rPr>
              <w:t>w przypadkach określonych w przepisach Kodeksu cywilnego i innych przepisach prawa.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Uprawnienia do odstąpienia od umowy lub jej części z przyczyn wskazanych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ust. 2 pkt od 2 do 7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niniejszego paragrafu może być zrealizowane w terminie </w:t>
            </w:r>
            <w:r w:rsidRPr="002C0228">
              <w:rPr>
                <w:rFonts w:eastAsia="Times New Roman" w:cstheme="minorHAnsi"/>
                <w:b/>
                <w:bCs/>
                <w:kern w:val="3"/>
                <w:lang w:eastAsia="pl-PL"/>
              </w:rPr>
              <w:t>30 dni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od powzięcia informacji o zaistnieniu któregokolwiek z ww. zdarzeń, nie później niż do dnia zakończenia zamówienia, o którym mowa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 xml:space="preserve">§ 3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niniejszej umowy.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Wykonawca nie ma prawa żądać, oprócz kwot za wykonaną część umowy rekompensaty za wszelkie poniesione straty lub szkody.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Zamawiający w razie odstąpienia od umowy z przyczyn, za które Wykonawca nie odpowiada obowiązany jest do zapłaty wynagrodzenia za prace, które zostały wykonane do dnia odstąpienia.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Wykonawcy przysługuje prawo odstąpienia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od umowy lub jej części, w przypadku, gdy: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spacing w:after="0" w:line="240" w:lineRule="auto"/>
              <w:ind w:left="318" w:hanging="289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zwłoka Zamawiającego w odbiorze prac przekracza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30 dni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spacing w:after="0" w:line="240" w:lineRule="auto"/>
              <w:ind w:left="318" w:hanging="289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Zamawiający odmawia odbioru prac bez podania przyczyny.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b/>
                <w:kern w:val="3"/>
                <w:lang w:eastAsia="ar-SA"/>
              </w:rPr>
              <w:t>Uprawnienia Wykonawcy do odstąpienia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 od umowy lub jej części może być zrealizowane w terminie </w:t>
            </w:r>
            <w:r w:rsidRPr="002C0228">
              <w:rPr>
                <w:rFonts w:eastAsia="Times New Roman" w:cstheme="minorHAnsi"/>
                <w:b/>
                <w:bCs/>
                <w:kern w:val="3"/>
                <w:lang w:eastAsia="ar-SA"/>
              </w:rPr>
              <w:t>30 dni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 xml:space="preserve"> od momentu powzięcia informacji o zaistnieniu zdarzenia, nie później jednak niż do dnia zakończenia realizacji zamówienia  określonego w </w:t>
            </w:r>
            <w:r w:rsidRPr="002C0228">
              <w:rPr>
                <w:rFonts w:eastAsia="Times New Roman" w:cstheme="minorHAnsi"/>
                <w:b/>
                <w:kern w:val="3"/>
                <w:lang w:eastAsia="ar-SA"/>
              </w:rPr>
              <w:t xml:space="preserve">§ 3 </w:t>
            </w:r>
            <w:r w:rsidRPr="002C0228">
              <w:rPr>
                <w:rFonts w:eastAsia="Times New Roman" w:cstheme="minorHAnsi"/>
                <w:kern w:val="3"/>
                <w:lang w:eastAsia="ar-SA"/>
              </w:rPr>
              <w:t>niniejszej umowy.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Oświadczenie o odstąpieniu od umowy należy złożyć drugiej stronie w formie pisemnej wraz z</w:t>
            </w:r>
            <w:r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uzasadnieniem pod rygorem nieważności.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 wypadku odstąpienia od umowy Strony zobowiązane są do tego, aby w terminie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7 dni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przed datą odstąpienia od umowy, Wykonawca przy udziale Zamawiającego ustalił zakres i termin zakończenia prac, które są w toku. Szczegółowy protokół odbioru prac przerwanych lub w toku, inwentaryzacja prac, stanowią podstawę do wystawienia przez Wykonawcę faktury VAT.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Zamawiający zapłaci Wykonawcy wynagrodzenie za prace wykonane do dnia odstąpienia pomniejszone o</w:t>
            </w:r>
            <w:r>
              <w:rPr>
                <w:rFonts w:eastAsia="Times New Roman" w:cstheme="minorHAnsi"/>
                <w:kern w:val="3"/>
                <w:lang w:eastAsia="pl-PL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roszczenia Zamawiającego z tytułu kar umownych oraz ewentualne roszczenia</w:t>
            </w:r>
            <w:r>
              <w:rPr>
                <w:rFonts w:eastAsia="Times New Roman" w:cstheme="minorHAnsi"/>
                <w:kern w:val="3"/>
                <w:lang w:eastAsia="pl-PL"/>
              </w:rPr>
              <w:t xml:space="preserve">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o obniżenie ceny na  podstawie gwarancji lub inne roszczenia odszkodowawcze.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Poniesione dodatkowe koszty oraz wszelkie inne uzasadnione koszty związane z odstąpieniem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br/>
              <w:t>od umowy ponosi Strona, która jest winna odstąpienia od umowy.</w:t>
            </w:r>
          </w:p>
        </w:tc>
      </w:tr>
      <w:tr w:rsidR="004801E6" w:rsidRPr="00163065" w:rsidTr="0026635A">
        <w:trPr>
          <w:trHeight w:val="1127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W przypadku skierowania przez osoby trzecie jakichkolwiek roszczeń wobec Zamawiającego związanych z niewykonaniem lub nienależytym wykonaniem niniejszej umowy przez Wykonawcę, Wykonawca zobowiązany jest niezwłocznie przystąpić do sporu lub wstąpić w miejsce Zamawiającego w takim sporze, chyba że roszczenia uznane zostały za bezzasadne orzeczeniem Sądu.</w:t>
            </w:r>
          </w:p>
        </w:tc>
      </w:tr>
      <w:tr w:rsidR="004801E6" w:rsidRPr="00163065" w:rsidTr="00B80A59">
        <w:trPr>
          <w:trHeight w:val="203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§ 1</w:t>
            </w: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2</w:t>
            </w: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.</w:t>
            </w:r>
          </w:p>
          <w:p w:rsidR="004801E6" w:rsidRPr="00163065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ZMIANY UMOWY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Zamawiający przewiduje możliwość dokonania zmian postanowień niniejszej umowy w stosunku do treści Oferty, na podstawie której dokonano wyboru Wykonawcy, dotyczących: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spacing w:after="0" w:line="240" w:lineRule="auto"/>
              <w:ind w:left="340" w:hanging="170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pl-PL"/>
              </w:rPr>
              <w:t>zmiany częstotliwości, zakresu prac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będących przedmiotem umowy i </w:t>
            </w:r>
            <w:r w:rsidRPr="002C0228">
              <w:rPr>
                <w:rFonts w:eastAsia="Times New Roman" w:cstheme="minorHAnsi"/>
                <w:kern w:val="3"/>
                <w:u w:val="single"/>
                <w:lang w:eastAsia="pl-PL"/>
              </w:rPr>
              <w:t>wysokości wynagrodzenia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Wykonawcy w oparciu o zapis zawarty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§ 8 ust. 6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niniejszej umowy</w:t>
            </w:r>
          </w:p>
          <w:p w:rsidR="004801E6" w:rsidRDefault="004801E6" w:rsidP="004801E6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spacing w:after="0" w:line="240" w:lineRule="auto"/>
              <w:ind w:left="340" w:hanging="170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pl-PL"/>
              </w:rPr>
              <w:t xml:space="preserve">zmiany </w:t>
            </w:r>
            <w:r>
              <w:rPr>
                <w:rFonts w:eastAsia="Times New Roman" w:cstheme="minorHAnsi"/>
                <w:kern w:val="3"/>
                <w:u w:val="single"/>
                <w:lang w:eastAsia="pl-PL"/>
              </w:rPr>
              <w:t xml:space="preserve">wysokości </w:t>
            </w:r>
            <w:r w:rsidRPr="002C0228">
              <w:rPr>
                <w:rFonts w:eastAsia="Times New Roman" w:cstheme="minorHAnsi"/>
                <w:kern w:val="3"/>
                <w:u w:val="single"/>
                <w:lang w:eastAsia="pl-PL"/>
              </w:rPr>
              <w:t>wynagrodzenia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w przypadku zmiany, w trakcie realizacji umowy, powszechnie obowiązujących przepisów prawa - w takim zakresie, w jakim będzie to niezbędne w celu dostosowania postanowień niniejszej umowy do zaistniałego stanu prawnego lub faktycznego,</w:t>
            </w:r>
          </w:p>
          <w:p w:rsidR="004801E6" w:rsidRPr="00D92BBC" w:rsidRDefault="004801E6" w:rsidP="004801E6">
            <w:pPr>
              <w:widowControl w:val="0"/>
              <w:numPr>
                <w:ilvl w:val="0"/>
                <w:numId w:val="70"/>
              </w:numPr>
              <w:tabs>
                <w:tab w:val="left" w:pos="723"/>
              </w:tabs>
              <w:suppressAutoHyphens/>
              <w:autoSpaceDN w:val="0"/>
              <w:spacing w:after="0" w:line="240" w:lineRule="auto"/>
              <w:ind w:left="340" w:hanging="170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0C4CAE">
              <w:rPr>
                <w:rFonts w:eastAsia="Times New Roman" w:cs="Tahoma"/>
                <w:color w:val="000000"/>
                <w:u w:val="single"/>
                <w:lang w:eastAsia="pl-PL"/>
              </w:rPr>
              <w:t>zmiany wysokości wynagrodzenia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na warunkach określonych </w:t>
            </w:r>
            <w:r w:rsidRPr="008E3DB8">
              <w:rPr>
                <w:rFonts w:eastAsia="Times New Roman" w:cs="Tahoma"/>
                <w:color w:val="000000"/>
                <w:lang w:eastAsia="pl-PL"/>
              </w:rPr>
              <w:t xml:space="preserve">w </w:t>
            </w:r>
            <w:r w:rsidRPr="00F31AD2">
              <w:rPr>
                <w:rFonts w:eastAsia="Times New Roman" w:cs="Times New Roman"/>
                <w:b/>
                <w:lang w:eastAsia="pl-PL"/>
              </w:rPr>
              <w:t>§ 13</w:t>
            </w:r>
            <w:r w:rsidRPr="008E3DB8">
              <w:rPr>
                <w:rFonts w:eastAsia="Times New Roman" w:cs="Times New Roman"/>
                <w:bCs/>
                <w:lang w:eastAsia="pl-PL"/>
              </w:rPr>
              <w:t xml:space="preserve"> niniejszej</w:t>
            </w:r>
            <w:r w:rsidRPr="00100747">
              <w:rPr>
                <w:rFonts w:eastAsia="Times New Roman" w:cs="Times New Roman"/>
                <w:bCs/>
                <w:lang w:eastAsia="pl-PL"/>
              </w:rPr>
              <w:t xml:space="preserve"> umowy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</w:t>
            </w:r>
            <w:r w:rsidRPr="00B60A70">
              <w:rPr>
                <w:rFonts w:eastAsia="Times New Roman" w:cs="Tahoma"/>
                <w:color w:val="000000"/>
                <w:lang w:eastAsia="pl-PL"/>
              </w:rPr>
              <w:t xml:space="preserve">w przypadku </w:t>
            </w:r>
            <w:r w:rsidRPr="00D92BBC">
              <w:rPr>
                <w:rFonts w:eastAsia="Times New Roman" w:cstheme="minorHAnsi"/>
                <w:kern w:val="3"/>
                <w:lang w:eastAsia="pl-PL"/>
              </w:rPr>
              <w:t>zmiany:</w:t>
            </w:r>
          </w:p>
          <w:p w:rsidR="004801E6" w:rsidRPr="00D92BBC" w:rsidRDefault="004801E6" w:rsidP="004801E6">
            <w:pPr>
              <w:pStyle w:val="Akapitzlist"/>
              <w:widowControl/>
              <w:numPr>
                <w:ilvl w:val="0"/>
                <w:numId w:val="132"/>
              </w:numPr>
              <w:tabs>
                <w:tab w:val="left" w:pos="600"/>
                <w:tab w:val="left" w:pos="4111"/>
                <w:tab w:val="center" w:pos="7142"/>
                <w:tab w:val="right" w:pos="11678"/>
              </w:tabs>
              <w:autoSpaceDN/>
              <w:ind w:left="600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D92BBC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stawki podatku od towarów i usług,</w:t>
            </w:r>
          </w:p>
          <w:p w:rsidR="004801E6" w:rsidRDefault="004801E6" w:rsidP="004801E6">
            <w:pPr>
              <w:pStyle w:val="Akapitzlist"/>
              <w:widowControl/>
              <w:numPr>
                <w:ilvl w:val="0"/>
                <w:numId w:val="132"/>
              </w:numPr>
              <w:tabs>
                <w:tab w:val="left" w:pos="600"/>
                <w:tab w:val="left" w:pos="4111"/>
                <w:tab w:val="center" w:pos="7142"/>
                <w:tab w:val="right" w:pos="11678"/>
              </w:tabs>
              <w:autoSpaceDN/>
              <w:ind w:left="600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D92BBC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wysokości minimalnego wynagrodzenia za pracę ustalonego na podstawie art. 2 ust. 3-5 ustawy z  dnia 10 października 2002 r. o minimalnym wynagrodzeniu za pracę,</w:t>
            </w:r>
          </w:p>
          <w:p w:rsidR="004801E6" w:rsidRDefault="004801E6" w:rsidP="004801E6">
            <w:pPr>
              <w:pStyle w:val="Akapitzlist"/>
              <w:widowControl/>
              <w:numPr>
                <w:ilvl w:val="0"/>
                <w:numId w:val="132"/>
              </w:numPr>
              <w:tabs>
                <w:tab w:val="left" w:pos="600"/>
                <w:tab w:val="left" w:pos="4111"/>
                <w:tab w:val="center" w:pos="7142"/>
                <w:tab w:val="right" w:pos="11678"/>
              </w:tabs>
              <w:autoSpaceDN/>
              <w:ind w:left="600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D92BBC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zasad podlegania ubezpieczeniom społecznym lub ubezpieczeniu zdrowotnemu lub wysokości stawki składki na ubezpieczenia społeczne i zdrowotne </w:t>
            </w:r>
          </w:p>
          <w:p w:rsidR="004801E6" w:rsidRPr="00D92BBC" w:rsidRDefault="004801E6" w:rsidP="004801E6">
            <w:pPr>
              <w:tabs>
                <w:tab w:val="left" w:pos="600"/>
                <w:tab w:val="left" w:pos="4111"/>
                <w:tab w:val="center" w:pos="7142"/>
                <w:tab w:val="right" w:pos="11678"/>
              </w:tabs>
              <w:ind w:left="316"/>
              <w:contextualSpacing/>
              <w:rPr>
                <w:rFonts w:cstheme="minorHAnsi"/>
                <w:kern w:val="3"/>
                <w:lang w:eastAsia="pl-PL"/>
              </w:rPr>
            </w:pPr>
            <w:r w:rsidRPr="00D92BBC">
              <w:rPr>
                <w:rFonts w:cstheme="minorHAnsi"/>
                <w:lang w:eastAsia="pl-PL"/>
              </w:rPr>
              <w:t>– jeżeli zmiany te będą miały wpływ na koszty wykonania zamówienia przez Wykonawcę,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spacing w:after="0" w:line="240" w:lineRule="auto"/>
              <w:ind w:left="340" w:hanging="170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pl-PL"/>
              </w:rPr>
              <w:t xml:space="preserve">zmiany terminu realizacji umowy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 przypadku 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>przedłużających się procedur związanych z</w:t>
            </w:r>
            <w:r>
              <w:rPr>
                <w:rFonts w:eastAsia="Times New Roman" w:cstheme="minorHAnsi"/>
                <w:kern w:val="3"/>
                <w:lang w:eastAsia="ja-JP"/>
              </w:rPr>
              <w:t> 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>wykorzystaniem przez Wykonawców środków ochrony prawnej w zamówieniach publicznych lub innych procedur zamówień publicznych; w takim przypadku przesunięcie terminu realizacji zamówienia wynieść powinno minimum tyle dni ile trwa opóźnienie spowodowane powyższymi okolicznościami,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spacing w:after="0" w:line="240" w:lineRule="auto"/>
              <w:ind w:left="340" w:hanging="170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pl-PL"/>
              </w:rPr>
              <w:t>zmiany osób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wskazanych w umowie zarówno po stronie Zamawiającego jak i po stronie Wykonawcy, z </w:t>
            </w:r>
            <w:r w:rsidRPr="00696DC7">
              <w:rPr>
                <w:rFonts w:eastAsia="Times New Roman" w:cstheme="minorHAnsi"/>
                <w:kern w:val="3"/>
                <w:lang w:eastAsia="pl-PL"/>
              </w:rPr>
              <w:t xml:space="preserve">zastrzeżeniem, </w:t>
            </w:r>
            <w:r w:rsidRPr="00696DC7">
              <w:rPr>
                <w:rFonts w:eastAsia="Times New Roman" w:cstheme="minorHAnsi"/>
                <w:kern w:val="3"/>
                <w:lang w:eastAsia="ar-SA"/>
              </w:rPr>
              <w:t xml:space="preserve">że proponowane osoby posiadają takie samo lub dłuższe doświadczenie jak </w:t>
            </w:r>
            <w:r w:rsidRPr="00696DC7">
              <w:rPr>
                <w:rFonts w:eastAsia="Times New Roman" w:cstheme="minorHAnsi"/>
                <w:kern w:val="3"/>
                <w:lang w:eastAsia="pl-PL"/>
              </w:rPr>
              <w:t>wykazane przez Wykonawcę w postępowaniu o udzielenie zamówienia publicznego prowadzącym do zawarcia niniejszej umowy</w:t>
            </w:r>
            <w:r w:rsidRPr="00696DC7">
              <w:rPr>
                <w:rFonts w:eastAsia="Times New Roman" w:cstheme="minorHAnsi"/>
                <w:kern w:val="3"/>
                <w:lang w:eastAsia="ar-SA"/>
              </w:rPr>
              <w:t>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spacing w:after="0" w:line="240" w:lineRule="auto"/>
              <w:ind w:left="340" w:hanging="170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pl-PL"/>
              </w:rPr>
              <w:t>zmiany zakresu prac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, które Wykonawca będzie wykonywał sam i przy pomocy podwykonawców lub konieczności udziału podwykonawcy na etapie realizacji umowy w sytuacji, gdy Wykonawca nie przewidział jego udziału w treści Oferty w przetargu poprzedzającym zawarcie niniejszej umowy,</w:t>
            </w:r>
          </w:p>
          <w:p w:rsidR="004801E6" w:rsidRDefault="004801E6" w:rsidP="004801E6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spacing w:after="0" w:line="240" w:lineRule="auto"/>
              <w:ind w:left="340" w:hanging="170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u w:val="single"/>
                <w:lang w:eastAsia="pl-PL"/>
              </w:rPr>
              <w:t>zmiany innych podmiotów</w:t>
            </w:r>
            <w:r>
              <w:rPr>
                <w:rFonts w:eastAsia="Times New Roman" w:cstheme="minorHAnsi"/>
                <w:kern w:val="3"/>
                <w:u w:val="single"/>
                <w:lang w:eastAsia="pl-PL"/>
              </w:rPr>
              <w:t xml:space="preserve"> </w:t>
            </w:r>
            <w:r w:rsidRPr="00501F67">
              <w:rPr>
                <w:rFonts w:eastAsia="Times New Roman" w:cstheme="minorHAnsi"/>
                <w:kern w:val="3"/>
                <w:u w:val="single"/>
                <w:lang w:eastAsia="pl-PL"/>
              </w:rPr>
              <w:t>trzecich</w:t>
            </w:r>
            <w:r>
              <w:rPr>
                <w:rFonts w:eastAsia="Times New Roman" w:cstheme="minorHAnsi"/>
                <w:kern w:val="3"/>
                <w:lang w:eastAsia="pl-PL"/>
              </w:rPr>
              <w:t xml:space="preserve"> 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na etapie realizacji </w:t>
            </w:r>
            <w:r>
              <w:rPr>
                <w:rFonts w:eastAsia="Times New Roman" w:cstheme="minorHAnsi"/>
                <w:kern w:val="3"/>
                <w:lang w:eastAsia="pl-PL"/>
              </w:rPr>
              <w:t>Umowy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, na zasobach których Wykonawca opierał się wskazując spełnianie warunków udziału w postępowaniu, z zastrzeżeniem, </w:t>
            </w:r>
            <w:r w:rsidRPr="00501F67">
              <w:rPr>
                <w:rFonts w:eastAsia="Times New Roman" w:cstheme="minorHAnsi"/>
                <w:kern w:val="3"/>
                <w:lang w:eastAsia="pl-PL"/>
              </w:rPr>
              <w:t>że spełnione są warunki udziału w postępowaniu określone w SIWZ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>.</w:t>
            </w:r>
          </w:p>
          <w:p w:rsidR="004801E6" w:rsidRDefault="004801E6" w:rsidP="004801E6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spacing w:after="0" w:line="240" w:lineRule="auto"/>
              <w:ind w:left="340" w:hanging="170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>
              <w:rPr>
                <w:rFonts w:eastAsia="Times New Roman" w:cstheme="minorHAnsi"/>
                <w:kern w:val="3"/>
                <w:lang w:eastAsia="ja-JP"/>
              </w:rPr>
              <w:t>Zmiany dotyczą realizacji dodatkowych usług od dotychczasowego Wykonawcy, nieobjętych zamówieniem podstawowym, o ile stały się niezbędne i zostały spełnione łącznie następujące warunki:</w:t>
            </w:r>
          </w:p>
          <w:p w:rsidR="004801E6" w:rsidRPr="00B32C7C" w:rsidRDefault="004801E6" w:rsidP="004801E6">
            <w:pPr>
              <w:pStyle w:val="Akapitzlist"/>
              <w:numPr>
                <w:ilvl w:val="0"/>
                <w:numId w:val="123"/>
              </w:numPr>
              <w:ind w:left="598" w:hanging="28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32C7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zmiana wykonawcy nie może zostać dokonana z powodów ekonomicznych lub technicznych, w szczególności dotyczących zamienności lub </w:t>
            </w:r>
            <w:r w:rsidRPr="00B32C7C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interoperacyjności sprzętu, usług lub instalacji, zamówionych w ramach zamówienia podstawowego,</w:t>
            </w:r>
          </w:p>
          <w:p w:rsidR="004801E6" w:rsidRPr="00B32C7C" w:rsidRDefault="004801E6" w:rsidP="004801E6">
            <w:pPr>
              <w:pStyle w:val="Akapitzlist"/>
              <w:numPr>
                <w:ilvl w:val="0"/>
                <w:numId w:val="123"/>
              </w:numPr>
              <w:ind w:left="598" w:hanging="28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32C7C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zmiana wykonawcy spowodowałaby istotną niedogodność lub znaczne zwiększenie kosztów dla Zamawiającego,</w:t>
            </w:r>
          </w:p>
          <w:p w:rsidR="004801E6" w:rsidRPr="00B32C7C" w:rsidRDefault="004801E6" w:rsidP="004801E6">
            <w:pPr>
              <w:pStyle w:val="Akapitzlist"/>
              <w:numPr>
                <w:ilvl w:val="0"/>
                <w:numId w:val="123"/>
              </w:numPr>
              <w:ind w:left="598" w:hanging="284"/>
              <w:rPr>
                <w:rFonts w:cstheme="minorHAnsi"/>
                <w:lang w:val="pl-PL"/>
              </w:rPr>
            </w:pPr>
            <w:r w:rsidRPr="00B32C7C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wartość każdej kolejnej zmiany nie przekracza 50% wartości zamówienia określonej pierwotnie w umowie,</w:t>
            </w:r>
          </w:p>
          <w:p w:rsidR="004801E6" w:rsidRPr="00B32C7C" w:rsidRDefault="004801E6" w:rsidP="004801E6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spacing w:after="0" w:line="240" w:lineRule="auto"/>
              <w:ind w:left="340" w:hanging="170"/>
              <w:jc w:val="both"/>
              <w:textAlignment w:val="baseline"/>
              <w:rPr>
                <w:rFonts w:cstheme="minorHAnsi"/>
              </w:rPr>
            </w:pPr>
            <w:r w:rsidRPr="00B32C7C">
              <w:rPr>
                <w:rFonts w:eastAsia="Times New Roman" w:cs="Tahoma"/>
                <w:color w:val="000000"/>
                <w:lang w:eastAsia="pl-PL"/>
              </w:rPr>
              <w:t>zostały spełnione łącznie następujące warunki:</w:t>
            </w:r>
          </w:p>
          <w:p w:rsidR="004801E6" w:rsidRPr="00B32C7C" w:rsidRDefault="004801E6" w:rsidP="004801E6">
            <w:pPr>
              <w:pStyle w:val="Akapitzlist"/>
              <w:numPr>
                <w:ilvl w:val="0"/>
                <w:numId w:val="124"/>
              </w:numPr>
              <w:ind w:left="598" w:hanging="284"/>
              <w:rPr>
                <w:rFonts w:asciiTheme="minorHAnsi" w:eastAsiaTheme="minorHAnsi" w:hAnsiTheme="minorHAnsi" w:cstheme="minorHAnsi"/>
                <w:sz w:val="22"/>
                <w:szCs w:val="22"/>
                <w:lang w:val="pl-PL"/>
              </w:rPr>
            </w:pPr>
            <w:r w:rsidRPr="00B32C7C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konieczność zmiany umowy spowodowana jest okolicznościami, których zamawiający, działając z należytą starannością, nie mógł przewidzieć</w:t>
            </w:r>
          </w:p>
          <w:p w:rsidR="004801E6" w:rsidRPr="00B32C7C" w:rsidRDefault="004801E6" w:rsidP="004801E6">
            <w:pPr>
              <w:pStyle w:val="Akapitzlist"/>
              <w:numPr>
                <w:ilvl w:val="0"/>
                <w:numId w:val="124"/>
              </w:numPr>
              <w:ind w:left="598" w:hanging="284"/>
              <w:rPr>
                <w:rFonts w:asciiTheme="minorHAnsi" w:eastAsiaTheme="minorHAnsi" w:hAnsiTheme="minorHAnsi" w:cstheme="minorHAnsi"/>
                <w:sz w:val="22"/>
                <w:szCs w:val="22"/>
                <w:lang w:val="pl-PL"/>
              </w:rPr>
            </w:pPr>
            <w:r w:rsidRPr="00B32C7C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wartość zmiany nie przekracza 50% wartości zamówienia określonej pierwotnie w umowie</w:t>
            </w:r>
          </w:p>
          <w:p w:rsidR="004801E6" w:rsidRPr="00B32C7C" w:rsidRDefault="004801E6" w:rsidP="004801E6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spacing w:after="0" w:line="240" w:lineRule="auto"/>
              <w:ind w:left="340" w:hanging="170"/>
              <w:jc w:val="both"/>
              <w:textAlignment w:val="baseline"/>
              <w:rPr>
                <w:rFonts w:cstheme="minorHAnsi"/>
              </w:rPr>
            </w:pPr>
            <w:r w:rsidRPr="00B32C7C">
              <w:rPr>
                <w:rFonts w:eastAsia="Times New Roman" w:cs="Tahoma"/>
                <w:color w:val="000000"/>
                <w:lang w:eastAsia="pl-PL"/>
              </w:rPr>
              <w:t>wykonawcę, któremu Zmawiający  udzielił zamówienia, ma zastąpić nowy wykonawca</w:t>
            </w:r>
          </w:p>
          <w:p w:rsidR="004801E6" w:rsidRPr="00B32C7C" w:rsidRDefault="004801E6" w:rsidP="004801E6">
            <w:pPr>
              <w:pStyle w:val="Akapitzlist"/>
              <w:numPr>
                <w:ilvl w:val="0"/>
                <w:numId w:val="125"/>
              </w:numPr>
              <w:ind w:left="598" w:hanging="284"/>
              <w:rPr>
                <w:rFonts w:asciiTheme="minorHAnsi" w:eastAsiaTheme="minorHAnsi" w:hAnsiTheme="minorHAnsi" w:cstheme="minorHAnsi"/>
                <w:sz w:val="22"/>
                <w:szCs w:val="22"/>
                <w:lang w:val="pl-PL"/>
              </w:rPr>
            </w:pPr>
            <w:r w:rsidRPr="00B32C7C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      </w:r>
          </w:p>
          <w:p w:rsidR="004801E6" w:rsidRPr="00B32C7C" w:rsidRDefault="004801E6" w:rsidP="004801E6">
            <w:pPr>
              <w:pStyle w:val="Akapitzlist"/>
              <w:numPr>
                <w:ilvl w:val="0"/>
                <w:numId w:val="125"/>
              </w:numPr>
              <w:ind w:left="598" w:hanging="284"/>
              <w:rPr>
                <w:rFonts w:asciiTheme="minorHAnsi" w:eastAsiaTheme="minorHAnsi" w:hAnsiTheme="minorHAnsi" w:cstheme="minorHAnsi"/>
                <w:sz w:val="22"/>
                <w:szCs w:val="22"/>
                <w:lang w:val="pl-PL"/>
              </w:rPr>
            </w:pPr>
            <w:r w:rsidRPr="00B32C7C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wyniku przejęcia przez Zamawiającego zobowiązań Wykonawcy względem jego podwykonawców</w:t>
            </w:r>
          </w:p>
          <w:p w:rsidR="004801E6" w:rsidRPr="00B32C7C" w:rsidRDefault="004801E6" w:rsidP="004801E6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spacing w:after="0" w:line="240" w:lineRule="auto"/>
              <w:ind w:left="340" w:hanging="170"/>
              <w:jc w:val="both"/>
              <w:textAlignment w:val="baseline"/>
              <w:rPr>
                <w:rFonts w:cstheme="minorHAnsi"/>
              </w:rPr>
            </w:pPr>
            <w:r w:rsidRPr="00B32C7C">
              <w:rPr>
                <w:rFonts w:eastAsia="Times New Roman" w:cs="Tahoma"/>
                <w:color w:val="000000"/>
                <w:lang w:eastAsia="pl-PL"/>
              </w:rPr>
              <w:t>zmiany, niezależnie od ich wartości, nie są istotne w rozumieniu art. 144 ust. 1e ustawy Pzp</w:t>
            </w:r>
          </w:p>
          <w:p w:rsidR="004801E6" w:rsidRPr="00622F50" w:rsidRDefault="004801E6" w:rsidP="004801E6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spacing w:after="0" w:line="240" w:lineRule="auto"/>
              <w:ind w:left="340" w:hanging="170"/>
              <w:jc w:val="both"/>
              <w:textAlignment w:val="baseline"/>
              <w:rPr>
                <w:rFonts w:cstheme="minorHAnsi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łączna wartość zmian jest mniejsza niż kwoty określone w przepisach wydanych na podstawie art. 11 ust. 8 ustawy Pzp i jest mniejsza od 10% wartości zamówienia określonej pierwotnie w umowie.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Zmiany przewidziane w umowie mogą być inicjowane przez Zamawiającego lub przez Wykonawcę.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 przypadku zainicjowania przez Wykonawcę zmian, o których mowa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ust. 1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niniejszego paragrafu, Wykonawca jest zobowiązany do złożenia wniosku uzasadniającego konieczność dokonania takich zmian w przedmiotowej umowie.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Jeżeli Zamawiający uzna, że zaistniałe okoliczności, przedstawione we wniosku, nie stanowią podstawy do zmiany w umowie lub nie są zasadne, Wykonawca zobowiązany jest do realizacji zadania zgodnie z warunkami zawartymi w niniejszej umowie.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Zmiany niniejszej umowy mogą nastąpić w formie pisemnej, pod rygorem nieważności.</w:t>
            </w:r>
          </w:p>
        </w:tc>
      </w:tr>
      <w:tr w:rsidR="004801E6" w:rsidRPr="00163065" w:rsidTr="00B80A59">
        <w:trPr>
          <w:trHeight w:val="203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§ 1</w:t>
            </w: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3</w:t>
            </w: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.</w:t>
            </w:r>
          </w:p>
          <w:p w:rsidR="004801E6" w:rsidRPr="00163065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WARUNKI ZMIANY UMOWY W ZAKRESIE WYSOKOŚCI WYNAGRODZENIA WYKONAWCY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D92BBC" w:rsidRDefault="004801E6" w:rsidP="004801E6">
            <w:pPr>
              <w:spacing w:after="0" w:line="240" w:lineRule="auto"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D92BBC">
              <w:rPr>
                <w:rFonts w:eastAsia="Times New Roman" w:cstheme="minorHAnsi"/>
                <w:kern w:val="3"/>
                <w:lang w:eastAsia="pl-PL"/>
              </w:rPr>
              <w:t xml:space="preserve">Zamawiający określa następujące zasady zmiany umowy w wypadku wystąpienia jednej ze zmian przepisów wskazanych w art. 142 ust. 5 ustawy Pzp w zakresie wynagrodzenia należnego Wykonawcy w przypadku zmiany: </w:t>
            </w:r>
          </w:p>
          <w:p w:rsidR="004801E6" w:rsidRPr="00D92BBC" w:rsidRDefault="004801E6" w:rsidP="004801E6">
            <w:pPr>
              <w:numPr>
                <w:ilvl w:val="3"/>
                <w:numId w:val="134"/>
              </w:numPr>
              <w:tabs>
                <w:tab w:val="clear" w:pos="720"/>
                <w:tab w:val="num" w:pos="316"/>
              </w:tabs>
              <w:suppressAutoHyphens/>
              <w:spacing w:after="0" w:line="240" w:lineRule="auto"/>
              <w:ind w:left="316" w:hanging="283"/>
              <w:contextualSpacing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D92BBC">
              <w:rPr>
                <w:rFonts w:eastAsia="Times New Roman" w:cstheme="minorHAnsi"/>
                <w:kern w:val="3"/>
                <w:lang w:eastAsia="pl-PL"/>
              </w:rPr>
              <w:t>stawki podatku od towarów i usług,</w:t>
            </w:r>
          </w:p>
          <w:p w:rsidR="004801E6" w:rsidRPr="00D92BBC" w:rsidRDefault="004801E6" w:rsidP="004801E6">
            <w:pPr>
              <w:numPr>
                <w:ilvl w:val="3"/>
                <w:numId w:val="134"/>
              </w:numPr>
              <w:tabs>
                <w:tab w:val="clear" w:pos="720"/>
                <w:tab w:val="num" w:pos="316"/>
              </w:tabs>
              <w:suppressAutoHyphens/>
              <w:spacing w:after="0" w:line="240" w:lineRule="auto"/>
              <w:ind w:left="316" w:hanging="283"/>
              <w:contextualSpacing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D92BBC">
              <w:rPr>
                <w:rFonts w:eastAsia="Times New Roman" w:cstheme="minorHAnsi"/>
                <w:kern w:val="3"/>
                <w:lang w:eastAsia="pl-PL"/>
              </w:rPr>
              <w:t>wysokości minimalnego wynagrodzenia za pracę ustalonego na podstawie art. 2 ust. 3-5 ustawy z dnia 10 października 2002r. o minimalnym wynagrodzeniu za pracę,</w:t>
            </w:r>
          </w:p>
          <w:p w:rsidR="004801E6" w:rsidRPr="00D92BBC" w:rsidRDefault="004801E6" w:rsidP="004801E6">
            <w:pPr>
              <w:numPr>
                <w:ilvl w:val="3"/>
                <w:numId w:val="134"/>
              </w:numPr>
              <w:tabs>
                <w:tab w:val="clear" w:pos="720"/>
                <w:tab w:val="num" w:pos="316"/>
              </w:tabs>
              <w:suppressAutoHyphens/>
              <w:spacing w:after="0" w:line="240" w:lineRule="auto"/>
              <w:ind w:left="316" w:hanging="283"/>
              <w:contextualSpacing/>
              <w:jc w:val="both"/>
              <w:rPr>
                <w:rFonts w:ascii="Calibri" w:hAnsi="Calibri" w:cs="Calibri"/>
              </w:rPr>
            </w:pPr>
            <w:r w:rsidRPr="00D92BBC">
              <w:rPr>
                <w:rFonts w:eastAsia="Times New Roman" w:cstheme="minorHAnsi"/>
                <w:kern w:val="3"/>
                <w:lang w:eastAsia="pl-PL"/>
              </w:rPr>
              <w:t>zasad podlegania ubezpieczeniom społecznym lub ubezpieczeniu zdrowotnemu lub wysokości stawki składki na ubezpieczenia społeczne lub zdrowotne.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D92BBC" w:rsidRDefault="004801E6" w:rsidP="004801E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2BBC">
              <w:rPr>
                <w:rFonts w:eastAsia="Times New Roman" w:cstheme="minorHAnsi"/>
                <w:kern w:val="3"/>
                <w:lang w:eastAsia="pl-PL"/>
              </w:rPr>
              <w:t>Zmiana wysokości wynagrodzenia obowiązywać będzie od dnia wejścia w życie zmian o których mowa w ust. 1. Zmiana określona w ust 1 lit. b i c może być dokonana nie wcześniej niż po upływie 12 miesięcy od zawarcia umowy lub dokonania ostatniej zmiany ceny.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D92BBC" w:rsidRDefault="004801E6" w:rsidP="004801E6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 w:rsidRPr="00D92BBC">
              <w:rPr>
                <w:rFonts w:eastAsia="Times New Roman" w:cstheme="minorHAnsi"/>
                <w:kern w:val="3"/>
                <w:lang w:eastAsia="pl-PL"/>
              </w:rPr>
              <w:t>W wypadku zmiany, o której mowa w ust. 1 lit. a) wartość netto wynagrodzenia Wykonawcy nie zmieni się, a określona w aneksie wartość brutto wynagrodzenia zostanie wyliczona na podstawie nowych przepisów.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D92BBC" w:rsidRDefault="004801E6" w:rsidP="004801E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D92BBC">
              <w:rPr>
                <w:rFonts w:eastAsia="Times New Roman" w:cstheme="minorHAnsi"/>
                <w:kern w:val="3"/>
                <w:lang w:eastAsia="pl-PL"/>
              </w:rPr>
              <w:t>W przypadku zmiany, o której mowa w ust. 1 lit. b) wynagrodzenie Wykonawcy ulegnie zmianie o wartość wzrostu całkowitego kosztu Wykonawcy wynikającego adekwatnie ze zwiększenia wynagrodzeń osób bezpośrednio wykonujących zamówienie do wysokości aktualnie obowiązującego minimalnego wynagrodzenia, z uwzględnieniem wszystkich obciążeń publicznoprawnych od kwoty wzrostu minimalnego wynagrodzenia.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D92BBC" w:rsidRDefault="004801E6" w:rsidP="004801E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D92BBC">
              <w:rPr>
                <w:rFonts w:eastAsia="Times New Roman" w:cstheme="minorHAnsi"/>
                <w:kern w:val="3"/>
                <w:lang w:eastAsia="pl-PL"/>
              </w:rPr>
              <w:t>W przypadku zmiany, o którym mowa w ust 1 lit. c) wynagrodzenie Wykonawcy ulegnie adekwatnie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D92BBC" w:rsidRDefault="004801E6" w:rsidP="004801E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D92BBC">
              <w:rPr>
                <w:rFonts w:eastAsia="Times New Roman" w:cstheme="minorHAnsi"/>
                <w:kern w:val="3"/>
                <w:lang w:eastAsia="pl-PL"/>
              </w:rPr>
              <w:t>Za wyjątkiem sytuacji o której mowa w ust. 1 lit a) wprowadzenie zmian wysokości wynagrodzenia wymaga uprzedniego złożenia przez Wykonawcę udokumentowanego wniosku o wysokości dodatkowych kosztów wynikających z wprowadzenia zmian, o których mowa w ust. 1 litera b) i c).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D92BBC" w:rsidRDefault="004801E6" w:rsidP="004801E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D92BBC">
              <w:rPr>
                <w:rFonts w:eastAsia="Times New Roman" w:cstheme="minorHAnsi"/>
                <w:kern w:val="3"/>
                <w:lang w:eastAsia="pl-PL"/>
              </w:rPr>
              <w:t>Wykonawca zobowiązany jest wykazać i udowodnić Zamawiającemu wpływ zmian na wysokość wynagrodzenia należnego Wykonawcy z tytułu realizacji przedmiotu umowy. Wniosek wraz z załączonymi dokumentami będzie podlegał weryfikacji Zamawiającego, który zastrzega sobie prawo odmowy dokonania zmiany wysokości wynagrodzenia w przypadku, gdy wniosek Wykonawcy nie będzie spełniał warunków opisanych w postanowieniach niniejszego paragrafu.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D92BBC" w:rsidRDefault="004801E6" w:rsidP="004801E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D92BBC">
              <w:rPr>
                <w:rFonts w:eastAsia="Times New Roman" w:cstheme="minorHAnsi"/>
                <w:kern w:val="3"/>
                <w:lang w:eastAsia="pl-PL"/>
              </w:rPr>
              <w:t> Wykonawca obowiązany jest przedstawić na każde żądanie Zamawiającego wszelkie informacje, dane, wyliczenia oraz stosowne dowody potwierdzające zasadność żądania Wykonawcy.</w:t>
            </w:r>
          </w:p>
        </w:tc>
      </w:tr>
      <w:tr w:rsidR="004801E6" w:rsidRPr="00163065" w:rsidTr="00F7740E">
        <w:trPr>
          <w:trHeight w:val="203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§ 1</w:t>
            </w: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4</w:t>
            </w: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.</w:t>
            </w:r>
          </w:p>
          <w:p w:rsidR="004801E6" w:rsidRPr="002C0228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ROSZCZENIA I SPORY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W przypadku wystąpienia w trakcie wykonywania przedmiotu zamówienia potrzeby rozstrzygnięcia spraw lub problemów – Strony będą je podejmować i rozstrzygać bez zbędnej zwłoki.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W razie powstania sporu związanego z wykonaniem umowy Wykonawca zobowiązany jest wyczerpać drogę postępowania reklamacyjnego, kierując swoje roszczenia do Zamawiającego.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Zamawiający zobowiązany jest do pisemnego ustosunkowania się do roszczeń Wykonawcy w ciągu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7 dni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od chwili ich zgłoszenia.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Jeżeli Zamawiający odmówi uznania roszczenia w terminie, o którym mowa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ust. 3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niniejszego paragrafu Wykonawca może zwrócić się do sądu powszechnego o rozstrzygnięcie sporu.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Spory wynikające z niniejszej umowy rozstrzyga sąd właściwy dla Zamawiającego.</w:t>
            </w:r>
          </w:p>
        </w:tc>
      </w:tr>
      <w:tr w:rsidR="004801E6" w:rsidRPr="00163065" w:rsidTr="00B80A59">
        <w:trPr>
          <w:trHeight w:val="203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§ 1</w:t>
            </w:r>
            <w:r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5</w:t>
            </w: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.</w:t>
            </w:r>
          </w:p>
          <w:p w:rsidR="004801E6" w:rsidRPr="00163065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ROZWIĄZANIE UMOWY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Za zgodą Stron umowa na mocy porozumienia może być rozwiązana w każdym czasie.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 wypadku rozwiązania umowy w sposób, o którym mowa w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ust. 1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niniejszego paragrafu Strony zobowiązane są do tego, aby: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71"/>
              </w:numPr>
              <w:tabs>
                <w:tab w:val="left" w:pos="468"/>
              </w:tabs>
              <w:suppressAutoHyphens/>
              <w:autoSpaceDN w:val="0"/>
              <w:spacing w:after="0" w:line="240" w:lineRule="auto"/>
              <w:ind w:left="234" w:hanging="23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w terminie </w:t>
            </w:r>
            <w:r w:rsidRPr="002C0228">
              <w:rPr>
                <w:rFonts w:eastAsia="Times New Roman" w:cstheme="minorHAnsi"/>
                <w:b/>
                <w:kern w:val="3"/>
                <w:lang w:eastAsia="pl-PL"/>
              </w:rPr>
              <w:t>7 dni</w:t>
            </w:r>
            <w:r w:rsidRPr="002C0228">
              <w:rPr>
                <w:rFonts w:eastAsia="Times New Roman" w:cstheme="minorHAnsi"/>
                <w:kern w:val="3"/>
                <w:lang w:eastAsia="pl-PL"/>
              </w:rPr>
              <w:t xml:space="preserve"> przed datą rozwiązania umowy na mocy porozumienia, Wykonawca przy udziale Zamawiającego ustalił zakres i termin zakończenia prac, które są w toku,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71"/>
              </w:numPr>
              <w:tabs>
                <w:tab w:val="left" w:pos="468"/>
              </w:tabs>
              <w:suppressAutoHyphens/>
              <w:autoSpaceDN w:val="0"/>
              <w:spacing w:after="0" w:line="240" w:lineRule="auto"/>
              <w:ind w:left="234" w:hanging="234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Wykonawca zabezpieczył przerwane prace w zakresie obustronnie uzgodnionym na koszt tej Strony, która wypowiedziała umowę.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2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Zamawiający ma prawo rozwiązania umowy w trybie natychmiastowym, w przypadku nie przestrzegania przez Wykonawcę warunków umowy.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Zamawiający może rozwiązać umowę, jeżeli Wykonawca w chwili zawarcia umowy podlegał wykluczeniu z postępowania na podstawie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24 ust. 1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ustawy Pzp.</w:t>
            </w:r>
          </w:p>
        </w:tc>
      </w:tr>
      <w:tr w:rsidR="004801E6" w:rsidRPr="00163065" w:rsidTr="00B80A59">
        <w:trPr>
          <w:trHeight w:val="203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§ 1</w:t>
            </w:r>
            <w:r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6</w:t>
            </w: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.</w:t>
            </w:r>
          </w:p>
          <w:p w:rsidR="004801E6" w:rsidRPr="00163065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REGULACJE RODO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ar-SA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W wyniku postępowania, o którym mowa w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§ 1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niniejszej umowy, zwanego w dalszej treści „Postępowaniem” są przetwarzane dane osobowe podlegające ochronie zgodnie z przepisami RODO. Dane te dotyczą Wykonawcy będącego osobą fizyczną prowadzącą jednoosobową działalność gospodarczą, pełnomocnika (osoby fizycznej, której np. dane osobowe zamieszczone są w pełnomocnictwie) Wykonawcy, członka organu zarządzającego Wykonawcy (osoby fizycznej, której np. dane osobowe zamieszczone są w informacji z KRK), podwykonawcy będącego osobą fizyczną prowadzącą działalność gospodarczą, jego pełnomocnika (osoby fizycznej), informacji o osobach, które Wykonawca przedłożył w ww. Postępowaniu celem wykazania spełniania warunków udziału w postępowaniu, braku podstaw  wykluczenia z postępowania, jak i potwierdzenia wymogów Zamawiającego dotyczących wykonania przedmiotu zamówienia (np. osób, których dane służą do wykazania spełniania przez Wykonawcę warunków udziału w Postępowaniu, osób kierowanych do realizacji zamówienia, osób fizycznych prowadzących działalność gospodarczą, które zostaną wskazane jako Podwykonawca).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ar-SA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Regulacje RODO związane z ochroną danych osobowych mają  zastosowanie do niniejszej umowy  oraz do dokumentacji zgromadzonej w związku z Postępowaniem.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ar-SA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Zgodnie z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13 ust. 1 i 2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RODO  Zamawiający informuje, że: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Administratorem Pani/Pana danych osobowych jest Zarząd Infrastruktury Miejskiej w Słupsku, który  działa w imieniu i na rzecz Miasta Słupsk,  Plac Zwycięstwa 3, 76-200 Słupsk (zwany w dalszej treści Administratorem):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6"/>
              </w:numPr>
              <w:tabs>
                <w:tab w:val="left" w:pos="2394"/>
              </w:tabs>
              <w:suppressAutoHyphens/>
              <w:autoSpaceDN w:val="0"/>
              <w:spacing w:after="0" w:line="240" w:lineRule="auto"/>
              <w:ind w:left="551" w:hanging="283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adres Zamawiającego: 76-200 Słupsk, ul. Przemysłowa 73</w:t>
            </w:r>
            <w:r w:rsidRPr="002C0228">
              <w:rPr>
                <w:rFonts w:eastAsia="Calibri" w:cstheme="minorHAnsi"/>
                <w:kern w:val="3"/>
                <w:lang w:eastAsia="ja-JP"/>
              </w:rPr>
              <w:t>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6"/>
              </w:numPr>
              <w:tabs>
                <w:tab w:val="left" w:pos="2394"/>
              </w:tabs>
              <w:suppressAutoHyphens/>
              <w:autoSpaceDN w:val="0"/>
              <w:spacing w:after="0" w:line="240" w:lineRule="auto"/>
              <w:ind w:left="551" w:hanging="283"/>
              <w:jc w:val="both"/>
              <w:textAlignment w:val="baseline"/>
              <w:rPr>
                <w:rFonts w:eastAsia="Calibri" w:cstheme="minorHAnsi"/>
                <w:kern w:val="3"/>
                <w:lang w:eastAsia="ja-JP"/>
              </w:rPr>
            </w:pPr>
            <w:r w:rsidRPr="002C0228">
              <w:rPr>
                <w:rFonts w:eastAsia="Calibri" w:cstheme="minorHAnsi"/>
                <w:kern w:val="3"/>
                <w:lang w:eastAsia="ja-JP"/>
              </w:rPr>
              <w:t>numer telefonu: +48 59 841 00 91;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6"/>
              </w:numPr>
              <w:tabs>
                <w:tab w:val="left" w:pos="2394"/>
              </w:tabs>
              <w:suppressAutoHyphens/>
              <w:autoSpaceDN w:val="0"/>
              <w:spacing w:after="0" w:line="240" w:lineRule="auto"/>
              <w:ind w:left="551" w:hanging="283"/>
              <w:jc w:val="both"/>
              <w:textAlignment w:val="baseline"/>
              <w:rPr>
                <w:rFonts w:eastAsia="Calibri" w:cstheme="minorHAnsi"/>
                <w:kern w:val="3"/>
                <w:lang w:eastAsia="ja-JP"/>
              </w:rPr>
            </w:pPr>
            <w:r w:rsidRPr="002C0228">
              <w:rPr>
                <w:rFonts w:eastAsia="Calibri" w:cstheme="minorHAnsi"/>
                <w:kern w:val="3"/>
                <w:lang w:eastAsia="ja-JP"/>
              </w:rPr>
              <w:t>numer faksu: +48 59 848 37 35;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6"/>
              </w:numPr>
              <w:tabs>
                <w:tab w:val="left" w:pos="2394"/>
              </w:tabs>
              <w:suppressAutoHyphens/>
              <w:autoSpaceDN w:val="0"/>
              <w:spacing w:after="0" w:line="240" w:lineRule="auto"/>
              <w:ind w:left="551" w:hanging="283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Calibri" w:cstheme="minorHAnsi"/>
                <w:kern w:val="3"/>
                <w:lang w:eastAsia="ja-JP"/>
              </w:rPr>
              <w:t xml:space="preserve">adres  e-mail: </w:t>
            </w:r>
            <w:hyperlink r:id="rId7" w:history="1">
              <w:r w:rsidRPr="002C0228">
                <w:rPr>
                  <w:rFonts w:eastAsia="Calibri" w:cstheme="minorHAnsi"/>
                  <w:kern w:val="3"/>
                  <w:u w:val="single"/>
                  <w:lang w:eastAsia="ja-JP"/>
                </w:rPr>
                <w:t>zamowienia@zimslupsk.com</w:t>
              </w:r>
            </w:hyperlink>
            <w:r w:rsidRPr="002C0228">
              <w:rPr>
                <w:rFonts w:eastAsia="Calibri" w:cstheme="minorHAnsi"/>
                <w:kern w:val="3"/>
                <w:lang w:eastAsia="ja-JP"/>
              </w:rPr>
              <w:t>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6"/>
              </w:numPr>
              <w:tabs>
                <w:tab w:val="left" w:pos="2394"/>
              </w:tabs>
              <w:suppressAutoHyphens/>
              <w:autoSpaceDN w:val="0"/>
              <w:spacing w:after="0" w:line="240" w:lineRule="auto"/>
              <w:ind w:left="551" w:hanging="283"/>
              <w:jc w:val="both"/>
              <w:textAlignment w:val="baseline"/>
              <w:rPr>
                <w:rFonts w:eastAsia="Calibri" w:cstheme="minorHAnsi"/>
                <w:kern w:val="3"/>
                <w:lang w:eastAsia="ja-JP"/>
              </w:rPr>
            </w:pPr>
            <w:r w:rsidRPr="002C0228">
              <w:rPr>
                <w:rFonts w:eastAsia="Calibri" w:cstheme="minorHAnsi"/>
                <w:kern w:val="3"/>
                <w:lang w:eastAsia="ja-JP"/>
              </w:rPr>
              <w:t>adres strony internetowej: http://www.zimslupsk.com;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kontakt z Inspektorem ochrony danych osobowych w instytucji Zamawiającego:</w:t>
            </w:r>
          </w:p>
          <w:p w:rsidR="004801E6" w:rsidRPr="002C0228" w:rsidRDefault="004801E6" w:rsidP="004801E6">
            <w:pPr>
              <w:widowControl w:val="0"/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adres e-mail iod@zimslupsk.com, telefon  59 841 00 91;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Pani/Pana dane osobowe przetwarzane będą na podstawie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6 ust. 1 lit. c</w:t>
            </w:r>
            <w:r w:rsidRPr="002C0228">
              <w:rPr>
                <w:rFonts w:eastAsia="Times New Roman" w:cstheme="minorHAnsi"/>
                <w:i/>
                <w:kern w:val="3"/>
                <w:lang w:eastAsia="ja-JP"/>
              </w:rPr>
              <w:t xml:space="preserve"> 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>RODO w celu: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7"/>
              </w:numPr>
              <w:tabs>
                <w:tab w:val="left" w:pos="829"/>
                <w:tab w:val="left" w:pos="2116"/>
              </w:tabs>
              <w:suppressAutoHyphens/>
              <w:autoSpaceDN w:val="0"/>
              <w:spacing w:after="0" w:line="240" w:lineRule="auto"/>
              <w:ind w:left="556" w:hanging="283"/>
              <w:jc w:val="both"/>
              <w:textAlignment w:val="baseline"/>
              <w:rPr>
                <w:rFonts w:eastAsia="Calibri" w:cstheme="minorHAnsi"/>
                <w:kern w:val="3"/>
                <w:lang w:eastAsia="ja-JP"/>
              </w:rPr>
            </w:pPr>
            <w:r w:rsidRPr="002C0228">
              <w:rPr>
                <w:rFonts w:eastAsia="Calibri" w:cstheme="minorHAnsi"/>
                <w:kern w:val="3"/>
                <w:lang w:eastAsia="ja-JP"/>
              </w:rPr>
              <w:t xml:space="preserve">związanym z niniejszym Postępowaniem, w tym dokumentacji zgromadzonej w związku </w:t>
            </w:r>
            <w:r w:rsidRPr="002C0228">
              <w:rPr>
                <w:rFonts w:eastAsia="Calibri" w:cstheme="minorHAnsi"/>
                <w:kern w:val="3"/>
                <w:lang w:eastAsia="ja-JP"/>
              </w:rPr>
              <w:br/>
              <w:t>z przeprowadzeniem tego postępowania;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7"/>
              </w:numPr>
              <w:tabs>
                <w:tab w:val="left" w:pos="829"/>
                <w:tab w:val="left" w:pos="2116"/>
              </w:tabs>
              <w:suppressAutoHyphens/>
              <w:autoSpaceDN w:val="0"/>
              <w:spacing w:after="0" w:line="240" w:lineRule="auto"/>
              <w:ind w:left="556" w:hanging="283"/>
              <w:jc w:val="both"/>
              <w:textAlignment w:val="baseline"/>
              <w:rPr>
                <w:rFonts w:eastAsia="Calibri" w:cstheme="minorHAnsi"/>
                <w:kern w:val="3"/>
                <w:lang w:eastAsia="ja-JP"/>
              </w:rPr>
            </w:pPr>
            <w:r w:rsidRPr="002C0228">
              <w:rPr>
                <w:rFonts w:eastAsia="Calibri" w:cstheme="minorHAnsi"/>
                <w:kern w:val="3"/>
                <w:lang w:eastAsia="ja-JP"/>
              </w:rPr>
              <w:t>wykonywania niniejszej mowy;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odbiorcami Pani/Pana danych osobowych będą osoby lub podmioty, którym udostępniona zostanie: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8"/>
              </w:numPr>
              <w:tabs>
                <w:tab w:val="left" w:pos="1549"/>
              </w:tabs>
              <w:suppressAutoHyphens/>
              <w:autoSpaceDN w:val="0"/>
              <w:spacing w:after="0" w:line="240" w:lineRule="auto"/>
              <w:ind w:left="556" w:hanging="272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dokumentacja niniejszego Postępowania w oparciu o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8 oraz art. 96 ust. 3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ustawy Pzp;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8"/>
              </w:numPr>
              <w:tabs>
                <w:tab w:val="left" w:pos="1549"/>
              </w:tabs>
              <w:suppressAutoHyphens/>
              <w:autoSpaceDN w:val="0"/>
              <w:spacing w:after="0" w:line="240" w:lineRule="auto"/>
              <w:ind w:left="556" w:hanging="272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niniejsza umowa w oparciu o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139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ustawy Pzp;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Pani/Pana dane osobowe będą przechowywane, zgodnie z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97 ust. 1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ustawy Pzp, przez okres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4 lat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od dnia zakończenia niniejszego Postępowania,</w:t>
            </w:r>
            <w:r w:rsidRPr="002C0228">
              <w:rPr>
                <w:rFonts w:eastAsia="Calibri" w:cstheme="minorHAnsi"/>
                <w:kern w:val="3"/>
                <w:lang w:eastAsia="pl-PL"/>
              </w:rPr>
              <w:t xml:space="preserve"> a jeżeli czas trwania umowy przekracza </w:t>
            </w:r>
            <w:r w:rsidRPr="002C0228">
              <w:rPr>
                <w:rFonts w:eastAsia="Calibri" w:cstheme="minorHAnsi"/>
                <w:b/>
                <w:kern w:val="3"/>
                <w:lang w:eastAsia="pl-PL"/>
              </w:rPr>
              <w:t>4 lata</w:t>
            </w:r>
            <w:r w:rsidRPr="002C0228">
              <w:rPr>
                <w:rFonts w:eastAsia="Calibri" w:cstheme="minorHAnsi"/>
                <w:kern w:val="3"/>
                <w:lang w:eastAsia="pl-PL"/>
              </w:rPr>
              <w:t>, okres przechowywania obejmuje cały czas trwania umowy,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w odniesieniu do Pani/Pana danych osobowych decyzje nie będą podejmowane w sposób zautomatyzowany, stosowanie do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22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RODO;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na podstawie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15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RODO posiada Pani/Pan prawo dostępu do danych osobowych Pani/Pana dotyczących;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na podstawie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16 RODO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posiada Pani/Pan  prawo do sprostowania Pani/Pana danych osobowych, z zastrzeżeniem, że skorzystanie z prawa do sprostowania nie może skutkować zmianą wyniku niniejszego Postępowania ani zmianą postanowień niniejszej umowy w zakresie niezgodnym z ustawą Pzp oraz nie może naruszać integralności protokołu niniejszego postępowania oraz jego załączników;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 w:hanging="426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na podstawie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18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RODO posiada Pani/Pan prawo żądania od Administratora ograniczenia przetwarzania danych osobowych z zastrzeżeniem przypadków, o których mowa w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18 ust. 2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 w:hanging="426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posiada Pani/Pan prawo do wniesienia skargi do Prezesa Urzędu Ochrony Danych Osobowych, gdy uzna Pani/Pan, że przetwarzanie danych osobowych Pani/Pana dotyczących narusza przepisy RODO;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suppressAutoHyphens/>
              <w:autoSpaceDN w:val="0"/>
              <w:spacing w:after="0" w:line="240" w:lineRule="auto"/>
              <w:ind w:left="284" w:hanging="426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w związku z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17 ust. 3 lit. b, d lub e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RODO  nie przysługuje Pani/Panu prawo do usunięcia danych osobowych;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suppressAutoHyphens/>
              <w:autoSpaceDN w:val="0"/>
              <w:spacing w:after="0" w:line="240" w:lineRule="auto"/>
              <w:ind w:left="284" w:hanging="426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w związku z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20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RODO nie przysługuje Pani/Panu prawo do przenoszenia danych osobowych;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115"/>
              </w:numPr>
              <w:tabs>
                <w:tab w:val="left" w:pos="1277"/>
              </w:tabs>
              <w:suppressAutoHyphens/>
              <w:autoSpaceDN w:val="0"/>
              <w:spacing w:after="0" w:line="240" w:lineRule="auto"/>
              <w:ind w:left="284" w:hanging="426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na podstawie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21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RODO nie przysługuje Pani/Panu prawo sprzeciwu, wobec przetwarzania danych osobowych, gdyż podstawą prawną przetwarzania Pani/Pana danych osobowych jest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6 ust. 1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lit. c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RODO.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ar-SA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Obowiązek informacyjny wskazany w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ust. 3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niniejszego paragrafu ma także zastosowanie w toku realizacji niniejszej umowy w przypadku pozyskiwania danych osobowych bezpośrednio od Wykonawcy, gdy Zamawiający uzyska od Wykonawcy dane osobowe dotyczące innych osób (np. w przypadku zmiany osób, których dane służą do wykazania spełniania przez Wykonawcę warunków udziału w niniejszym postępowaniu, osób kierowanych do realizacji zamówienia, osób fizycznych prowadzących działalność gospodarczą, które zostały wskazane w niniejszym postępowaniu jako podwykonawca). Obowiązek ten jest uregulowany w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14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RODO.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ar-SA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Zamawiający może odstąpić od obowiązku indywidualnego informowania każdej z osób wskazanych w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ust. 4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niniejszego paragrafu, w przypadkach, o których mowa w </w:t>
            </w:r>
            <w:r w:rsidRPr="002C0228">
              <w:rPr>
                <w:rFonts w:eastAsia="Times New Roman" w:cstheme="minorHAnsi"/>
                <w:b/>
                <w:kern w:val="3"/>
                <w:lang w:eastAsia="ja-JP"/>
              </w:rPr>
              <w:t>art. 14 ust. 5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RODO, np. w sytuacji, gdy osoba ta dysponuje już tymi informacjami, albo gdy wymagałoby to ze strony Zamawiającego niewspółmiernie dużego wysiłku.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ar-SA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Obowiązek informacyjny określony przepisami RODO spoczywa także na Wykonawcy, jeżeli pozyskuje dane osobowe osób trzecich, innych niż wskazane w niniejszym postępowaniu, w celu przekazania ich Zamawiającemu w toku realizacji niniejszej umowy. 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toku realizacji niniejszej umowy wymagane jest Oświadczenie Wykonawcy  dotyczące  pozyskania przez Wykonawcę danych osobowych od osób trzecich, sporządzonego wg Załącznika nr 3 do niniejszej umowy.</w:t>
            </w:r>
          </w:p>
        </w:tc>
      </w:tr>
      <w:tr w:rsidR="004801E6" w:rsidRPr="00163065" w:rsidTr="00B80A59">
        <w:trPr>
          <w:trHeight w:val="203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§ 1</w:t>
            </w:r>
            <w:r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7</w:t>
            </w: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.</w:t>
            </w:r>
          </w:p>
          <w:p w:rsidR="004801E6" w:rsidRPr="00163065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pl-PL"/>
              </w:rPr>
              <w:t>POSTANOWIENIA KOŃCOWE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W sprawach nieuregulowanych niniejszą umową stosuje się w szczególności przepisy: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ustawy z dnia 29 stycznia 2004 r. Prawo zamówień publicznych (tekst jednolity: Dz. U. z 201</w:t>
            </w:r>
            <w:r>
              <w:rPr>
                <w:rFonts w:eastAsia="Times New Roman" w:cstheme="minorHAnsi"/>
                <w:kern w:val="3"/>
                <w:lang w:eastAsia="ja-JP"/>
              </w:rPr>
              <w:t>8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r., poz. 1</w:t>
            </w:r>
            <w:r>
              <w:rPr>
                <w:rFonts w:eastAsia="Times New Roman" w:cstheme="minorHAnsi"/>
                <w:kern w:val="3"/>
                <w:lang w:eastAsia="ja-JP"/>
              </w:rPr>
              <w:t>986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>, z późn. zm.),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ustawy z dnia 23 kwietnia 1964 r. Kodeks cywilny (tekst jednolity: Dz. U. z 201</w:t>
            </w:r>
            <w:r>
              <w:rPr>
                <w:rFonts w:eastAsia="Times New Roman" w:cstheme="minorHAnsi"/>
                <w:kern w:val="3"/>
                <w:lang w:eastAsia="ja-JP"/>
              </w:rPr>
              <w:t>9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r. poz. 1</w:t>
            </w:r>
            <w:r>
              <w:rPr>
                <w:rFonts w:eastAsia="Times New Roman" w:cstheme="minorHAnsi"/>
                <w:kern w:val="3"/>
                <w:lang w:eastAsia="ja-JP"/>
              </w:rPr>
              <w:t>14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>5),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ustawy z dnia 14 grudnia 2012 r. o odpadach (tekst jednolity: Dz. U. z 201</w:t>
            </w:r>
            <w:r>
              <w:rPr>
                <w:rFonts w:eastAsia="Times New Roman" w:cstheme="minorHAnsi"/>
                <w:kern w:val="3"/>
                <w:lang w:eastAsia="ja-JP"/>
              </w:rPr>
              <w:t>9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, poz. </w:t>
            </w:r>
            <w:r>
              <w:rPr>
                <w:rFonts w:eastAsia="Times New Roman" w:cstheme="minorHAnsi"/>
                <w:kern w:val="3"/>
                <w:lang w:eastAsia="ja-JP"/>
              </w:rPr>
              <w:t>701</w:t>
            </w:r>
            <w:r w:rsidRPr="002C0228">
              <w:rPr>
                <w:rFonts w:eastAsia="Times New Roman" w:cstheme="minorHAnsi"/>
                <w:kern w:val="3"/>
                <w:lang w:eastAsia="ja-JP"/>
              </w:rPr>
              <w:t xml:space="preserve"> z późn. zm.),</w:t>
            </w:r>
          </w:p>
          <w:p w:rsidR="004801E6" w:rsidRPr="002C0228" w:rsidRDefault="004801E6" w:rsidP="004801E6">
            <w:pPr>
              <w:widowControl w:val="0"/>
              <w:numPr>
                <w:ilvl w:val="0"/>
                <w:numId w:val="40"/>
              </w:numPr>
              <w:tabs>
                <w:tab w:val="left" w:pos="31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ja-JP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ustawy z dnia 13 września 1996 r. o utrzymaniu czystości i porządku w gminach (tekst jednolity: Dz. U. z 2018, poz. 1454)</w:t>
            </w:r>
          </w:p>
          <w:p w:rsidR="004801E6" w:rsidRPr="002C0228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ar-SA"/>
              </w:rPr>
            </w:pPr>
            <w:r w:rsidRPr="002C0228">
              <w:rPr>
                <w:rFonts w:eastAsia="Times New Roman" w:cstheme="minorHAnsi"/>
                <w:kern w:val="3"/>
                <w:lang w:eastAsia="ja-JP"/>
              </w:rPr>
              <w:t>i akty prawne wydane na podstawie wyżej podanych ustaw, a także polskie normy, normy branżowe przenoszące europejskie normy zharmonizowane.</w:t>
            </w:r>
          </w:p>
        </w:tc>
      </w:tr>
      <w:tr w:rsidR="004801E6" w:rsidRPr="00163065" w:rsidTr="0026635A">
        <w:trPr>
          <w:trHeight w:val="20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163065" w:rsidRDefault="004801E6" w:rsidP="004801E6">
            <w:pPr>
              <w:widowControl w:val="0"/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</w:pPr>
            <w:r w:rsidRPr="00163065">
              <w:rPr>
                <w:rFonts w:eastAsia="Times New Roman" w:cstheme="minorHAnsi"/>
                <w:b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E6" w:rsidRPr="002C0228" w:rsidRDefault="004801E6" w:rsidP="004801E6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pl-PL"/>
              </w:rPr>
            </w:pPr>
            <w:r w:rsidRPr="002C0228">
              <w:rPr>
                <w:rFonts w:eastAsia="Times New Roman" w:cstheme="minorHAnsi"/>
                <w:kern w:val="3"/>
                <w:lang w:eastAsia="pl-PL"/>
              </w:rPr>
              <w:t>Umowę sporządzono w trzech jednobrzmiących egzemplarzach, dwa egzemplarze dla Zamawiającego i jeden egzemplarz dla Wykonawcy.</w:t>
            </w:r>
          </w:p>
        </w:tc>
      </w:tr>
    </w:tbl>
    <w:p w:rsidR="00163065" w:rsidRPr="00163065" w:rsidRDefault="00163065" w:rsidP="00163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ar-SA"/>
        </w:rPr>
      </w:pPr>
      <w:r w:rsidRPr="00163065">
        <w:rPr>
          <w:rFonts w:eastAsia="Times New Roman" w:cstheme="minorHAnsi"/>
          <w:b/>
          <w:bCs/>
          <w:kern w:val="3"/>
          <w:sz w:val="24"/>
          <w:szCs w:val="24"/>
          <w:lang w:eastAsia="ar-SA"/>
        </w:rPr>
        <w:t xml:space="preserve">     </w:t>
      </w:r>
    </w:p>
    <w:p w:rsidR="00163065" w:rsidRPr="00163065" w:rsidRDefault="00163065" w:rsidP="00163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ar-SA"/>
        </w:rPr>
      </w:pPr>
    </w:p>
    <w:tbl>
      <w:tblPr>
        <w:tblW w:w="992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163065" w:rsidRPr="00163065" w:rsidTr="00D11350"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ar-SA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ar-SA"/>
              </w:rPr>
              <w:t>ZAMAWIAJĄCY: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65" w:rsidRPr="00163065" w:rsidRDefault="00163065" w:rsidP="001630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ar-SA"/>
              </w:rPr>
            </w:pPr>
            <w:r w:rsidRPr="00163065">
              <w:rPr>
                <w:rFonts w:eastAsia="Times New Roman" w:cstheme="minorHAnsi"/>
                <w:b/>
                <w:bCs/>
                <w:kern w:val="3"/>
                <w:sz w:val="24"/>
                <w:szCs w:val="24"/>
                <w:lang w:eastAsia="ar-SA"/>
              </w:rPr>
              <w:t>WYKONAWCA:</w:t>
            </w:r>
          </w:p>
        </w:tc>
      </w:tr>
    </w:tbl>
    <w:p w:rsidR="00163065" w:rsidRPr="00163065" w:rsidRDefault="00163065" w:rsidP="00163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eastAsia="ja-JP"/>
        </w:rPr>
      </w:pPr>
    </w:p>
    <w:p w:rsidR="003A0533" w:rsidRDefault="003A0533">
      <w:r>
        <w:br w:type="page"/>
      </w:r>
    </w:p>
    <w:p w:rsidR="003A0533" w:rsidRPr="002C0228" w:rsidRDefault="003A0533" w:rsidP="003A0533">
      <w:pPr>
        <w:pStyle w:val="Standard"/>
        <w:jc w:val="right"/>
        <w:rPr>
          <w:rFonts w:ascii="Calibri" w:hAnsi="Calibri"/>
          <w:b/>
          <w:color w:val="00000A"/>
          <w:sz w:val="22"/>
          <w:szCs w:val="22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sz w:val="22"/>
          <w:szCs w:val="22"/>
          <w:lang w:val="pl-PL" w:bidi="fa-IR"/>
        </w:rPr>
        <w:lastRenderedPageBreak/>
        <w:t xml:space="preserve">Załącznik nr 2a do wzoru umowy  </w:t>
      </w:r>
    </w:p>
    <w:p w:rsidR="003A0533" w:rsidRPr="002C0228" w:rsidRDefault="003A0533" w:rsidP="003A0533">
      <w:pPr>
        <w:pStyle w:val="Standard"/>
        <w:jc w:val="center"/>
        <w:rPr>
          <w:rFonts w:ascii="Calibri" w:hAnsi="Calibri"/>
          <w:b/>
          <w:color w:val="00000A"/>
          <w:lang w:val="pl-PL" w:bidi="fa-IR"/>
        </w:rPr>
      </w:pPr>
    </w:p>
    <w:p w:rsidR="003A0533" w:rsidRPr="002C0228" w:rsidRDefault="003A0533" w:rsidP="003A0533">
      <w:pPr>
        <w:pStyle w:val="Standard"/>
        <w:jc w:val="center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HARMONOGRAM  PŁATNOŚCI</w:t>
      </w:r>
    </w:p>
    <w:p w:rsidR="003A0533" w:rsidRPr="002C0228" w:rsidRDefault="003A0533" w:rsidP="003A0533">
      <w:pPr>
        <w:pStyle w:val="Standard"/>
        <w:jc w:val="center"/>
        <w:rPr>
          <w:rFonts w:ascii="Calibri" w:hAnsi="Calibri"/>
          <w:b/>
          <w:color w:val="00000A"/>
          <w:u w:val="single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u w:val="single"/>
          <w:lang w:val="pl-PL" w:bidi="fa-IR"/>
        </w:rPr>
        <w:t>ZADANIE</w:t>
      </w:r>
      <w:r w:rsidR="008335CF">
        <w:rPr>
          <w:rFonts w:ascii="Calibri" w:eastAsia="Andale Sans UI" w:hAnsi="Calibri"/>
          <w:b/>
          <w:color w:val="00000A"/>
          <w:u w:val="single"/>
          <w:lang w:val="pl-PL" w:bidi="fa-IR"/>
        </w:rPr>
        <w:t xml:space="preserve"> PIERWSZE</w:t>
      </w: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2019 – 2020  rok</w:t>
      </w:r>
    </w:p>
    <w:tbl>
      <w:tblPr>
        <w:tblW w:w="95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40"/>
        <w:gridCol w:w="2806"/>
        <w:gridCol w:w="3105"/>
      </w:tblGrid>
      <w:tr w:rsidR="003A0533" w:rsidRPr="002C0228" w:rsidTr="00D11350">
        <w:trPr>
          <w:trHeight w:val="128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Miesiąc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CZYSTOŚCI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 TRAWNIKÓW</w:t>
            </w:r>
          </w:p>
        </w:tc>
      </w:tr>
      <w:tr w:rsidR="003A0533" w:rsidRPr="002C0228" w:rsidTr="00D11350">
        <w:trPr>
          <w:trHeight w:val="127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grudzień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styczeń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luty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marzec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kwiecień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maj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czerwiec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lipiec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sierpień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wrzesień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październik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listopad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Razem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</w:tbl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2020 - 2021 rok</w:t>
      </w:r>
    </w:p>
    <w:tbl>
      <w:tblPr>
        <w:tblW w:w="95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40"/>
        <w:gridCol w:w="2940"/>
        <w:gridCol w:w="2971"/>
      </w:tblGrid>
      <w:tr w:rsidR="003A0533" w:rsidRPr="002C0228" w:rsidTr="00D11350">
        <w:trPr>
          <w:trHeight w:val="128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Miesiąc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CZYSTOŚCI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TRAWNIKÓW</w:t>
            </w:r>
          </w:p>
        </w:tc>
      </w:tr>
      <w:tr w:rsidR="003A0533" w:rsidRPr="002C0228" w:rsidTr="00D11350">
        <w:trPr>
          <w:trHeight w:val="127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grudzień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styczeń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luty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marzec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kwiecień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maj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czerwiec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lipiec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sierpień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wrzesień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październik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listopad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Razem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</w:tbl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202CFD" w:rsidRDefault="00202CFD">
      <w:pPr>
        <w:rPr>
          <w:rFonts w:ascii="Calibri" w:eastAsia="Times New Roman" w:hAnsi="Calibri" w:cs="Tahoma"/>
          <w:b/>
          <w:bCs/>
          <w:color w:val="00000A"/>
          <w:kern w:val="3"/>
          <w:sz w:val="24"/>
          <w:szCs w:val="24"/>
          <w:u w:val="single"/>
          <w:lang w:eastAsia="ar-SA"/>
        </w:rPr>
      </w:pPr>
      <w:r>
        <w:rPr>
          <w:rFonts w:ascii="Calibri" w:hAnsi="Calibri"/>
          <w:b/>
          <w:bCs/>
          <w:color w:val="00000A"/>
          <w:u w:val="single"/>
          <w:lang w:eastAsia="ar-SA"/>
        </w:rPr>
        <w:br w:type="page"/>
      </w:r>
    </w:p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2021 - 2022 rok</w:t>
      </w:r>
    </w:p>
    <w:tbl>
      <w:tblPr>
        <w:tblW w:w="95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40"/>
        <w:gridCol w:w="2940"/>
        <w:gridCol w:w="2971"/>
      </w:tblGrid>
      <w:tr w:rsidR="003A0533" w:rsidRPr="002C0228" w:rsidTr="00D11350">
        <w:trPr>
          <w:trHeight w:val="128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Miesiąc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CZYSTOŚCI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TRAWNIKÓW</w:t>
            </w:r>
          </w:p>
        </w:tc>
      </w:tr>
      <w:tr w:rsidR="003A0533" w:rsidRPr="002C0228" w:rsidTr="00D11350">
        <w:trPr>
          <w:trHeight w:val="127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grudzień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styczeń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luty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marzec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kwiecień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maj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czerwiec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lipiec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sierpień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wrzesień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październik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listopad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Razem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</w:tbl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5104"/>
      </w:tblGrid>
      <w:tr w:rsidR="003A0533" w:rsidRPr="002C0228" w:rsidTr="00D11350">
        <w:trPr>
          <w:trHeight w:val="870"/>
        </w:trPr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</w:pPr>
            <w:r w:rsidRPr="002C0228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  <w:t>ZAMAWIAJĄCY: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</w:pPr>
            <w:r w:rsidRPr="002C0228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  <w:t xml:space="preserve">    WYKONAWCA:</w:t>
            </w:r>
          </w:p>
        </w:tc>
      </w:tr>
    </w:tbl>
    <w:p w:rsidR="003A0533" w:rsidRPr="002C0228" w:rsidRDefault="003A0533" w:rsidP="003A0533">
      <w:pPr>
        <w:pStyle w:val="Standard"/>
        <w:rPr>
          <w:rFonts w:ascii="Calibri" w:hAnsi="Calibri"/>
          <w:color w:val="00000A"/>
          <w:sz w:val="20"/>
          <w:lang w:val="pl-PL" w:bidi="fa-IR"/>
        </w:rPr>
      </w:pPr>
    </w:p>
    <w:p w:rsidR="003A0533" w:rsidRPr="002C0228" w:rsidRDefault="003A0533" w:rsidP="003A0533">
      <w:pPr>
        <w:pStyle w:val="Standard"/>
        <w:jc w:val="right"/>
        <w:rPr>
          <w:rFonts w:ascii="Calibri" w:hAnsi="Calibri"/>
          <w:b/>
          <w:color w:val="00000A"/>
          <w:sz w:val="20"/>
          <w:lang w:val="pl-PL" w:bidi="fa-IR"/>
        </w:rPr>
      </w:pPr>
    </w:p>
    <w:p w:rsidR="00202CFD" w:rsidRDefault="00202CFD">
      <w:pPr>
        <w:rPr>
          <w:rFonts w:ascii="Calibri" w:eastAsia="Times New Roman" w:hAnsi="Calibri" w:cs="Tahoma"/>
          <w:b/>
          <w:color w:val="00000A"/>
          <w:kern w:val="3"/>
          <w:sz w:val="20"/>
          <w:szCs w:val="24"/>
          <w:lang w:eastAsia="ja-JP" w:bidi="fa-IR"/>
        </w:rPr>
      </w:pPr>
      <w:r>
        <w:rPr>
          <w:rFonts w:ascii="Calibri" w:hAnsi="Calibri"/>
          <w:b/>
          <w:color w:val="00000A"/>
          <w:sz w:val="20"/>
          <w:lang w:bidi="fa-IR"/>
        </w:rPr>
        <w:br w:type="page"/>
      </w:r>
    </w:p>
    <w:p w:rsidR="003A0533" w:rsidRPr="002C0228" w:rsidRDefault="003A0533" w:rsidP="003A0533">
      <w:pPr>
        <w:pStyle w:val="Standard"/>
        <w:jc w:val="right"/>
        <w:rPr>
          <w:lang w:val="pl-PL"/>
        </w:rPr>
      </w:pPr>
      <w:r w:rsidRPr="002C0228">
        <w:rPr>
          <w:rFonts w:ascii="Calibri" w:eastAsia="Andale Sans UI" w:hAnsi="Calibri"/>
          <w:b/>
          <w:color w:val="00000A"/>
          <w:sz w:val="22"/>
          <w:szCs w:val="22"/>
          <w:lang w:val="pl-PL" w:bidi="fa-IR"/>
        </w:rPr>
        <w:lastRenderedPageBreak/>
        <w:t>Załącznik  nr 2b do wzoru umowy</w:t>
      </w:r>
      <w:r w:rsidRPr="002C0228">
        <w:rPr>
          <w:rFonts w:ascii="Calibri" w:eastAsia="Andale Sans UI" w:hAnsi="Calibri"/>
          <w:color w:val="00000A"/>
          <w:sz w:val="22"/>
          <w:szCs w:val="22"/>
          <w:lang w:val="pl-PL" w:bidi="fa-IR"/>
        </w:rPr>
        <w:t xml:space="preserve">  </w:t>
      </w:r>
    </w:p>
    <w:p w:rsidR="003A0533" w:rsidRPr="002C0228" w:rsidRDefault="003A0533" w:rsidP="003A0533">
      <w:pPr>
        <w:pStyle w:val="Standard"/>
        <w:jc w:val="center"/>
        <w:rPr>
          <w:rFonts w:ascii="Calibri" w:hAnsi="Calibri"/>
          <w:b/>
          <w:color w:val="00000A"/>
          <w:lang w:val="pl-PL" w:bidi="fa-IR"/>
        </w:rPr>
      </w:pPr>
    </w:p>
    <w:p w:rsidR="003A0533" w:rsidRPr="002C0228" w:rsidRDefault="003A0533" w:rsidP="003A0533">
      <w:pPr>
        <w:pStyle w:val="Standard"/>
        <w:jc w:val="center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HARMONOGRAM  PŁATNOŚCI</w:t>
      </w:r>
    </w:p>
    <w:p w:rsidR="003A0533" w:rsidRPr="002C0228" w:rsidRDefault="003A0533" w:rsidP="003A0533">
      <w:pPr>
        <w:pStyle w:val="Standard"/>
        <w:jc w:val="center"/>
        <w:rPr>
          <w:rFonts w:ascii="Calibri" w:hAnsi="Calibri"/>
          <w:b/>
          <w:color w:val="00000A"/>
          <w:u w:val="single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u w:val="single"/>
          <w:lang w:val="pl-PL" w:bidi="fa-IR"/>
        </w:rPr>
        <w:t xml:space="preserve">ZADANIE </w:t>
      </w:r>
      <w:r w:rsidR="008335CF">
        <w:rPr>
          <w:rFonts w:ascii="Calibri" w:eastAsia="Andale Sans UI" w:hAnsi="Calibri"/>
          <w:b/>
          <w:color w:val="00000A"/>
          <w:u w:val="single"/>
          <w:lang w:val="pl-PL" w:bidi="fa-IR"/>
        </w:rPr>
        <w:t>DRUGIE</w:t>
      </w: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2019 – 2020  rok</w:t>
      </w:r>
    </w:p>
    <w:tbl>
      <w:tblPr>
        <w:tblW w:w="95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40"/>
        <w:gridCol w:w="2940"/>
        <w:gridCol w:w="2971"/>
      </w:tblGrid>
      <w:tr w:rsidR="003A0533" w:rsidRPr="002C0228" w:rsidTr="00D11350">
        <w:trPr>
          <w:trHeight w:val="128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Miesiąc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CZYSTOŚCI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TRAWNIKÓW</w:t>
            </w:r>
          </w:p>
        </w:tc>
      </w:tr>
      <w:tr w:rsidR="003A0533" w:rsidRPr="002C0228" w:rsidTr="00D11350">
        <w:trPr>
          <w:trHeight w:val="127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grudzień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styczeń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luty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marzec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kwiecień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maj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czerwiec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lipiec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sierpień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wrzesień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październik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listopad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Razem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</w:tbl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2020 - 2021 rok</w:t>
      </w:r>
    </w:p>
    <w:tbl>
      <w:tblPr>
        <w:tblW w:w="95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40"/>
        <w:gridCol w:w="2940"/>
        <w:gridCol w:w="2971"/>
      </w:tblGrid>
      <w:tr w:rsidR="003A0533" w:rsidRPr="002C0228" w:rsidTr="00D11350">
        <w:trPr>
          <w:trHeight w:val="128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Miesiąc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CZYSTOŚCI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TRAWNIKÓW</w:t>
            </w:r>
          </w:p>
        </w:tc>
      </w:tr>
      <w:tr w:rsidR="003A0533" w:rsidRPr="002C0228" w:rsidTr="00D11350">
        <w:trPr>
          <w:trHeight w:val="127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grudzień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styczeń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luty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marzec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kwiecień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maj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czerwiec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lipiec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sierpień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wrzesień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październik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listopad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Razem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</w:tbl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202CFD" w:rsidRDefault="00202CFD">
      <w:pPr>
        <w:rPr>
          <w:rFonts w:ascii="Calibri" w:eastAsia="Times New Roman" w:hAnsi="Calibri" w:cs="Tahoma"/>
          <w:b/>
          <w:bCs/>
          <w:color w:val="00000A"/>
          <w:kern w:val="3"/>
          <w:sz w:val="24"/>
          <w:szCs w:val="24"/>
          <w:u w:val="single"/>
          <w:lang w:eastAsia="ar-SA"/>
        </w:rPr>
      </w:pPr>
      <w:r>
        <w:rPr>
          <w:rFonts w:ascii="Calibri" w:hAnsi="Calibri"/>
          <w:b/>
          <w:bCs/>
          <w:color w:val="00000A"/>
          <w:u w:val="single"/>
          <w:lang w:eastAsia="ar-SA"/>
        </w:rPr>
        <w:br w:type="page"/>
      </w:r>
    </w:p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2021 - 2022 rok</w:t>
      </w:r>
    </w:p>
    <w:tbl>
      <w:tblPr>
        <w:tblW w:w="95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40"/>
        <w:gridCol w:w="2940"/>
        <w:gridCol w:w="2971"/>
      </w:tblGrid>
      <w:tr w:rsidR="003A0533" w:rsidRPr="002C0228" w:rsidTr="00D11350">
        <w:trPr>
          <w:trHeight w:val="128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Miesiąc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CZYSTOŚCI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TRAWNIKÓW</w:t>
            </w:r>
          </w:p>
        </w:tc>
      </w:tr>
      <w:tr w:rsidR="003A0533" w:rsidRPr="002C0228" w:rsidTr="00D11350">
        <w:trPr>
          <w:trHeight w:val="127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grudzień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styczeń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luty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marzec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kwiecień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maj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czerwiec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lipiec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sierpień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wrzesień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październik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listopad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Razem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</w:tbl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bidi="fa-IR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5104"/>
      </w:tblGrid>
      <w:tr w:rsidR="003A0533" w:rsidRPr="002C0228" w:rsidTr="00D11350">
        <w:trPr>
          <w:trHeight w:val="870"/>
        </w:trPr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</w:pPr>
            <w:r w:rsidRPr="002C0228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  <w:t>ZAMAWIAJĄCY: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</w:pPr>
            <w:r w:rsidRPr="002C0228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  <w:t xml:space="preserve">    WYKONAWCA:</w:t>
            </w:r>
          </w:p>
        </w:tc>
      </w:tr>
    </w:tbl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sz w:val="20"/>
          <w:lang w:val="pl-PL" w:bidi="fa-IR"/>
        </w:rPr>
      </w:pPr>
    </w:p>
    <w:p w:rsidR="00202CFD" w:rsidRDefault="00202CFD">
      <w:pPr>
        <w:rPr>
          <w:rFonts w:ascii="Calibri" w:eastAsia="Times New Roman" w:hAnsi="Calibri" w:cs="Tahoma"/>
          <w:b/>
          <w:color w:val="00000A"/>
          <w:kern w:val="3"/>
          <w:lang w:eastAsia="ja-JP" w:bidi="fa-IR"/>
        </w:rPr>
      </w:pPr>
      <w:r>
        <w:rPr>
          <w:rFonts w:ascii="Calibri" w:hAnsi="Calibri"/>
          <w:b/>
          <w:color w:val="00000A"/>
          <w:lang w:bidi="fa-IR"/>
        </w:rPr>
        <w:br w:type="page"/>
      </w:r>
    </w:p>
    <w:p w:rsidR="003A0533" w:rsidRPr="002C0228" w:rsidRDefault="003A0533" w:rsidP="003A0533">
      <w:pPr>
        <w:pStyle w:val="Standard"/>
        <w:jc w:val="right"/>
        <w:rPr>
          <w:rFonts w:ascii="Calibri" w:hAnsi="Calibri"/>
          <w:b/>
          <w:color w:val="00000A"/>
          <w:sz w:val="22"/>
          <w:szCs w:val="22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sz w:val="22"/>
          <w:szCs w:val="22"/>
          <w:lang w:val="pl-PL" w:bidi="fa-IR"/>
        </w:rPr>
        <w:lastRenderedPageBreak/>
        <w:t xml:space="preserve">Załącznik nr 2c do wzoru umowy  </w:t>
      </w:r>
    </w:p>
    <w:p w:rsidR="003A0533" w:rsidRPr="002C0228" w:rsidRDefault="003A0533" w:rsidP="003A0533">
      <w:pPr>
        <w:pStyle w:val="Standard"/>
        <w:jc w:val="center"/>
        <w:rPr>
          <w:rFonts w:ascii="Calibri" w:hAnsi="Calibri"/>
          <w:b/>
          <w:color w:val="00000A"/>
          <w:lang w:val="pl-PL" w:bidi="fa-IR"/>
        </w:rPr>
      </w:pPr>
    </w:p>
    <w:p w:rsidR="003A0533" w:rsidRPr="002C0228" w:rsidRDefault="003A0533" w:rsidP="003A0533">
      <w:pPr>
        <w:pStyle w:val="Standard"/>
        <w:jc w:val="center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HARMONOGRAM  PŁATNOŚCI</w:t>
      </w:r>
    </w:p>
    <w:p w:rsidR="003A0533" w:rsidRPr="002C0228" w:rsidRDefault="003A0533" w:rsidP="003A0533">
      <w:pPr>
        <w:pStyle w:val="Standard"/>
        <w:jc w:val="center"/>
        <w:rPr>
          <w:rFonts w:ascii="Calibri" w:hAnsi="Calibri"/>
          <w:b/>
          <w:color w:val="00000A"/>
          <w:u w:val="single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u w:val="single"/>
          <w:lang w:val="pl-PL" w:bidi="fa-IR"/>
        </w:rPr>
        <w:t xml:space="preserve">ZADANIE </w:t>
      </w:r>
      <w:r w:rsidR="008335CF">
        <w:rPr>
          <w:rFonts w:ascii="Calibri" w:eastAsia="Andale Sans UI" w:hAnsi="Calibri"/>
          <w:b/>
          <w:color w:val="00000A"/>
          <w:u w:val="single"/>
          <w:lang w:val="pl-PL" w:bidi="fa-IR"/>
        </w:rPr>
        <w:t>TRZECIE</w:t>
      </w: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2019 – 2020  rok</w:t>
      </w:r>
    </w:p>
    <w:tbl>
      <w:tblPr>
        <w:tblW w:w="95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40"/>
        <w:gridCol w:w="2940"/>
        <w:gridCol w:w="2971"/>
      </w:tblGrid>
      <w:tr w:rsidR="003A0533" w:rsidRPr="002C0228" w:rsidTr="00D11350">
        <w:trPr>
          <w:trHeight w:val="128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Miesiąc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CZYSTOŚCI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TRAWNIKÓW</w:t>
            </w:r>
          </w:p>
        </w:tc>
      </w:tr>
      <w:tr w:rsidR="003A0533" w:rsidRPr="002C0228" w:rsidTr="00D11350">
        <w:trPr>
          <w:trHeight w:val="127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grudzień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styczeń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luty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marzec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kwiecień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maj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czerwiec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lipiec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sierpień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wrzesień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październik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listopad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Razem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</w:tbl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2020 - 2021 rok</w:t>
      </w:r>
    </w:p>
    <w:tbl>
      <w:tblPr>
        <w:tblW w:w="95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40"/>
        <w:gridCol w:w="2940"/>
        <w:gridCol w:w="2971"/>
      </w:tblGrid>
      <w:tr w:rsidR="003A0533" w:rsidRPr="002C0228" w:rsidTr="00D11350">
        <w:trPr>
          <w:trHeight w:val="128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Miesiąc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CZYSTOŚCI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TRAWNIKÓW</w:t>
            </w:r>
          </w:p>
        </w:tc>
      </w:tr>
      <w:tr w:rsidR="003A0533" w:rsidRPr="002C0228" w:rsidTr="00D11350">
        <w:trPr>
          <w:trHeight w:val="127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grudzień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styczeń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luty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marzec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kwiecień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maj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czerwiec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lipiec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sierpień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wrzesień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październik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listopad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Razem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</w:tbl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202CFD" w:rsidRDefault="00202CFD">
      <w:pPr>
        <w:rPr>
          <w:rFonts w:ascii="Calibri" w:eastAsia="Times New Roman" w:hAnsi="Calibri" w:cs="Tahoma"/>
          <w:b/>
          <w:bCs/>
          <w:color w:val="00000A"/>
          <w:kern w:val="3"/>
          <w:sz w:val="24"/>
          <w:szCs w:val="24"/>
          <w:u w:val="single"/>
          <w:lang w:eastAsia="ar-SA"/>
        </w:rPr>
      </w:pPr>
      <w:r>
        <w:rPr>
          <w:rFonts w:ascii="Calibri" w:hAnsi="Calibri"/>
          <w:b/>
          <w:bCs/>
          <w:color w:val="00000A"/>
          <w:u w:val="single"/>
          <w:lang w:eastAsia="ar-SA"/>
        </w:rPr>
        <w:br w:type="page"/>
      </w:r>
    </w:p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2021 - 2022 rok</w:t>
      </w:r>
    </w:p>
    <w:tbl>
      <w:tblPr>
        <w:tblW w:w="95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40"/>
        <w:gridCol w:w="2940"/>
        <w:gridCol w:w="2971"/>
      </w:tblGrid>
      <w:tr w:rsidR="003A0533" w:rsidRPr="002C0228" w:rsidTr="00D11350">
        <w:trPr>
          <w:trHeight w:val="128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Miesiąc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CZYSTOŚCI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TRAWNIKÓW</w:t>
            </w:r>
          </w:p>
        </w:tc>
      </w:tr>
      <w:tr w:rsidR="003A0533" w:rsidRPr="002C0228" w:rsidTr="00D11350">
        <w:trPr>
          <w:trHeight w:val="127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grudzień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styczeń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luty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marzec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kwiecień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maj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czerwiec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lipiec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sierpień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wrzesień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październik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listopad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Razem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</w:tbl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bidi="fa-IR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5104"/>
      </w:tblGrid>
      <w:tr w:rsidR="003A0533" w:rsidRPr="002C0228" w:rsidTr="00D11350">
        <w:trPr>
          <w:trHeight w:val="870"/>
        </w:trPr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</w:pPr>
            <w:r w:rsidRPr="002C0228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  <w:t>ZAMAWIAJĄCY: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</w:pPr>
            <w:r w:rsidRPr="002C0228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  <w:t xml:space="preserve">    WYKONAWCA:</w:t>
            </w:r>
          </w:p>
        </w:tc>
      </w:tr>
    </w:tbl>
    <w:p w:rsidR="00202CFD" w:rsidRDefault="00202CFD" w:rsidP="003A0533">
      <w:pPr>
        <w:pStyle w:val="Standard"/>
        <w:jc w:val="right"/>
        <w:rPr>
          <w:rFonts w:ascii="Calibri" w:eastAsia="Andale Sans UI" w:hAnsi="Calibri"/>
          <w:b/>
          <w:color w:val="00000A"/>
          <w:sz w:val="22"/>
          <w:szCs w:val="22"/>
          <w:lang w:val="pl-PL" w:bidi="fa-IR"/>
        </w:rPr>
      </w:pPr>
    </w:p>
    <w:p w:rsidR="00202CFD" w:rsidRDefault="00202CFD">
      <w:pPr>
        <w:rPr>
          <w:rFonts w:ascii="Calibri" w:eastAsia="Andale Sans UI" w:hAnsi="Calibri" w:cs="Tahoma"/>
          <w:b/>
          <w:color w:val="00000A"/>
          <w:kern w:val="3"/>
          <w:lang w:eastAsia="ja-JP" w:bidi="fa-IR"/>
        </w:rPr>
      </w:pPr>
      <w:r>
        <w:rPr>
          <w:rFonts w:ascii="Calibri" w:eastAsia="Andale Sans UI" w:hAnsi="Calibri"/>
          <w:b/>
          <w:color w:val="00000A"/>
          <w:lang w:bidi="fa-IR"/>
        </w:rPr>
        <w:br w:type="page"/>
      </w:r>
    </w:p>
    <w:p w:rsidR="00202CFD" w:rsidRDefault="00202CFD" w:rsidP="003A0533">
      <w:pPr>
        <w:pStyle w:val="Standard"/>
        <w:jc w:val="right"/>
        <w:rPr>
          <w:rFonts w:ascii="Calibri" w:eastAsia="Andale Sans UI" w:hAnsi="Calibri"/>
          <w:b/>
          <w:color w:val="00000A"/>
          <w:sz w:val="22"/>
          <w:szCs w:val="22"/>
          <w:lang w:val="pl-PL" w:bidi="fa-IR"/>
        </w:rPr>
      </w:pPr>
    </w:p>
    <w:p w:rsidR="003A0533" w:rsidRPr="002C0228" w:rsidRDefault="003A0533" w:rsidP="003A0533">
      <w:pPr>
        <w:pStyle w:val="Standard"/>
        <w:jc w:val="right"/>
        <w:rPr>
          <w:rFonts w:ascii="Calibri" w:hAnsi="Calibri"/>
          <w:b/>
          <w:color w:val="00000A"/>
          <w:sz w:val="22"/>
          <w:szCs w:val="22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sz w:val="22"/>
          <w:szCs w:val="22"/>
          <w:lang w:val="pl-PL" w:bidi="fa-IR"/>
        </w:rPr>
        <w:t>Załącznik nr 2d do wz</w:t>
      </w:r>
      <w:r w:rsidR="00202CFD">
        <w:rPr>
          <w:rFonts w:ascii="Calibri" w:eastAsia="Andale Sans UI" w:hAnsi="Calibri"/>
          <w:b/>
          <w:color w:val="00000A"/>
          <w:sz w:val="22"/>
          <w:szCs w:val="22"/>
          <w:lang w:val="pl-PL" w:bidi="fa-IR"/>
        </w:rPr>
        <w:t>o</w:t>
      </w:r>
      <w:r w:rsidRPr="002C0228">
        <w:rPr>
          <w:rFonts w:ascii="Calibri" w:eastAsia="Andale Sans UI" w:hAnsi="Calibri"/>
          <w:b/>
          <w:color w:val="00000A"/>
          <w:sz w:val="22"/>
          <w:szCs w:val="22"/>
          <w:lang w:val="pl-PL" w:bidi="fa-IR"/>
        </w:rPr>
        <w:t xml:space="preserve">ru umowy  </w:t>
      </w:r>
    </w:p>
    <w:p w:rsidR="003A0533" w:rsidRPr="002C0228" w:rsidRDefault="003A0533" w:rsidP="003A0533">
      <w:pPr>
        <w:pStyle w:val="Standard"/>
        <w:jc w:val="center"/>
        <w:rPr>
          <w:rFonts w:ascii="Calibri" w:hAnsi="Calibri"/>
          <w:b/>
          <w:color w:val="00000A"/>
          <w:lang w:val="pl-PL" w:bidi="fa-IR"/>
        </w:rPr>
      </w:pPr>
    </w:p>
    <w:p w:rsidR="003A0533" w:rsidRPr="002C0228" w:rsidRDefault="003A0533" w:rsidP="003A0533">
      <w:pPr>
        <w:pStyle w:val="Standard"/>
        <w:jc w:val="center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HARMONOGRAM  PŁATNOŚCI</w:t>
      </w:r>
    </w:p>
    <w:p w:rsidR="003A0533" w:rsidRPr="002C0228" w:rsidRDefault="003A0533" w:rsidP="003A0533">
      <w:pPr>
        <w:pStyle w:val="Standard"/>
        <w:jc w:val="center"/>
        <w:rPr>
          <w:rFonts w:ascii="Calibri" w:hAnsi="Calibri"/>
          <w:b/>
          <w:color w:val="00000A"/>
          <w:u w:val="single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u w:val="single"/>
          <w:lang w:val="pl-PL" w:bidi="fa-IR"/>
        </w:rPr>
        <w:t xml:space="preserve">ZADANIE </w:t>
      </w:r>
      <w:r w:rsidR="008335CF">
        <w:rPr>
          <w:rFonts w:ascii="Calibri" w:eastAsia="Andale Sans UI" w:hAnsi="Calibri"/>
          <w:b/>
          <w:color w:val="00000A"/>
          <w:u w:val="single"/>
          <w:lang w:val="pl-PL" w:bidi="fa-IR"/>
        </w:rPr>
        <w:t>CZWARTE</w:t>
      </w: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2019 – 2020  rok</w:t>
      </w:r>
    </w:p>
    <w:tbl>
      <w:tblPr>
        <w:tblW w:w="95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40"/>
        <w:gridCol w:w="2940"/>
        <w:gridCol w:w="2971"/>
      </w:tblGrid>
      <w:tr w:rsidR="003A0533" w:rsidRPr="002C0228" w:rsidTr="00D11350">
        <w:trPr>
          <w:trHeight w:val="128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Miesiąc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CZYSTOŚCI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TRAWNIKÓW</w:t>
            </w:r>
          </w:p>
        </w:tc>
      </w:tr>
      <w:tr w:rsidR="003A0533" w:rsidRPr="002C0228" w:rsidTr="00D11350">
        <w:trPr>
          <w:trHeight w:val="127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grudzień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styczeń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luty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marzec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kwiecień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maj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czerwiec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lipiec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sierpień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wrzesień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październik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listopad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Razem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</w:tbl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2021 - 2021 rok</w:t>
      </w:r>
    </w:p>
    <w:tbl>
      <w:tblPr>
        <w:tblW w:w="95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40"/>
        <w:gridCol w:w="2940"/>
        <w:gridCol w:w="2971"/>
      </w:tblGrid>
      <w:tr w:rsidR="003A0533" w:rsidRPr="002C0228" w:rsidTr="00D11350">
        <w:trPr>
          <w:trHeight w:val="128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Miesiąc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CZYSTOŚCI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TRAWNIKÓW</w:t>
            </w:r>
          </w:p>
        </w:tc>
      </w:tr>
      <w:tr w:rsidR="003A0533" w:rsidRPr="002C0228" w:rsidTr="00D11350">
        <w:trPr>
          <w:trHeight w:val="127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grudzień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styczeń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luty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marzec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kwiecień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maj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czerwiec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lipiec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sierpień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wrzesień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październik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listopad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Razem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</w:tbl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202CFD" w:rsidRDefault="00202CFD">
      <w:pPr>
        <w:rPr>
          <w:rFonts w:ascii="Calibri" w:eastAsia="Times New Roman" w:hAnsi="Calibri" w:cs="Tahoma"/>
          <w:b/>
          <w:bCs/>
          <w:color w:val="00000A"/>
          <w:kern w:val="3"/>
          <w:sz w:val="24"/>
          <w:szCs w:val="24"/>
          <w:u w:val="single"/>
          <w:lang w:eastAsia="ar-SA"/>
        </w:rPr>
      </w:pPr>
      <w:r>
        <w:rPr>
          <w:rFonts w:ascii="Calibri" w:hAnsi="Calibri"/>
          <w:b/>
          <w:bCs/>
          <w:color w:val="00000A"/>
          <w:u w:val="single"/>
          <w:lang w:eastAsia="ar-SA"/>
        </w:rPr>
        <w:br w:type="page"/>
      </w:r>
    </w:p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3A0533" w:rsidRPr="002C0228" w:rsidRDefault="003A0533" w:rsidP="003A0533">
      <w:pPr>
        <w:pStyle w:val="Standard"/>
        <w:rPr>
          <w:rFonts w:ascii="Calibri" w:hAnsi="Calibri"/>
          <w:b/>
          <w:color w:val="00000A"/>
          <w:lang w:val="pl-PL" w:bidi="fa-IR"/>
        </w:rPr>
      </w:pPr>
      <w:r w:rsidRPr="002C0228">
        <w:rPr>
          <w:rFonts w:ascii="Calibri" w:eastAsia="Andale Sans UI" w:hAnsi="Calibri"/>
          <w:b/>
          <w:color w:val="00000A"/>
          <w:lang w:val="pl-PL" w:bidi="fa-IR"/>
        </w:rPr>
        <w:t>2021 - 2022 rok</w:t>
      </w:r>
    </w:p>
    <w:tbl>
      <w:tblPr>
        <w:tblW w:w="957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40"/>
        <w:gridCol w:w="2940"/>
        <w:gridCol w:w="2971"/>
      </w:tblGrid>
      <w:tr w:rsidR="003A0533" w:rsidRPr="002C0228" w:rsidTr="00D11350">
        <w:trPr>
          <w:trHeight w:val="128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Miesiąc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CZYSTOŚCI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UTRZYMANIE TRAWNIKÓW</w:t>
            </w:r>
          </w:p>
        </w:tc>
      </w:tr>
      <w:tr w:rsidR="003A0533" w:rsidRPr="002C0228" w:rsidTr="00D11350">
        <w:trPr>
          <w:trHeight w:val="127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/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Kwota netto (zł)</w:t>
            </w: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grudzień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styczeń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luty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marzec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kwiecień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maj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czerwiec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lipiec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sierpień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wrzesień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październik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color w:val="00000A"/>
                <w:lang w:val="pl-PL" w:bidi="fa-IR"/>
              </w:rPr>
              <w:t>listopad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  <w:tr w:rsidR="003A0533" w:rsidRPr="002C0228" w:rsidTr="00D11350"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  <w:r w:rsidRPr="002C0228">
              <w:rPr>
                <w:rFonts w:ascii="Calibri" w:eastAsia="Andale Sans UI" w:hAnsi="Calibri"/>
                <w:b/>
                <w:color w:val="00000A"/>
                <w:lang w:val="pl-PL" w:bidi="fa-IR"/>
              </w:rPr>
              <w:t>Razem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33" w:rsidRPr="002C0228" w:rsidRDefault="003A0533" w:rsidP="00D11350">
            <w:pPr>
              <w:pStyle w:val="Standard"/>
              <w:rPr>
                <w:rFonts w:ascii="Calibri" w:hAnsi="Calibri"/>
                <w:b/>
                <w:color w:val="00000A"/>
                <w:lang w:val="pl-PL" w:bidi="fa-IR"/>
              </w:rPr>
            </w:pPr>
          </w:p>
        </w:tc>
      </w:tr>
    </w:tbl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eastAsia="ar-SA"/>
        </w:rPr>
      </w:pPr>
    </w:p>
    <w:p w:rsidR="003A0533" w:rsidRPr="002C0228" w:rsidRDefault="003A0533" w:rsidP="003A0533">
      <w:pPr>
        <w:pStyle w:val="Standard"/>
        <w:spacing w:before="120"/>
        <w:rPr>
          <w:rFonts w:ascii="Calibri" w:hAnsi="Calibri"/>
          <w:b/>
          <w:bCs/>
          <w:color w:val="00000A"/>
          <w:u w:val="single"/>
          <w:lang w:val="pl-PL" w:bidi="fa-IR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5104"/>
      </w:tblGrid>
      <w:tr w:rsidR="003A0533" w:rsidRPr="002C0228" w:rsidTr="00D11350">
        <w:trPr>
          <w:trHeight w:val="870"/>
        </w:trPr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</w:pPr>
            <w:r w:rsidRPr="002C0228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  <w:t>ZAMAWIAJĄCY: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3" w:rsidRPr="002C0228" w:rsidRDefault="003A0533" w:rsidP="00D1135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</w:pPr>
            <w:r w:rsidRPr="002C0228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  <w:lang w:val="pl-PL"/>
              </w:rPr>
              <w:t xml:space="preserve">    WYKONAWCA:</w:t>
            </w:r>
          </w:p>
        </w:tc>
      </w:tr>
    </w:tbl>
    <w:p w:rsidR="003A0533" w:rsidRPr="002C0228" w:rsidRDefault="003A0533" w:rsidP="003A0533">
      <w:pPr>
        <w:pStyle w:val="Standard"/>
        <w:jc w:val="right"/>
        <w:rPr>
          <w:rFonts w:ascii="Calibri" w:eastAsia="Lucida Sans Unicode" w:hAnsi="Calibri" w:cs="Mangal"/>
          <w:b/>
          <w:color w:val="00000A"/>
          <w:sz w:val="22"/>
          <w:szCs w:val="22"/>
          <w:lang w:val="pl-PL" w:eastAsia="zh-CN" w:bidi="hi-IN"/>
        </w:rPr>
      </w:pPr>
    </w:p>
    <w:p w:rsidR="00A50DD6" w:rsidRPr="002C0228" w:rsidRDefault="00A50DD6" w:rsidP="003A0533">
      <w:pPr>
        <w:widowControl w:val="0"/>
        <w:autoSpaceDN w:val="0"/>
        <w:spacing w:after="200" w:line="276" w:lineRule="auto"/>
        <w:textAlignment w:val="baseline"/>
      </w:pPr>
    </w:p>
    <w:sectPr w:rsidR="00A50DD6" w:rsidRPr="002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90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903B4"/>
    <w:multiLevelType w:val="multilevel"/>
    <w:tmpl w:val="8FC4B7F6"/>
    <w:styleLink w:val="WWNum25"/>
    <w:lvl w:ilvl="0">
      <w:start w:val="1"/>
      <w:numFmt w:val="decimal"/>
      <w:lvlText w:val="%1."/>
      <w:lvlJc w:val="left"/>
      <w:pPr>
        <w:ind w:left="340" w:hanging="340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0" w:hanging="340"/>
      </w:pPr>
      <w:rPr>
        <w:b/>
        <w:i w:val="0"/>
        <w:sz w:val="22"/>
        <w:szCs w:val="22"/>
        <w:u w:val="none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4206F52"/>
    <w:multiLevelType w:val="multilevel"/>
    <w:tmpl w:val="BC38638C"/>
    <w:styleLink w:val="WWNum9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4A85126"/>
    <w:multiLevelType w:val="multilevel"/>
    <w:tmpl w:val="EFAADB96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54A275B"/>
    <w:multiLevelType w:val="multilevel"/>
    <w:tmpl w:val="1E0E4690"/>
    <w:styleLink w:val="WWNum93"/>
    <w:lvl w:ilvl="0">
      <w:start w:val="1"/>
      <w:numFmt w:val="lowerLetter"/>
      <w:lvlText w:val="%1)"/>
      <w:lvlJc w:val="left"/>
      <w:pPr>
        <w:ind w:left="753" w:hanging="360"/>
      </w:pPr>
      <w:rPr>
        <w:b/>
      </w:rPr>
    </w:lvl>
    <w:lvl w:ilvl="1">
      <w:start w:val="1"/>
      <w:numFmt w:val="decimal"/>
      <w:lvlText w:val="%2)"/>
      <w:lvlJc w:val="left"/>
      <w:pPr>
        <w:ind w:left="1818" w:hanging="705"/>
      </w:pPr>
    </w:lvl>
    <w:lvl w:ilvl="2">
      <w:start w:val="1"/>
      <w:numFmt w:val="lowerRoman"/>
      <w:lvlText w:val="%1.%2.%3."/>
      <w:lvlJc w:val="right"/>
      <w:pPr>
        <w:ind w:left="2193" w:hanging="180"/>
      </w:pPr>
    </w:lvl>
    <w:lvl w:ilvl="3">
      <w:start w:val="1"/>
      <w:numFmt w:val="decimal"/>
      <w:lvlText w:val="%1.%2.%3.%4."/>
      <w:lvlJc w:val="left"/>
      <w:pPr>
        <w:ind w:left="2913" w:hanging="360"/>
      </w:pPr>
    </w:lvl>
    <w:lvl w:ilvl="4">
      <w:start w:val="1"/>
      <w:numFmt w:val="lowerLetter"/>
      <w:lvlText w:val="%1.%2.%3.%4.%5."/>
      <w:lvlJc w:val="left"/>
      <w:pPr>
        <w:ind w:left="3633" w:hanging="360"/>
      </w:pPr>
    </w:lvl>
    <w:lvl w:ilvl="5">
      <w:start w:val="1"/>
      <w:numFmt w:val="lowerRoman"/>
      <w:lvlText w:val="%1.%2.%3.%4.%5.%6."/>
      <w:lvlJc w:val="right"/>
      <w:pPr>
        <w:ind w:left="4353" w:hanging="180"/>
      </w:pPr>
    </w:lvl>
    <w:lvl w:ilvl="6">
      <w:start w:val="1"/>
      <w:numFmt w:val="decimal"/>
      <w:lvlText w:val="%1.%2.%3.%4.%5.%6.%7."/>
      <w:lvlJc w:val="left"/>
      <w:pPr>
        <w:ind w:left="5073" w:hanging="360"/>
      </w:pPr>
    </w:lvl>
    <w:lvl w:ilvl="7">
      <w:start w:val="1"/>
      <w:numFmt w:val="lowerLetter"/>
      <w:lvlText w:val="%1.%2.%3.%4.%5.%6.%7.%8."/>
      <w:lvlJc w:val="left"/>
      <w:pPr>
        <w:ind w:left="5793" w:hanging="360"/>
      </w:pPr>
    </w:lvl>
    <w:lvl w:ilvl="8">
      <w:start w:val="1"/>
      <w:numFmt w:val="lowerRoman"/>
      <w:lvlText w:val="%1.%2.%3.%4.%5.%6.%7.%8.%9."/>
      <w:lvlJc w:val="right"/>
      <w:pPr>
        <w:ind w:left="6513" w:hanging="180"/>
      </w:pPr>
    </w:lvl>
  </w:abstractNum>
  <w:abstractNum w:abstractNumId="6" w15:restartNumberingAfterBreak="0">
    <w:nsid w:val="054A2788"/>
    <w:multiLevelType w:val="multilevel"/>
    <w:tmpl w:val="77DE097A"/>
    <w:styleLink w:val="WWNum98"/>
    <w:lvl w:ilvl="0">
      <w:numFmt w:val="bullet"/>
      <w:lvlText w:val=""/>
      <w:lvlJc w:val="left"/>
      <w:pPr>
        <w:ind w:left="13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32" w:hanging="360"/>
      </w:pPr>
      <w:rPr>
        <w:rFonts w:ascii="Wingdings" w:hAnsi="Wingdings"/>
      </w:rPr>
    </w:lvl>
  </w:abstractNum>
  <w:abstractNum w:abstractNumId="7" w15:restartNumberingAfterBreak="0">
    <w:nsid w:val="0568037E"/>
    <w:multiLevelType w:val="multilevel"/>
    <w:tmpl w:val="39C6EFCA"/>
    <w:styleLink w:val="WWNum41"/>
    <w:lvl w:ilvl="0">
      <w:start w:val="1"/>
      <w:numFmt w:val="decimal"/>
      <w:lvlText w:val="%1)"/>
      <w:lvlJc w:val="left"/>
      <w:pPr>
        <w:ind w:left="10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8" w15:restartNumberingAfterBreak="0">
    <w:nsid w:val="05955208"/>
    <w:multiLevelType w:val="multilevel"/>
    <w:tmpl w:val="96443C02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5A65FB1"/>
    <w:multiLevelType w:val="multilevel"/>
    <w:tmpl w:val="A59868C8"/>
    <w:styleLink w:val="WWNum99"/>
    <w:lvl w:ilvl="0">
      <w:numFmt w:val="bullet"/>
      <w:lvlText w:val="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10" w15:restartNumberingAfterBreak="0">
    <w:nsid w:val="05BC2CC9"/>
    <w:multiLevelType w:val="multilevel"/>
    <w:tmpl w:val="CE8E9628"/>
    <w:styleLink w:val="WWNum61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1" w15:restartNumberingAfterBreak="0">
    <w:nsid w:val="08124DA8"/>
    <w:multiLevelType w:val="multilevel"/>
    <w:tmpl w:val="FD2C161A"/>
    <w:styleLink w:val="WWNum36"/>
    <w:lvl w:ilvl="0">
      <w:start w:val="1"/>
      <w:numFmt w:val="decimal"/>
      <w:lvlText w:val="%1)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33" w:hanging="360"/>
      </w:pPr>
    </w:lvl>
    <w:lvl w:ilvl="2">
      <w:start w:val="1"/>
      <w:numFmt w:val="lowerRoman"/>
      <w:lvlText w:val="%1.%2.%3."/>
      <w:lvlJc w:val="right"/>
      <w:pPr>
        <w:ind w:left="2553" w:hanging="180"/>
      </w:pPr>
    </w:lvl>
    <w:lvl w:ilvl="3">
      <w:start w:val="1"/>
      <w:numFmt w:val="decimal"/>
      <w:lvlText w:val="%1.%2.%3.%4."/>
      <w:lvlJc w:val="left"/>
      <w:pPr>
        <w:ind w:left="3273" w:hanging="360"/>
      </w:pPr>
    </w:lvl>
    <w:lvl w:ilvl="4">
      <w:start w:val="1"/>
      <w:numFmt w:val="lowerLetter"/>
      <w:lvlText w:val="%1.%2.%3.%4.%5."/>
      <w:lvlJc w:val="left"/>
      <w:pPr>
        <w:ind w:left="3993" w:hanging="360"/>
      </w:pPr>
    </w:lvl>
    <w:lvl w:ilvl="5">
      <w:start w:val="1"/>
      <w:numFmt w:val="lowerRoman"/>
      <w:lvlText w:val="%1.%2.%3.%4.%5.%6."/>
      <w:lvlJc w:val="right"/>
      <w:pPr>
        <w:ind w:left="4713" w:hanging="180"/>
      </w:pPr>
    </w:lvl>
    <w:lvl w:ilvl="6">
      <w:start w:val="1"/>
      <w:numFmt w:val="decimal"/>
      <w:lvlText w:val="%1.%2.%3.%4.%5.%6.%7."/>
      <w:lvlJc w:val="left"/>
      <w:pPr>
        <w:ind w:left="5433" w:hanging="360"/>
      </w:pPr>
    </w:lvl>
    <w:lvl w:ilvl="7">
      <w:start w:val="1"/>
      <w:numFmt w:val="lowerLetter"/>
      <w:lvlText w:val="%1.%2.%3.%4.%5.%6.%7.%8."/>
      <w:lvlJc w:val="left"/>
      <w:pPr>
        <w:ind w:left="6153" w:hanging="360"/>
      </w:pPr>
    </w:lvl>
    <w:lvl w:ilvl="8">
      <w:start w:val="1"/>
      <w:numFmt w:val="lowerRoman"/>
      <w:lvlText w:val="%1.%2.%3.%4.%5.%6.%7.%8.%9."/>
      <w:lvlJc w:val="right"/>
      <w:pPr>
        <w:ind w:left="6873" w:hanging="180"/>
      </w:pPr>
    </w:lvl>
  </w:abstractNum>
  <w:abstractNum w:abstractNumId="12" w15:restartNumberingAfterBreak="0">
    <w:nsid w:val="0DAC24AB"/>
    <w:multiLevelType w:val="multilevel"/>
    <w:tmpl w:val="D3BECD64"/>
    <w:styleLink w:val="WWNum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E551806"/>
    <w:multiLevelType w:val="hybridMultilevel"/>
    <w:tmpl w:val="CBE22B7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0F4F6ADD"/>
    <w:multiLevelType w:val="multilevel"/>
    <w:tmpl w:val="B7468CA6"/>
    <w:styleLink w:val="WWNum64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16" w15:restartNumberingAfterBreak="0">
    <w:nsid w:val="0F862CBD"/>
    <w:multiLevelType w:val="multilevel"/>
    <w:tmpl w:val="F77E2388"/>
    <w:styleLink w:val="WWNum89"/>
    <w:lvl w:ilvl="0">
      <w:start w:val="1"/>
      <w:numFmt w:val="lowerLetter"/>
      <w:lvlText w:val="%1)"/>
      <w:lvlJc w:val="left"/>
      <w:pPr>
        <w:ind w:left="6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1.%2.%3."/>
      <w:lvlJc w:val="right"/>
      <w:pPr>
        <w:ind w:left="2117" w:hanging="180"/>
      </w:pPr>
    </w:lvl>
    <w:lvl w:ilvl="3">
      <w:start w:val="1"/>
      <w:numFmt w:val="decimal"/>
      <w:lvlText w:val="%1.%2.%3.%4."/>
      <w:lvlJc w:val="left"/>
      <w:pPr>
        <w:ind w:left="2837" w:hanging="360"/>
      </w:pPr>
    </w:lvl>
    <w:lvl w:ilvl="4">
      <w:start w:val="1"/>
      <w:numFmt w:val="lowerLetter"/>
      <w:lvlText w:val="%1.%2.%3.%4.%5."/>
      <w:lvlJc w:val="left"/>
      <w:pPr>
        <w:ind w:left="3557" w:hanging="360"/>
      </w:pPr>
    </w:lvl>
    <w:lvl w:ilvl="5">
      <w:start w:val="1"/>
      <w:numFmt w:val="lowerRoman"/>
      <w:lvlText w:val="%1.%2.%3.%4.%5.%6."/>
      <w:lvlJc w:val="right"/>
      <w:pPr>
        <w:ind w:left="4277" w:hanging="180"/>
      </w:pPr>
    </w:lvl>
    <w:lvl w:ilvl="6">
      <w:start w:val="1"/>
      <w:numFmt w:val="decimal"/>
      <w:lvlText w:val="%1.%2.%3.%4.%5.%6.%7."/>
      <w:lvlJc w:val="left"/>
      <w:pPr>
        <w:ind w:left="4997" w:hanging="360"/>
      </w:pPr>
    </w:lvl>
    <w:lvl w:ilvl="7">
      <w:start w:val="1"/>
      <w:numFmt w:val="lowerLetter"/>
      <w:lvlText w:val="%1.%2.%3.%4.%5.%6.%7.%8."/>
      <w:lvlJc w:val="left"/>
      <w:pPr>
        <w:ind w:left="5717" w:hanging="360"/>
      </w:pPr>
    </w:lvl>
    <w:lvl w:ilvl="8">
      <w:start w:val="1"/>
      <w:numFmt w:val="lowerRoman"/>
      <w:lvlText w:val="%1.%2.%3.%4.%5.%6.%7.%8.%9."/>
      <w:lvlJc w:val="right"/>
      <w:pPr>
        <w:ind w:left="6437" w:hanging="180"/>
      </w:pPr>
    </w:lvl>
  </w:abstractNum>
  <w:abstractNum w:abstractNumId="17" w15:restartNumberingAfterBreak="0">
    <w:nsid w:val="113002F7"/>
    <w:multiLevelType w:val="multilevel"/>
    <w:tmpl w:val="CBA65C86"/>
    <w:styleLink w:val="WWNum2"/>
    <w:lvl w:ilvl="0">
      <w:numFmt w:val="bullet"/>
      <w:lvlText w:val=""/>
      <w:lvlJc w:val="left"/>
      <w:pPr>
        <w:ind w:left="10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8" w:hanging="360"/>
      </w:pPr>
      <w:rPr>
        <w:rFonts w:ascii="Wingdings" w:hAnsi="Wingdings"/>
      </w:rPr>
    </w:lvl>
  </w:abstractNum>
  <w:abstractNum w:abstractNumId="18" w15:restartNumberingAfterBreak="0">
    <w:nsid w:val="117F7172"/>
    <w:multiLevelType w:val="multilevel"/>
    <w:tmpl w:val="C14E78DA"/>
    <w:styleLink w:val="WWNum74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19" w15:restartNumberingAfterBreak="0">
    <w:nsid w:val="12E62A16"/>
    <w:multiLevelType w:val="multilevel"/>
    <w:tmpl w:val="B248F05E"/>
    <w:styleLink w:val="WWNum97"/>
    <w:lvl w:ilvl="0">
      <w:numFmt w:val="bullet"/>
      <w:lvlText w:val=""/>
      <w:lvlJc w:val="left"/>
      <w:pPr>
        <w:ind w:left="12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2" w:hanging="360"/>
      </w:pPr>
      <w:rPr>
        <w:rFonts w:ascii="Wingdings" w:hAnsi="Wingdings"/>
      </w:rPr>
    </w:lvl>
  </w:abstractNum>
  <w:abstractNum w:abstractNumId="20" w15:restartNumberingAfterBreak="0">
    <w:nsid w:val="13CD5193"/>
    <w:multiLevelType w:val="multilevel"/>
    <w:tmpl w:val="6F2AF792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3E331A3"/>
    <w:multiLevelType w:val="multilevel"/>
    <w:tmpl w:val="E0C44C08"/>
    <w:styleLink w:val="WWNum96"/>
    <w:lvl w:ilvl="0">
      <w:numFmt w:val="bullet"/>
      <w:lvlText w:val=""/>
      <w:lvlJc w:val="left"/>
      <w:pPr>
        <w:ind w:left="1004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2" w15:restartNumberingAfterBreak="0">
    <w:nsid w:val="146A4A34"/>
    <w:multiLevelType w:val="multilevel"/>
    <w:tmpl w:val="E2C4FBAE"/>
    <w:styleLink w:val="WWNum24"/>
    <w:lvl w:ilvl="0">
      <w:start w:val="1"/>
      <w:numFmt w:val="decimal"/>
      <w:lvlText w:val="%1)"/>
      <w:lvlJc w:val="left"/>
      <w:pPr>
        <w:ind w:left="680" w:hanging="340"/>
      </w:pPr>
      <w:rPr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4D02073"/>
    <w:multiLevelType w:val="multilevel"/>
    <w:tmpl w:val="1B920DBC"/>
    <w:styleLink w:val="WWNum56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24" w15:restartNumberingAfterBreak="0">
    <w:nsid w:val="16683FE7"/>
    <w:multiLevelType w:val="multilevel"/>
    <w:tmpl w:val="71044472"/>
    <w:styleLink w:val="WWNum104"/>
    <w:lvl w:ilvl="0">
      <w:start w:val="1"/>
      <w:numFmt w:val="lowerLetter"/>
      <w:lvlText w:val="%1)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5" w15:restartNumberingAfterBreak="0">
    <w:nsid w:val="168F291D"/>
    <w:multiLevelType w:val="multilevel"/>
    <w:tmpl w:val="E76488E8"/>
    <w:styleLink w:val="WWNum49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BD12E1"/>
    <w:multiLevelType w:val="multilevel"/>
    <w:tmpl w:val="F198143A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85116DB"/>
    <w:multiLevelType w:val="multilevel"/>
    <w:tmpl w:val="2D4C3466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8842281"/>
    <w:multiLevelType w:val="multilevel"/>
    <w:tmpl w:val="E4483574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9405B1D"/>
    <w:multiLevelType w:val="multilevel"/>
    <w:tmpl w:val="72801DA2"/>
    <w:styleLink w:val="WWNum103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30" w15:restartNumberingAfterBreak="0">
    <w:nsid w:val="19AD486E"/>
    <w:multiLevelType w:val="multilevel"/>
    <w:tmpl w:val="AAD4F5BC"/>
    <w:styleLink w:val="WWNum69"/>
    <w:lvl w:ilvl="0">
      <w:start w:val="1"/>
      <w:numFmt w:val="decimal"/>
      <w:lvlText w:val="%1)"/>
      <w:lvlJc w:val="right"/>
      <w:pPr>
        <w:ind w:left="720" w:hanging="360"/>
      </w:pPr>
      <w:rPr>
        <w:b/>
        <w:b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19D006A1"/>
    <w:multiLevelType w:val="multilevel"/>
    <w:tmpl w:val="09D6CDB6"/>
    <w:styleLink w:val="WWNum47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32" w15:restartNumberingAfterBreak="0">
    <w:nsid w:val="1BD31514"/>
    <w:multiLevelType w:val="multilevel"/>
    <w:tmpl w:val="C960DB36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1D3954C9"/>
    <w:multiLevelType w:val="multilevel"/>
    <w:tmpl w:val="B57AA00C"/>
    <w:styleLink w:val="WWNum48"/>
    <w:lvl w:ilvl="0">
      <w:start w:val="1"/>
      <w:numFmt w:val="decimal"/>
      <w:lvlText w:val="%1)"/>
      <w:lvlJc w:val="left"/>
      <w:pPr>
        <w:ind w:left="7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1.%2.%3."/>
      <w:lvlJc w:val="right"/>
      <w:pPr>
        <w:ind w:left="2214" w:hanging="180"/>
      </w:pPr>
    </w:lvl>
    <w:lvl w:ilvl="3">
      <w:start w:val="1"/>
      <w:numFmt w:val="decimal"/>
      <w:lvlText w:val="%1.%2.%3.%4."/>
      <w:lvlJc w:val="left"/>
      <w:pPr>
        <w:ind w:left="2934" w:hanging="360"/>
      </w:pPr>
    </w:lvl>
    <w:lvl w:ilvl="4">
      <w:start w:val="1"/>
      <w:numFmt w:val="lowerLetter"/>
      <w:lvlText w:val="%1.%2.%3.%4.%5."/>
      <w:lvlJc w:val="left"/>
      <w:pPr>
        <w:ind w:left="3654" w:hanging="360"/>
      </w:pPr>
    </w:lvl>
    <w:lvl w:ilvl="5">
      <w:start w:val="1"/>
      <w:numFmt w:val="lowerRoman"/>
      <w:lvlText w:val="%1.%2.%3.%4.%5.%6."/>
      <w:lvlJc w:val="right"/>
      <w:pPr>
        <w:ind w:left="4374" w:hanging="180"/>
      </w:pPr>
    </w:lvl>
    <w:lvl w:ilvl="6">
      <w:start w:val="1"/>
      <w:numFmt w:val="decimal"/>
      <w:lvlText w:val="%1.%2.%3.%4.%5.%6.%7."/>
      <w:lvlJc w:val="left"/>
      <w:pPr>
        <w:ind w:left="5094" w:hanging="360"/>
      </w:pPr>
    </w:lvl>
    <w:lvl w:ilvl="7">
      <w:start w:val="1"/>
      <w:numFmt w:val="lowerLetter"/>
      <w:lvlText w:val="%1.%2.%3.%4.%5.%6.%7.%8."/>
      <w:lvlJc w:val="left"/>
      <w:pPr>
        <w:ind w:left="5814" w:hanging="360"/>
      </w:pPr>
    </w:lvl>
    <w:lvl w:ilvl="8">
      <w:start w:val="1"/>
      <w:numFmt w:val="lowerRoman"/>
      <w:lvlText w:val="%1.%2.%3.%4.%5.%6.%7.%8.%9."/>
      <w:lvlJc w:val="right"/>
      <w:pPr>
        <w:ind w:left="6534" w:hanging="180"/>
      </w:pPr>
    </w:lvl>
  </w:abstractNum>
  <w:abstractNum w:abstractNumId="34" w15:restartNumberingAfterBreak="0">
    <w:nsid w:val="1EC17E58"/>
    <w:multiLevelType w:val="multilevel"/>
    <w:tmpl w:val="843EC91A"/>
    <w:styleLink w:val="WWNum7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1F535E9A"/>
    <w:multiLevelType w:val="multilevel"/>
    <w:tmpl w:val="20748C36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1F9C5D2D"/>
    <w:multiLevelType w:val="multilevel"/>
    <w:tmpl w:val="8654B664"/>
    <w:styleLink w:val="WWNum113"/>
    <w:lvl w:ilvl="0">
      <w:start w:val="1"/>
      <w:numFmt w:val="decimal"/>
      <w:lvlText w:val="%1)"/>
      <w:lvlJc w:val="left"/>
      <w:pPr>
        <w:ind w:left="178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0EF1C16"/>
    <w:multiLevelType w:val="multilevel"/>
    <w:tmpl w:val="4BFEBF42"/>
    <w:styleLink w:val="WWNum33"/>
    <w:lvl w:ilvl="0">
      <w:start w:val="1"/>
      <w:numFmt w:val="lowerLetter"/>
      <w:lvlText w:val="%1"/>
      <w:lvlJc w:val="left"/>
      <w:pPr>
        <w:ind w:left="340" w:hanging="340"/>
      </w:pPr>
      <w:rPr>
        <w:b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1.%2.%3."/>
      <w:lvlJc w:val="left"/>
      <w:pPr>
        <w:ind w:left="340" w:hanging="340"/>
      </w:pPr>
    </w:lvl>
    <w:lvl w:ilvl="3">
      <w:start w:val="1"/>
      <w:numFmt w:val="decimal"/>
      <w:lvlText w:val="%1.%2.%3.%4."/>
      <w:lvlJc w:val="left"/>
      <w:pPr>
        <w:ind w:left="340" w:hanging="340"/>
      </w:pPr>
      <w:rPr>
        <w:b/>
        <w:sz w:val="22"/>
        <w:szCs w:val="22"/>
      </w:rPr>
    </w:lvl>
    <w:lvl w:ilvl="4">
      <w:start w:val="1"/>
      <w:numFmt w:val="decimal"/>
      <w:lvlText w:val="1.%1.%2.%3.%4.%5"/>
      <w:lvlJc w:val="left"/>
      <w:pPr>
        <w:ind w:left="340" w:hanging="340"/>
      </w:pPr>
      <w:rPr>
        <w:sz w:val="22"/>
      </w:rPr>
    </w:lvl>
    <w:lvl w:ilvl="5">
      <w:start w:val="2"/>
      <w:numFmt w:val="decimal"/>
      <w:lvlText w:val="%1.%2.%3.%4.%5.%6."/>
      <w:lvlJc w:val="left"/>
      <w:pPr>
        <w:ind w:left="340" w:hanging="340"/>
      </w:pPr>
    </w:lvl>
    <w:lvl w:ilvl="6">
      <w:start w:val="1"/>
      <w:numFmt w:val="decimal"/>
      <w:lvlText w:val="7.%1.%2.%3.%4.%5.%6.%7"/>
      <w:lvlJc w:val="left"/>
      <w:pPr>
        <w:ind w:left="454" w:hanging="454"/>
      </w:pPr>
      <w:rPr>
        <w:sz w:val="22"/>
      </w:rPr>
    </w:lvl>
    <w:lvl w:ilvl="7">
      <w:start w:val="2"/>
      <w:numFmt w:val="upperLetter"/>
      <w:lvlText w:val="%1.%2.%3.%4.%5.%6.%7.%8."/>
      <w:lvlJc w:val="left"/>
      <w:pPr>
        <w:ind w:left="340" w:hanging="34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0F46943"/>
    <w:multiLevelType w:val="hybridMultilevel"/>
    <w:tmpl w:val="12FCBC5C"/>
    <w:lvl w:ilvl="0" w:tplc="EADCA87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22072BDB"/>
    <w:multiLevelType w:val="multilevel"/>
    <w:tmpl w:val="695ED88A"/>
    <w:styleLink w:val="WWNum37"/>
    <w:lvl w:ilvl="0">
      <w:start w:val="1"/>
      <w:numFmt w:val="decimal"/>
      <w:lvlText w:val="%1. "/>
      <w:lvlJc w:val="left"/>
      <w:pPr>
        <w:ind w:left="340" w:hanging="340"/>
      </w:pPr>
      <w:rPr>
        <w:rFonts w:cs="Calibri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cs="Calibri"/>
        <w:b/>
        <w:i w:val="0"/>
        <w:sz w:val="22"/>
        <w:szCs w:val="22"/>
        <w:u w:val="none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25D1130"/>
    <w:multiLevelType w:val="multilevel"/>
    <w:tmpl w:val="A90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41" w15:restartNumberingAfterBreak="0">
    <w:nsid w:val="22636851"/>
    <w:multiLevelType w:val="multilevel"/>
    <w:tmpl w:val="5ED0C75E"/>
    <w:styleLink w:val="WWNum35"/>
    <w:lvl w:ilvl="0">
      <w:start w:val="1"/>
      <w:numFmt w:val="decimal"/>
      <w:lvlText w:val="%1)"/>
      <w:lvlJc w:val="left"/>
      <w:pPr>
        <w:ind w:left="7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1.%2.%3."/>
      <w:lvlJc w:val="right"/>
      <w:pPr>
        <w:ind w:left="2210" w:hanging="180"/>
      </w:pPr>
    </w:lvl>
    <w:lvl w:ilvl="3">
      <w:start w:val="1"/>
      <w:numFmt w:val="decimal"/>
      <w:lvlText w:val="%1.%2.%3.%4."/>
      <w:lvlJc w:val="left"/>
      <w:pPr>
        <w:ind w:left="2930" w:hanging="360"/>
      </w:pPr>
    </w:lvl>
    <w:lvl w:ilvl="4">
      <w:start w:val="1"/>
      <w:numFmt w:val="lowerLetter"/>
      <w:lvlText w:val="%1.%2.%3.%4.%5."/>
      <w:lvlJc w:val="left"/>
      <w:pPr>
        <w:ind w:left="3650" w:hanging="360"/>
      </w:pPr>
    </w:lvl>
    <w:lvl w:ilvl="5">
      <w:start w:val="1"/>
      <w:numFmt w:val="lowerRoman"/>
      <w:lvlText w:val="%1.%2.%3.%4.%5.%6."/>
      <w:lvlJc w:val="right"/>
      <w:pPr>
        <w:ind w:left="4370" w:hanging="180"/>
      </w:pPr>
    </w:lvl>
    <w:lvl w:ilvl="6">
      <w:start w:val="1"/>
      <w:numFmt w:val="decimal"/>
      <w:lvlText w:val="%1.%2.%3.%4.%5.%6.%7."/>
      <w:lvlJc w:val="left"/>
      <w:pPr>
        <w:ind w:left="5090" w:hanging="360"/>
      </w:pPr>
    </w:lvl>
    <w:lvl w:ilvl="7">
      <w:start w:val="1"/>
      <w:numFmt w:val="lowerLetter"/>
      <w:lvlText w:val="%1.%2.%3.%4.%5.%6.%7.%8."/>
      <w:lvlJc w:val="left"/>
      <w:pPr>
        <w:ind w:left="5810" w:hanging="360"/>
      </w:pPr>
    </w:lvl>
    <w:lvl w:ilvl="8">
      <w:start w:val="1"/>
      <w:numFmt w:val="lowerRoman"/>
      <w:lvlText w:val="%1.%2.%3.%4.%5.%6.%7.%8.%9."/>
      <w:lvlJc w:val="right"/>
      <w:pPr>
        <w:ind w:left="6530" w:hanging="180"/>
      </w:pPr>
    </w:lvl>
  </w:abstractNum>
  <w:abstractNum w:abstractNumId="42" w15:restartNumberingAfterBreak="0">
    <w:nsid w:val="226E1CD2"/>
    <w:multiLevelType w:val="multilevel"/>
    <w:tmpl w:val="DB4CA4BE"/>
    <w:styleLink w:val="WWNum10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3FC2D79"/>
    <w:multiLevelType w:val="multilevel"/>
    <w:tmpl w:val="A0EC0628"/>
    <w:styleLink w:val="WWNum65"/>
    <w:lvl w:ilvl="0">
      <w:start w:val="1"/>
      <w:numFmt w:val="decimal"/>
      <w:lvlText w:val="%1)"/>
      <w:lvlJc w:val="left"/>
      <w:pPr>
        <w:ind w:left="284" w:hanging="284"/>
      </w:pPr>
      <w:rPr>
        <w:b/>
        <w:i w:val="0"/>
        <w:color w:val="00000A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4F6266C"/>
    <w:multiLevelType w:val="multilevel"/>
    <w:tmpl w:val="7BBA2BF4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27703B00"/>
    <w:multiLevelType w:val="multilevel"/>
    <w:tmpl w:val="73A2674E"/>
    <w:styleLink w:val="WWNum100"/>
    <w:lvl w:ilvl="0">
      <w:numFmt w:val="bullet"/>
      <w:lvlText w:val=""/>
      <w:lvlJc w:val="left"/>
      <w:pPr>
        <w:ind w:left="13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46" w15:restartNumberingAfterBreak="0">
    <w:nsid w:val="27FA60D4"/>
    <w:multiLevelType w:val="hybridMultilevel"/>
    <w:tmpl w:val="CB1C7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DAEC06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296A1385"/>
    <w:multiLevelType w:val="multilevel"/>
    <w:tmpl w:val="ED9C3206"/>
    <w:styleLink w:val="WWNum11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8" w15:restartNumberingAfterBreak="0">
    <w:nsid w:val="2A16525A"/>
    <w:multiLevelType w:val="multilevel"/>
    <w:tmpl w:val="362CBCD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2A3E4EA0"/>
    <w:multiLevelType w:val="multilevel"/>
    <w:tmpl w:val="07824E1E"/>
    <w:styleLink w:val="WWNum95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2A3E4FBB"/>
    <w:multiLevelType w:val="multilevel"/>
    <w:tmpl w:val="DC449C06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2AA23C1B"/>
    <w:multiLevelType w:val="multilevel"/>
    <w:tmpl w:val="3C7CD224"/>
    <w:styleLink w:val="WWNum23"/>
    <w:lvl w:ilvl="0">
      <w:start w:val="2"/>
      <w:numFmt w:val="decimal"/>
      <w:lvlText w:val="%1."/>
      <w:lvlJc w:val="left"/>
      <w:pPr>
        <w:ind w:left="397" w:hanging="397"/>
      </w:pPr>
      <w:rPr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24" w:hanging="227"/>
      </w:pPr>
      <w:rPr>
        <w:rFonts w:eastAsia="Times New Roman" w:cs="Times New Roman"/>
        <w:b/>
        <w:sz w:val="22"/>
        <w:szCs w:val="22"/>
      </w:rPr>
    </w:lvl>
    <w:lvl w:ilvl="2">
      <w:start w:val="5"/>
      <w:numFmt w:val="decimal"/>
      <w:lvlText w:val="%1.%2.%3."/>
      <w:lvlJc w:val="left"/>
      <w:pPr>
        <w:ind w:left="340" w:hanging="34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2E3137DC"/>
    <w:multiLevelType w:val="multilevel"/>
    <w:tmpl w:val="8064FBA0"/>
    <w:styleLink w:val="WWNum9"/>
    <w:lvl w:ilvl="0">
      <w:start w:val="1"/>
      <w:numFmt w:val="lowerLetter"/>
      <w:lvlText w:val="%1)"/>
      <w:lvlJc w:val="left"/>
      <w:pPr>
        <w:ind w:left="10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1.%2.%3."/>
      <w:lvlJc w:val="right"/>
      <w:pPr>
        <w:ind w:left="2478" w:hanging="180"/>
      </w:pPr>
    </w:lvl>
    <w:lvl w:ilvl="3">
      <w:start w:val="1"/>
      <w:numFmt w:val="decimal"/>
      <w:lvlText w:val="%1.%2.%3.%4."/>
      <w:lvlJc w:val="left"/>
      <w:pPr>
        <w:ind w:left="3198" w:hanging="360"/>
      </w:pPr>
    </w:lvl>
    <w:lvl w:ilvl="4">
      <w:start w:val="1"/>
      <w:numFmt w:val="lowerLetter"/>
      <w:lvlText w:val="%1.%2.%3.%4.%5."/>
      <w:lvlJc w:val="left"/>
      <w:pPr>
        <w:ind w:left="3918" w:hanging="360"/>
      </w:pPr>
    </w:lvl>
    <w:lvl w:ilvl="5">
      <w:start w:val="1"/>
      <w:numFmt w:val="lowerRoman"/>
      <w:lvlText w:val="%1.%2.%3.%4.%5.%6."/>
      <w:lvlJc w:val="right"/>
      <w:pPr>
        <w:ind w:left="4638" w:hanging="180"/>
      </w:pPr>
    </w:lvl>
    <w:lvl w:ilvl="6">
      <w:start w:val="1"/>
      <w:numFmt w:val="decimal"/>
      <w:lvlText w:val="%1.%2.%3.%4.%5.%6.%7."/>
      <w:lvlJc w:val="left"/>
      <w:pPr>
        <w:ind w:left="5358" w:hanging="360"/>
      </w:pPr>
    </w:lvl>
    <w:lvl w:ilvl="7">
      <w:start w:val="1"/>
      <w:numFmt w:val="lowerLetter"/>
      <w:lvlText w:val="%1.%2.%3.%4.%5.%6.%7.%8."/>
      <w:lvlJc w:val="left"/>
      <w:pPr>
        <w:ind w:left="6078" w:hanging="360"/>
      </w:pPr>
    </w:lvl>
    <w:lvl w:ilvl="8">
      <w:start w:val="1"/>
      <w:numFmt w:val="lowerRoman"/>
      <w:lvlText w:val="%1.%2.%3.%4.%5.%6.%7.%8.%9."/>
      <w:lvlJc w:val="right"/>
      <w:pPr>
        <w:ind w:left="6798" w:hanging="180"/>
      </w:pPr>
    </w:lvl>
  </w:abstractNum>
  <w:abstractNum w:abstractNumId="53" w15:restartNumberingAfterBreak="0">
    <w:nsid w:val="2E647768"/>
    <w:multiLevelType w:val="multilevel"/>
    <w:tmpl w:val="5CEE8696"/>
    <w:styleLink w:val="WWNum79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4" w15:restartNumberingAfterBreak="0">
    <w:nsid w:val="2F3A738A"/>
    <w:multiLevelType w:val="multilevel"/>
    <w:tmpl w:val="A5067E84"/>
    <w:styleLink w:val="WWNum5"/>
    <w:lvl w:ilvl="0">
      <w:start w:val="1"/>
      <w:numFmt w:val="lowerLetter"/>
      <w:lvlText w:val="%1)"/>
      <w:lvlJc w:val="left"/>
      <w:pPr>
        <w:ind w:left="10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1.%2.%3."/>
      <w:lvlJc w:val="right"/>
      <w:pPr>
        <w:ind w:left="2478" w:hanging="180"/>
      </w:pPr>
    </w:lvl>
    <w:lvl w:ilvl="3">
      <w:start w:val="1"/>
      <w:numFmt w:val="decimal"/>
      <w:lvlText w:val="%1.%2.%3.%4."/>
      <w:lvlJc w:val="left"/>
      <w:pPr>
        <w:ind w:left="3198" w:hanging="360"/>
      </w:pPr>
    </w:lvl>
    <w:lvl w:ilvl="4">
      <w:start w:val="1"/>
      <w:numFmt w:val="lowerLetter"/>
      <w:lvlText w:val="%1.%2.%3.%4.%5."/>
      <w:lvlJc w:val="left"/>
      <w:pPr>
        <w:ind w:left="3918" w:hanging="360"/>
      </w:pPr>
    </w:lvl>
    <w:lvl w:ilvl="5">
      <w:start w:val="1"/>
      <w:numFmt w:val="lowerRoman"/>
      <w:lvlText w:val="%1.%2.%3.%4.%5.%6."/>
      <w:lvlJc w:val="right"/>
      <w:pPr>
        <w:ind w:left="4638" w:hanging="180"/>
      </w:pPr>
    </w:lvl>
    <w:lvl w:ilvl="6">
      <w:start w:val="1"/>
      <w:numFmt w:val="decimal"/>
      <w:lvlText w:val="%1.%2.%3.%4.%5.%6.%7."/>
      <w:lvlJc w:val="left"/>
      <w:pPr>
        <w:ind w:left="5358" w:hanging="360"/>
      </w:pPr>
    </w:lvl>
    <w:lvl w:ilvl="7">
      <w:start w:val="1"/>
      <w:numFmt w:val="lowerLetter"/>
      <w:lvlText w:val="%1.%2.%3.%4.%5.%6.%7.%8."/>
      <w:lvlJc w:val="left"/>
      <w:pPr>
        <w:ind w:left="6078" w:hanging="360"/>
      </w:pPr>
    </w:lvl>
    <w:lvl w:ilvl="8">
      <w:start w:val="1"/>
      <w:numFmt w:val="lowerRoman"/>
      <w:lvlText w:val="%1.%2.%3.%4.%5.%6.%7.%8.%9."/>
      <w:lvlJc w:val="right"/>
      <w:pPr>
        <w:ind w:left="6798" w:hanging="180"/>
      </w:pPr>
    </w:lvl>
  </w:abstractNum>
  <w:abstractNum w:abstractNumId="55" w15:restartNumberingAfterBreak="0">
    <w:nsid w:val="306B36D4"/>
    <w:multiLevelType w:val="multilevel"/>
    <w:tmpl w:val="38604850"/>
    <w:styleLink w:val="WWNum77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6" w15:restartNumberingAfterBreak="0">
    <w:nsid w:val="31177458"/>
    <w:multiLevelType w:val="multilevel"/>
    <w:tmpl w:val="5532E79C"/>
    <w:styleLink w:val="WWNum57"/>
    <w:lvl w:ilvl="0">
      <w:start w:val="1"/>
      <w:numFmt w:val="lowerLetter"/>
      <w:lvlText w:val="%1)"/>
      <w:lvlJc w:val="left"/>
      <w:pPr>
        <w:ind w:left="10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1.%2.%3."/>
      <w:lvlJc w:val="right"/>
      <w:pPr>
        <w:ind w:left="2527" w:hanging="180"/>
      </w:pPr>
    </w:lvl>
    <w:lvl w:ilvl="3">
      <w:start w:val="1"/>
      <w:numFmt w:val="decimal"/>
      <w:lvlText w:val="%1.%2.%3.%4."/>
      <w:lvlJc w:val="left"/>
      <w:pPr>
        <w:ind w:left="3247" w:hanging="360"/>
      </w:pPr>
    </w:lvl>
    <w:lvl w:ilvl="4">
      <w:start w:val="1"/>
      <w:numFmt w:val="lowerLetter"/>
      <w:lvlText w:val="%1.%2.%3.%4.%5."/>
      <w:lvlJc w:val="left"/>
      <w:pPr>
        <w:ind w:left="3967" w:hanging="360"/>
      </w:pPr>
    </w:lvl>
    <w:lvl w:ilvl="5">
      <w:start w:val="1"/>
      <w:numFmt w:val="lowerRoman"/>
      <w:lvlText w:val="%1.%2.%3.%4.%5.%6."/>
      <w:lvlJc w:val="right"/>
      <w:pPr>
        <w:ind w:left="4687" w:hanging="180"/>
      </w:pPr>
    </w:lvl>
    <w:lvl w:ilvl="6">
      <w:start w:val="1"/>
      <w:numFmt w:val="decimal"/>
      <w:lvlText w:val="%1.%2.%3.%4.%5.%6.%7."/>
      <w:lvlJc w:val="left"/>
      <w:pPr>
        <w:ind w:left="5407" w:hanging="360"/>
      </w:pPr>
    </w:lvl>
    <w:lvl w:ilvl="7">
      <w:start w:val="1"/>
      <w:numFmt w:val="lowerLetter"/>
      <w:lvlText w:val="%1.%2.%3.%4.%5.%6.%7.%8."/>
      <w:lvlJc w:val="left"/>
      <w:pPr>
        <w:ind w:left="6127" w:hanging="360"/>
      </w:pPr>
    </w:lvl>
    <w:lvl w:ilvl="8">
      <w:start w:val="1"/>
      <w:numFmt w:val="lowerRoman"/>
      <w:lvlText w:val="%1.%2.%3.%4.%5.%6.%7.%8.%9."/>
      <w:lvlJc w:val="right"/>
      <w:pPr>
        <w:ind w:left="6847" w:hanging="180"/>
      </w:pPr>
    </w:lvl>
  </w:abstractNum>
  <w:abstractNum w:abstractNumId="57" w15:restartNumberingAfterBreak="0">
    <w:nsid w:val="32471467"/>
    <w:multiLevelType w:val="multilevel"/>
    <w:tmpl w:val="D3529F00"/>
    <w:styleLink w:val="WWNum5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58" w15:restartNumberingAfterBreak="0">
    <w:nsid w:val="32522D90"/>
    <w:multiLevelType w:val="multilevel"/>
    <w:tmpl w:val="61F8D36E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328A1010"/>
    <w:multiLevelType w:val="multilevel"/>
    <w:tmpl w:val="CE24EA68"/>
    <w:styleLink w:val="WWNum112"/>
    <w:lvl w:ilvl="0">
      <w:start w:val="1"/>
      <w:numFmt w:val="decimal"/>
      <w:lvlText w:val="%1)"/>
      <w:lvlJc w:val="left"/>
      <w:pPr>
        <w:ind w:left="178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33D65A2E"/>
    <w:multiLevelType w:val="multilevel"/>
    <w:tmpl w:val="A2C258FE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upperLetter"/>
      <w:pStyle w:val="Ttulo3"/>
      <w:lvlText w:val="%1.%2.%3."/>
      <w:lvlJc w:val="left"/>
      <w:pPr>
        <w:ind w:left="340" w:hanging="34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1" w15:restartNumberingAfterBreak="0">
    <w:nsid w:val="34317A75"/>
    <w:multiLevelType w:val="multilevel"/>
    <w:tmpl w:val="80CA4252"/>
    <w:styleLink w:val="WWNum109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62" w15:restartNumberingAfterBreak="0">
    <w:nsid w:val="351647DC"/>
    <w:multiLevelType w:val="multilevel"/>
    <w:tmpl w:val="F08016EA"/>
    <w:lvl w:ilvl="0">
      <w:start w:val="1"/>
      <w:numFmt w:val="lowerLetter"/>
      <w:lvlText w:val="%1)"/>
      <w:lvlJc w:val="left"/>
      <w:pPr>
        <w:ind w:left="146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184" w:hanging="360"/>
      </w:pPr>
    </w:lvl>
    <w:lvl w:ilvl="2">
      <w:start w:val="1"/>
      <w:numFmt w:val="lowerRoman"/>
      <w:lvlText w:val="%1.%2.%3."/>
      <w:lvlJc w:val="right"/>
      <w:pPr>
        <w:ind w:left="2904" w:hanging="180"/>
      </w:pPr>
    </w:lvl>
    <w:lvl w:ilvl="3">
      <w:start w:val="1"/>
      <w:numFmt w:val="decimal"/>
      <w:lvlText w:val="%1.%2.%3.%4."/>
      <w:lvlJc w:val="left"/>
      <w:pPr>
        <w:ind w:left="3624" w:hanging="360"/>
      </w:pPr>
    </w:lvl>
    <w:lvl w:ilvl="4">
      <w:start w:val="1"/>
      <w:numFmt w:val="lowerLetter"/>
      <w:lvlText w:val="%1.%2.%3.%4.%5."/>
      <w:lvlJc w:val="left"/>
      <w:pPr>
        <w:ind w:left="4344" w:hanging="360"/>
      </w:pPr>
    </w:lvl>
    <w:lvl w:ilvl="5">
      <w:start w:val="1"/>
      <w:numFmt w:val="lowerRoman"/>
      <w:lvlText w:val="%1.%2.%3.%4.%5.%6."/>
      <w:lvlJc w:val="right"/>
      <w:pPr>
        <w:ind w:left="5064" w:hanging="180"/>
      </w:pPr>
    </w:lvl>
    <w:lvl w:ilvl="6">
      <w:start w:val="1"/>
      <w:numFmt w:val="decimal"/>
      <w:lvlText w:val="%1.%2.%3.%4.%5.%6.%7."/>
      <w:lvlJc w:val="left"/>
      <w:pPr>
        <w:ind w:left="5784" w:hanging="360"/>
      </w:pPr>
    </w:lvl>
    <w:lvl w:ilvl="7">
      <w:start w:val="1"/>
      <w:numFmt w:val="lowerLetter"/>
      <w:lvlText w:val="%1.%2.%3.%4.%5.%6.%7.%8."/>
      <w:lvlJc w:val="left"/>
      <w:pPr>
        <w:ind w:left="6504" w:hanging="360"/>
      </w:pPr>
    </w:lvl>
    <w:lvl w:ilvl="8">
      <w:start w:val="1"/>
      <w:numFmt w:val="lowerRoman"/>
      <w:lvlText w:val="%1.%2.%3.%4.%5.%6.%7.%8.%9."/>
      <w:lvlJc w:val="right"/>
      <w:pPr>
        <w:ind w:left="7224" w:hanging="180"/>
      </w:pPr>
    </w:lvl>
  </w:abstractNum>
  <w:abstractNum w:abstractNumId="63" w15:restartNumberingAfterBreak="0">
    <w:nsid w:val="382773D1"/>
    <w:multiLevelType w:val="multilevel"/>
    <w:tmpl w:val="C71AAFA8"/>
    <w:styleLink w:val="WWNum111"/>
    <w:lvl w:ilvl="0">
      <w:start w:val="1"/>
      <w:numFmt w:val="lowerLetter"/>
      <w:lvlText w:val="%1)"/>
      <w:lvlJc w:val="left"/>
      <w:pPr>
        <w:ind w:left="753" w:hanging="360"/>
      </w:pPr>
      <w:rPr>
        <w:b/>
      </w:rPr>
    </w:lvl>
    <w:lvl w:ilvl="1">
      <w:start w:val="1"/>
      <w:numFmt w:val="decimal"/>
      <w:lvlText w:val="%2)"/>
      <w:lvlJc w:val="left"/>
      <w:pPr>
        <w:ind w:left="1818" w:hanging="705"/>
      </w:pPr>
    </w:lvl>
    <w:lvl w:ilvl="2">
      <w:start w:val="1"/>
      <w:numFmt w:val="lowerRoman"/>
      <w:lvlText w:val="%1.%2.%3."/>
      <w:lvlJc w:val="right"/>
      <w:pPr>
        <w:ind w:left="2193" w:hanging="180"/>
      </w:pPr>
    </w:lvl>
    <w:lvl w:ilvl="3">
      <w:start w:val="1"/>
      <w:numFmt w:val="decimal"/>
      <w:lvlText w:val="%1.%2.%3.%4."/>
      <w:lvlJc w:val="left"/>
      <w:pPr>
        <w:ind w:left="2913" w:hanging="360"/>
      </w:pPr>
    </w:lvl>
    <w:lvl w:ilvl="4">
      <w:start w:val="1"/>
      <w:numFmt w:val="lowerLetter"/>
      <w:lvlText w:val="%1.%2.%3.%4.%5."/>
      <w:lvlJc w:val="left"/>
      <w:pPr>
        <w:ind w:left="3633" w:hanging="360"/>
      </w:pPr>
    </w:lvl>
    <w:lvl w:ilvl="5">
      <w:start w:val="1"/>
      <w:numFmt w:val="lowerRoman"/>
      <w:lvlText w:val="%1.%2.%3.%4.%5.%6."/>
      <w:lvlJc w:val="right"/>
      <w:pPr>
        <w:ind w:left="4353" w:hanging="180"/>
      </w:pPr>
    </w:lvl>
    <w:lvl w:ilvl="6">
      <w:start w:val="1"/>
      <w:numFmt w:val="decimal"/>
      <w:lvlText w:val="%1.%2.%3.%4.%5.%6.%7."/>
      <w:lvlJc w:val="left"/>
      <w:pPr>
        <w:ind w:left="5073" w:hanging="360"/>
      </w:pPr>
    </w:lvl>
    <w:lvl w:ilvl="7">
      <w:start w:val="1"/>
      <w:numFmt w:val="lowerLetter"/>
      <w:lvlText w:val="%1.%2.%3.%4.%5.%6.%7.%8."/>
      <w:lvlJc w:val="left"/>
      <w:pPr>
        <w:ind w:left="5793" w:hanging="360"/>
      </w:pPr>
    </w:lvl>
    <w:lvl w:ilvl="8">
      <w:start w:val="1"/>
      <w:numFmt w:val="lowerRoman"/>
      <w:lvlText w:val="%1.%2.%3.%4.%5.%6.%7.%8.%9."/>
      <w:lvlJc w:val="right"/>
      <w:pPr>
        <w:ind w:left="6513" w:hanging="180"/>
      </w:pPr>
    </w:lvl>
  </w:abstractNum>
  <w:abstractNum w:abstractNumId="64" w15:restartNumberingAfterBreak="0">
    <w:nsid w:val="38705F32"/>
    <w:multiLevelType w:val="multilevel"/>
    <w:tmpl w:val="75387294"/>
    <w:styleLink w:val="WWNum88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65" w15:restartNumberingAfterBreak="0">
    <w:nsid w:val="394B2CCB"/>
    <w:multiLevelType w:val="multilevel"/>
    <w:tmpl w:val="217CDE06"/>
    <w:styleLink w:val="WWNum9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3A336806"/>
    <w:multiLevelType w:val="multilevel"/>
    <w:tmpl w:val="137A7046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3B7246E8"/>
    <w:multiLevelType w:val="multilevel"/>
    <w:tmpl w:val="0526EF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3F530DED"/>
    <w:multiLevelType w:val="multilevel"/>
    <w:tmpl w:val="DB526BDE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3F7F3B2B"/>
    <w:multiLevelType w:val="multilevel"/>
    <w:tmpl w:val="5B961A60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70" w15:restartNumberingAfterBreak="0">
    <w:nsid w:val="411208BD"/>
    <w:multiLevelType w:val="multilevel"/>
    <w:tmpl w:val="F48EA6D8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42FA40B5"/>
    <w:multiLevelType w:val="multilevel"/>
    <w:tmpl w:val="21729A24"/>
    <w:styleLink w:val="WWNum82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72" w15:restartNumberingAfterBreak="0">
    <w:nsid w:val="439D31EA"/>
    <w:multiLevelType w:val="multilevel"/>
    <w:tmpl w:val="1ABCF48E"/>
    <w:styleLink w:val="WWNum80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73" w15:restartNumberingAfterBreak="0">
    <w:nsid w:val="4423396A"/>
    <w:multiLevelType w:val="multilevel"/>
    <w:tmpl w:val="BC8AA344"/>
    <w:styleLink w:val="WWNum90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74" w15:restartNumberingAfterBreak="0">
    <w:nsid w:val="446A5AAF"/>
    <w:multiLevelType w:val="multilevel"/>
    <w:tmpl w:val="58C6012C"/>
    <w:styleLink w:val="WWNum12"/>
    <w:lvl w:ilvl="0">
      <w:start w:val="1"/>
      <w:numFmt w:val="lowerLetter"/>
      <w:lvlText w:val="%1)"/>
      <w:lvlJc w:val="left"/>
      <w:pPr>
        <w:ind w:left="10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1.%2.%3."/>
      <w:lvlJc w:val="right"/>
      <w:pPr>
        <w:ind w:left="2478" w:hanging="180"/>
      </w:pPr>
    </w:lvl>
    <w:lvl w:ilvl="3">
      <w:start w:val="1"/>
      <w:numFmt w:val="decimal"/>
      <w:lvlText w:val="%1.%2.%3.%4."/>
      <w:lvlJc w:val="left"/>
      <w:pPr>
        <w:ind w:left="3198" w:hanging="360"/>
      </w:pPr>
    </w:lvl>
    <w:lvl w:ilvl="4">
      <w:start w:val="1"/>
      <w:numFmt w:val="lowerLetter"/>
      <w:lvlText w:val="%1.%2.%3.%4.%5."/>
      <w:lvlJc w:val="left"/>
      <w:pPr>
        <w:ind w:left="3918" w:hanging="360"/>
      </w:pPr>
    </w:lvl>
    <w:lvl w:ilvl="5">
      <w:start w:val="1"/>
      <w:numFmt w:val="lowerRoman"/>
      <w:lvlText w:val="%1.%2.%3.%4.%5.%6."/>
      <w:lvlJc w:val="right"/>
      <w:pPr>
        <w:ind w:left="4638" w:hanging="180"/>
      </w:pPr>
    </w:lvl>
    <w:lvl w:ilvl="6">
      <w:start w:val="1"/>
      <w:numFmt w:val="decimal"/>
      <w:lvlText w:val="%1.%2.%3.%4.%5.%6.%7."/>
      <w:lvlJc w:val="left"/>
      <w:pPr>
        <w:ind w:left="5358" w:hanging="360"/>
      </w:pPr>
    </w:lvl>
    <w:lvl w:ilvl="7">
      <w:start w:val="1"/>
      <w:numFmt w:val="lowerLetter"/>
      <w:lvlText w:val="%1.%2.%3.%4.%5.%6.%7.%8."/>
      <w:lvlJc w:val="left"/>
      <w:pPr>
        <w:ind w:left="6078" w:hanging="360"/>
      </w:pPr>
    </w:lvl>
    <w:lvl w:ilvl="8">
      <w:start w:val="1"/>
      <w:numFmt w:val="lowerRoman"/>
      <w:lvlText w:val="%1.%2.%3.%4.%5.%6.%7.%8.%9."/>
      <w:lvlJc w:val="right"/>
      <w:pPr>
        <w:ind w:left="6798" w:hanging="180"/>
      </w:pPr>
    </w:lvl>
  </w:abstractNum>
  <w:abstractNum w:abstractNumId="75" w15:restartNumberingAfterBreak="0">
    <w:nsid w:val="44F64895"/>
    <w:multiLevelType w:val="multilevel"/>
    <w:tmpl w:val="657CE186"/>
    <w:styleLink w:val="WWNum5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76" w15:restartNumberingAfterBreak="0">
    <w:nsid w:val="46CC4E4B"/>
    <w:multiLevelType w:val="multilevel"/>
    <w:tmpl w:val="8F401BFE"/>
    <w:styleLink w:val="WWNum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4A492619"/>
    <w:multiLevelType w:val="multilevel"/>
    <w:tmpl w:val="87984AAC"/>
    <w:lvl w:ilvl="0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78" w15:restartNumberingAfterBreak="0">
    <w:nsid w:val="4B606F15"/>
    <w:multiLevelType w:val="multilevel"/>
    <w:tmpl w:val="85BE5358"/>
    <w:styleLink w:val="WWNum85"/>
    <w:lvl w:ilvl="0">
      <w:start w:val="1"/>
      <w:numFmt w:val="decimal"/>
      <w:lvlText w:val="%1)"/>
      <w:lvlJc w:val="left"/>
      <w:pPr>
        <w:ind w:left="1420" w:hanging="340"/>
      </w:pPr>
      <w:rPr>
        <w:rFonts w:cs="Calibri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80" w:hanging="360"/>
      </w:pPr>
    </w:lvl>
    <w:lvl w:ilvl="2">
      <w:start w:val="1"/>
      <w:numFmt w:val="lowerRoman"/>
      <w:lvlText w:val="%1.%2.%3."/>
      <w:lvlJc w:val="right"/>
      <w:pPr>
        <w:ind w:left="2900" w:hanging="180"/>
      </w:pPr>
    </w:lvl>
    <w:lvl w:ilvl="3">
      <w:start w:val="1"/>
      <w:numFmt w:val="decimal"/>
      <w:lvlText w:val="%1.%2.%3.%4."/>
      <w:lvlJc w:val="left"/>
      <w:pPr>
        <w:ind w:left="3620" w:hanging="360"/>
      </w:pPr>
    </w:lvl>
    <w:lvl w:ilvl="4">
      <w:start w:val="1"/>
      <w:numFmt w:val="lowerLetter"/>
      <w:lvlText w:val="%1.%2.%3.%4.%5."/>
      <w:lvlJc w:val="left"/>
      <w:pPr>
        <w:ind w:left="4340" w:hanging="360"/>
      </w:pPr>
    </w:lvl>
    <w:lvl w:ilvl="5">
      <w:start w:val="1"/>
      <w:numFmt w:val="lowerRoman"/>
      <w:lvlText w:val="%1.%2.%3.%4.%5.%6."/>
      <w:lvlJc w:val="right"/>
      <w:pPr>
        <w:ind w:left="5060" w:hanging="180"/>
      </w:pPr>
    </w:lvl>
    <w:lvl w:ilvl="6">
      <w:start w:val="1"/>
      <w:numFmt w:val="decimal"/>
      <w:lvlText w:val="%1.%2.%3.%4.%5.%6.%7."/>
      <w:lvlJc w:val="left"/>
      <w:pPr>
        <w:ind w:left="5780" w:hanging="360"/>
      </w:pPr>
    </w:lvl>
    <w:lvl w:ilvl="7">
      <w:start w:val="1"/>
      <w:numFmt w:val="lowerLetter"/>
      <w:lvlText w:val="%1.%2.%3.%4.%5.%6.%7.%8."/>
      <w:lvlJc w:val="left"/>
      <w:pPr>
        <w:ind w:left="6500" w:hanging="360"/>
      </w:pPr>
    </w:lvl>
    <w:lvl w:ilvl="8">
      <w:start w:val="1"/>
      <w:numFmt w:val="lowerRoman"/>
      <w:lvlText w:val="%1.%2.%3.%4.%5.%6.%7.%8.%9."/>
      <w:lvlJc w:val="right"/>
      <w:pPr>
        <w:ind w:left="7220" w:hanging="180"/>
      </w:pPr>
    </w:lvl>
  </w:abstractNum>
  <w:abstractNum w:abstractNumId="79" w15:restartNumberingAfterBreak="0">
    <w:nsid w:val="4C8D70CD"/>
    <w:multiLevelType w:val="multilevel"/>
    <w:tmpl w:val="68E8232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upperLetter"/>
      <w:lvlText w:val="%1.%2.%3."/>
      <w:lvlJc w:val="left"/>
      <w:pPr>
        <w:ind w:left="340" w:hanging="3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0" w15:restartNumberingAfterBreak="0">
    <w:nsid w:val="4CBE4BEB"/>
    <w:multiLevelType w:val="multilevel"/>
    <w:tmpl w:val="712C4134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4CDD7A60"/>
    <w:multiLevelType w:val="multilevel"/>
    <w:tmpl w:val="31DE698C"/>
    <w:styleLink w:val="WWNum81"/>
    <w:lvl w:ilvl="0">
      <w:start w:val="1"/>
      <w:numFmt w:val="decimal"/>
      <w:lvlText w:val="%1)"/>
      <w:lvlJc w:val="left"/>
      <w:pPr>
        <w:ind w:left="284" w:hanging="284"/>
      </w:pPr>
      <w:rPr>
        <w:b/>
        <w:i w:val="0"/>
        <w:color w:val="00000A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4E473552"/>
    <w:multiLevelType w:val="multilevel"/>
    <w:tmpl w:val="8A78ABF0"/>
    <w:styleLink w:val="WWNum53"/>
    <w:lvl w:ilvl="0">
      <w:numFmt w:val="bullet"/>
      <w:lvlText w:val=""/>
      <w:lvlJc w:val="left"/>
      <w:pPr>
        <w:ind w:left="13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57" w:hanging="360"/>
      </w:pPr>
      <w:rPr>
        <w:rFonts w:ascii="Wingdings" w:hAnsi="Wingdings"/>
      </w:rPr>
    </w:lvl>
  </w:abstractNum>
  <w:abstractNum w:abstractNumId="83" w15:restartNumberingAfterBreak="0">
    <w:nsid w:val="4E4E4E35"/>
    <w:multiLevelType w:val="multilevel"/>
    <w:tmpl w:val="3D22D3FE"/>
    <w:styleLink w:val="WWNum32"/>
    <w:lvl w:ilvl="0">
      <w:start w:val="1"/>
      <w:numFmt w:val="decimal"/>
      <w:lvlText w:val="%1)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50505BAB"/>
    <w:multiLevelType w:val="multilevel"/>
    <w:tmpl w:val="A90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85" w15:restartNumberingAfterBreak="0">
    <w:nsid w:val="518B78E3"/>
    <w:multiLevelType w:val="multilevel"/>
    <w:tmpl w:val="E6784C14"/>
    <w:styleLink w:val="WWNum73"/>
    <w:lvl w:ilvl="0">
      <w:start w:val="1"/>
      <w:numFmt w:val="decimal"/>
      <w:lvlText w:val="%1)"/>
      <w:lvlJc w:val="left"/>
      <w:pPr>
        <w:ind w:left="227" w:hanging="227"/>
      </w:pPr>
      <w:rPr>
        <w:b/>
        <w:b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51D93521"/>
    <w:multiLevelType w:val="multilevel"/>
    <w:tmpl w:val="F60489F8"/>
    <w:styleLink w:val="WWNum108"/>
    <w:lvl w:ilvl="0">
      <w:start w:val="1"/>
      <w:numFmt w:val="decimal"/>
      <w:lvlText w:val="%1)"/>
      <w:lvlJc w:val="right"/>
      <w:pPr>
        <w:ind w:left="7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1.%2.%3."/>
      <w:lvlJc w:val="right"/>
      <w:pPr>
        <w:ind w:left="2214" w:hanging="180"/>
      </w:pPr>
    </w:lvl>
    <w:lvl w:ilvl="3">
      <w:start w:val="1"/>
      <w:numFmt w:val="decimal"/>
      <w:lvlText w:val="%1.%2.%3.%4."/>
      <w:lvlJc w:val="left"/>
      <w:pPr>
        <w:ind w:left="2934" w:hanging="360"/>
      </w:pPr>
    </w:lvl>
    <w:lvl w:ilvl="4">
      <w:start w:val="1"/>
      <w:numFmt w:val="lowerLetter"/>
      <w:lvlText w:val="%1.%2.%3.%4.%5."/>
      <w:lvlJc w:val="left"/>
      <w:pPr>
        <w:ind w:left="3654" w:hanging="360"/>
      </w:pPr>
    </w:lvl>
    <w:lvl w:ilvl="5">
      <w:start w:val="1"/>
      <w:numFmt w:val="lowerRoman"/>
      <w:lvlText w:val="%1.%2.%3.%4.%5.%6."/>
      <w:lvlJc w:val="right"/>
      <w:pPr>
        <w:ind w:left="4374" w:hanging="180"/>
      </w:pPr>
    </w:lvl>
    <w:lvl w:ilvl="6">
      <w:start w:val="1"/>
      <w:numFmt w:val="decimal"/>
      <w:lvlText w:val="%1.%2.%3.%4.%5.%6.%7."/>
      <w:lvlJc w:val="left"/>
      <w:pPr>
        <w:ind w:left="5094" w:hanging="360"/>
      </w:pPr>
    </w:lvl>
    <w:lvl w:ilvl="7">
      <w:start w:val="1"/>
      <w:numFmt w:val="lowerLetter"/>
      <w:lvlText w:val="%1.%2.%3.%4.%5.%6.%7.%8."/>
      <w:lvlJc w:val="left"/>
      <w:pPr>
        <w:ind w:left="5814" w:hanging="360"/>
      </w:pPr>
    </w:lvl>
    <w:lvl w:ilvl="8">
      <w:start w:val="1"/>
      <w:numFmt w:val="lowerRoman"/>
      <w:lvlText w:val="%1.%2.%3.%4.%5.%6.%7.%8.%9."/>
      <w:lvlJc w:val="right"/>
      <w:pPr>
        <w:ind w:left="6534" w:hanging="180"/>
      </w:pPr>
    </w:lvl>
  </w:abstractNum>
  <w:abstractNum w:abstractNumId="87" w15:restartNumberingAfterBreak="0">
    <w:nsid w:val="51E45957"/>
    <w:multiLevelType w:val="multilevel"/>
    <w:tmpl w:val="5AF0195A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530120AE"/>
    <w:multiLevelType w:val="multilevel"/>
    <w:tmpl w:val="F88CB6C0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53AD4838"/>
    <w:multiLevelType w:val="multilevel"/>
    <w:tmpl w:val="7F8A5CBC"/>
    <w:styleLink w:val="WWNum7"/>
    <w:lvl w:ilvl="0">
      <w:start w:val="1"/>
      <w:numFmt w:val="lowerLetter"/>
      <w:lvlText w:val="%1)"/>
      <w:lvlJc w:val="left"/>
      <w:pPr>
        <w:ind w:left="10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1.%2.%3."/>
      <w:lvlJc w:val="right"/>
      <w:pPr>
        <w:ind w:left="2478" w:hanging="180"/>
      </w:pPr>
    </w:lvl>
    <w:lvl w:ilvl="3">
      <w:start w:val="1"/>
      <w:numFmt w:val="decimal"/>
      <w:lvlText w:val="%1.%2.%3.%4."/>
      <w:lvlJc w:val="left"/>
      <w:pPr>
        <w:ind w:left="3198" w:hanging="360"/>
      </w:pPr>
    </w:lvl>
    <w:lvl w:ilvl="4">
      <w:start w:val="1"/>
      <w:numFmt w:val="lowerLetter"/>
      <w:lvlText w:val="%1.%2.%3.%4.%5."/>
      <w:lvlJc w:val="left"/>
      <w:pPr>
        <w:ind w:left="3918" w:hanging="360"/>
      </w:pPr>
    </w:lvl>
    <w:lvl w:ilvl="5">
      <w:start w:val="1"/>
      <w:numFmt w:val="lowerRoman"/>
      <w:lvlText w:val="%1.%2.%3.%4.%5.%6."/>
      <w:lvlJc w:val="right"/>
      <w:pPr>
        <w:ind w:left="4638" w:hanging="180"/>
      </w:pPr>
    </w:lvl>
    <w:lvl w:ilvl="6">
      <w:start w:val="1"/>
      <w:numFmt w:val="decimal"/>
      <w:lvlText w:val="%1.%2.%3.%4.%5.%6.%7."/>
      <w:lvlJc w:val="left"/>
      <w:pPr>
        <w:ind w:left="5358" w:hanging="360"/>
      </w:pPr>
    </w:lvl>
    <w:lvl w:ilvl="7">
      <w:start w:val="1"/>
      <w:numFmt w:val="lowerLetter"/>
      <w:lvlText w:val="%1.%2.%3.%4.%5.%6.%7.%8."/>
      <w:lvlJc w:val="left"/>
      <w:pPr>
        <w:ind w:left="6078" w:hanging="360"/>
      </w:pPr>
    </w:lvl>
    <w:lvl w:ilvl="8">
      <w:start w:val="1"/>
      <w:numFmt w:val="lowerRoman"/>
      <w:lvlText w:val="%1.%2.%3.%4.%5.%6.%7.%8.%9."/>
      <w:lvlJc w:val="right"/>
      <w:pPr>
        <w:ind w:left="6798" w:hanging="180"/>
      </w:pPr>
    </w:lvl>
  </w:abstractNum>
  <w:abstractNum w:abstractNumId="90" w15:restartNumberingAfterBreak="0">
    <w:nsid w:val="53DF57C6"/>
    <w:multiLevelType w:val="multilevel"/>
    <w:tmpl w:val="FC5A99D0"/>
    <w:styleLink w:val="WWNum78"/>
    <w:lvl w:ilvl="0">
      <w:start w:val="1"/>
      <w:numFmt w:val="decimal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91" w15:restartNumberingAfterBreak="0">
    <w:nsid w:val="54656434"/>
    <w:multiLevelType w:val="multilevel"/>
    <w:tmpl w:val="D97ABABC"/>
    <w:styleLink w:val="WWNum68"/>
    <w:lvl w:ilvl="0">
      <w:start w:val="1"/>
      <w:numFmt w:val="decimal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92" w15:restartNumberingAfterBreak="0">
    <w:nsid w:val="548E1BF5"/>
    <w:multiLevelType w:val="multilevel"/>
    <w:tmpl w:val="85348CD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54922324"/>
    <w:multiLevelType w:val="multilevel"/>
    <w:tmpl w:val="91C6C556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565E09B5"/>
    <w:multiLevelType w:val="hybridMultilevel"/>
    <w:tmpl w:val="0CDE206C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5" w15:restartNumberingAfterBreak="0">
    <w:nsid w:val="57313ADB"/>
    <w:multiLevelType w:val="multilevel"/>
    <w:tmpl w:val="687E1068"/>
    <w:styleLink w:val="WWNum106"/>
    <w:lvl w:ilvl="0">
      <w:start w:val="1"/>
      <w:numFmt w:val="lowerLetter"/>
      <w:lvlText w:val="%1)"/>
      <w:lvlJc w:val="left"/>
      <w:pPr>
        <w:ind w:left="128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96" w15:restartNumberingAfterBreak="0">
    <w:nsid w:val="57953EF1"/>
    <w:multiLevelType w:val="multilevel"/>
    <w:tmpl w:val="D172A7AC"/>
    <w:styleLink w:val="WWNum101"/>
    <w:lvl w:ilvl="0">
      <w:start w:val="6"/>
      <w:numFmt w:val="decimal"/>
      <w:lvlText w:val="%1"/>
      <w:lvlJc w:val="left"/>
      <w:pPr>
        <w:ind w:left="1314" w:hanging="360"/>
      </w:pPr>
      <w:rPr>
        <w:b/>
        <w:color w:val="00B0F0"/>
      </w:rPr>
    </w:lvl>
    <w:lvl w:ilvl="1">
      <w:start w:val="1"/>
      <w:numFmt w:val="lowerLetter"/>
      <w:lvlText w:val="%2."/>
      <w:lvlJc w:val="left"/>
      <w:pPr>
        <w:ind w:left="2034" w:hanging="360"/>
      </w:pPr>
    </w:lvl>
    <w:lvl w:ilvl="2">
      <w:start w:val="1"/>
      <w:numFmt w:val="lowerRoman"/>
      <w:lvlText w:val="%1.%2.%3."/>
      <w:lvlJc w:val="right"/>
      <w:pPr>
        <w:ind w:left="2754" w:hanging="180"/>
      </w:pPr>
    </w:lvl>
    <w:lvl w:ilvl="3">
      <w:start w:val="1"/>
      <w:numFmt w:val="decimal"/>
      <w:lvlText w:val="%1.%2.%3.%4."/>
      <w:lvlJc w:val="left"/>
      <w:pPr>
        <w:ind w:left="3474" w:hanging="360"/>
      </w:pPr>
    </w:lvl>
    <w:lvl w:ilvl="4">
      <w:start w:val="1"/>
      <w:numFmt w:val="lowerLetter"/>
      <w:lvlText w:val="%1.%2.%3.%4.%5."/>
      <w:lvlJc w:val="left"/>
      <w:pPr>
        <w:ind w:left="4194" w:hanging="360"/>
      </w:pPr>
    </w:lvl>
    <w:lvl w:ilvl="5">
      <w:start w:val="1"/>
      <w:numFmt w:val="lowerRoman"/>
      <w:lvlText w:val="%1.%2.%3.%4.%5.%6."/>
      <w:lvlJc w:val="right"/>
      <w:pPr>
        <w:ind w:left="4914" w:hanging="180"/>
      </w:pPr>
    </w:lvl>
    <w:lvl w:ilvl="6">
      <w:start w:val="1"/>
      <w:numFmt w:val="decimal"/>
      <w:lvlText w:val="%1.%2.%3.%4.%5.%6.%7."/>
      <w:lvlJc w:val="left"/>
      <w:pPr>
        <w:ind w:left="5634" w:hanging="360"/>
      </w:pPr>
    </w:lvl>
    <w:lvl w:ilvl="7">
      <w:start w:val="1"/>
      <w:numFmt w:val="lowerLetter"/>
      <w:lvlText w:val="%1.%2.%3.%4.%5.%6.%7.%8."/>
      <w:lvlJc w:val="left"/>
      <w:pPr>
        <w:ind w:left="6354" w:hanging="360"/>
      </w:pPr>
    </w:lvl>
    <w:lvl w:ilvl="8">
      <w:start w:val="1"/>
      <w:numFmt w:val="lowerRoman"/>
      <w:lvlText w:val="%1.%2.%3.%4.%5.%6.%7.%8.%9."/>
      <w:lvlJc w:val="right"/>
      <w:pPr>
        <w:ind w:left="7074" w:hanging="180"/>
      </w:pPr>
    </w:lvl>
  </w:abstractNum>
  <w:abstractNum w:abstractNumId="97" w15:restartNumberingAfterBreak="0">
    <w:nsid w:val="58FD2A36"/>
    <w:multiLevelType w:val="multilevel"/>
    <w:tmpl w:val="408A3ECE"/>
    <w:styleLink w:val="WWNum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8" w15:restartNumberingAfterBreak="0">
    <w:nsid w:val="59642479"/>
    <w:multiLevelType w:val="multilevel"/>
    <w:tmpl w:val="BBB0F788"/>
    <w:styleLink w:val="WWNum8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0" w15:restartNumberingAfterBreak="0">
    <w:nsid w:val="5C834E9D"/>
    <w:multiLevelType w:val="multilevel"/>
    <w:tmpl w:val="43F8ED10"/>
    <w:styleLink w:val="WWNum34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5DAF5852"/>
    <w:multiLevelType w:val="multilevel"/>
    <w:tmpl w:val="2BE8EEBA"/>
    <w:styleLink w:val="WWNum6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5E2B66CB"/>
    <w:multiLevelType w:val="multilevel"/>
    <w:tmpl w:val="70609AAE"/>
    <w:styleLink w:val="WWNum42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103" w15:restartNumberingAfterBreak="0">
    <w:nsid w:val="6070707A"/>
    <w:multiLevelType w:val="multilevel"/>
    <w:tmpl w:val="A0103388"/>
    <w:styleLink w:val="WWNum11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61512AA3"/>
    <w:multiLevelType w:val="multilevel"/>
    <w:tmpl w:val="B6E61090"/>
    <w:styleLink w:val="WWNum75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61F823F8"/>
    <w:multiLevelType w:val="multilevel"/>
    <w:tmpl w:val="56B274D0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 w15:restartNumberingAfterBreak="0">
    <w:nsid w:val="62675333"/>
    <w:multiLevelType w:val="hybridMultilevel"/>
    <w:tmpl w:val="18B0976E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7" w15:restartNumberingAfterBreak="0">
    <w:nsid w:val="661575C1"/>
    <w:multiLevelType w:val="multilevel"/>
    <w:tmpl w:val="93080322"/>
    <w:styleLink w:val="WWNum10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8" w15:restartNumberingAfterBreak="0">
    <w:nsid w:val="6B777981"/>
    <w:multiLevelType w:val="multilevel"/>
    <w:tmpl w:val="257C50B2"/>
    <w:styleLink w:val="WWNum70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109" w15:restartNumberingAfterBreak="0">
    <w:nsid w:val="6DF94055"/>
    <w:multiLevelType w:val="multilevel"/>
    <w:tmpl w:val="9672FE38"/>
    <w:styleLink w:val="WWNum87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10" w15:restartNumberingAfterBreak="0">
    <w:nsid w:val="6F444BBB"/>
    <w:multiLevelType w:val="multilevel"/>
    <w:tmpl w:val="2E6AF662"/>
    <w:styleLink w:val="WWNum38"/>
    <w:lvl w:ilvl="0">
      <w:start w:val="1"/>
      <w:numFmt w:val="decimal"/>
      <w:lvlText w:val="%1)"/>
      <w:lvlJc w:val="left"/>
      <w:pPr>
        <w:ind w:left="227" w:hanging="227"/>
      </w:pPr>
      <w:rPr>
        <w:b/>
        <w:b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70536E26"/>
    <w:multiLevelType w:val="multilevel"/>
    <w:tmpl w:val="F2CC06D4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2" w15:restartNumberingAfterBreak="0">
    <w:nsid w:val="70780151"/>
    <w:multiLevelType w:val="multilevel"/>
    <w:tmpl w:val="467A17B6"/>
    <w:styleLink w:val="WWNum8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71050C90"/>
    <w:multiLevelType w:val="multilevel"/>
    <w:tmpl w:val="335A8424"/>
    <w:styleLink w:val="WWNum58"/>
    <w:lvl w:ilvl="0">
      <w:start w:val="1"/>
      <w:numFmt w:val="lowerLetter"/>
      <w:lvlText w:val="%1)"/>
      <w:lvlJc w:val="left"/>
      <w:pPr>
        <w:ind w:left="10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1.%2.%3."/>
      <w:lvlJc w:val="right"/>
      <w:pPr>
        <w:ind w:left="2527" w:hanging="180"/>
      </w:pPr>
    </w:lvl>
    <w:lvl w:ilvl="3">
      <w:start w:val="1"/>
      <w:numFmt w:val="decimal"/>
      <w:lvlText w:val="%1.%2.%3.%4."/>
      <w:lvlJc w:val="left"/>
      <w:pPr>
        <w:ind w:left="3247" w:hanging="360"/>
      </w:pPr>
    </w:lvl>
    <w:lvl w:ilvl="4">
      <w:start w:val="1"/>
      <w:numFmt w:val="lowerLetter"/>
      <w:lvlText w:val="%1.%2.%3.%4.%5."/>
      <w:lvlJc w:val="left"/>
      <w:pPr>
        <w:ind w:left="3967" w:hanging="360"/>
      </w:pPr>
    </w:lvl>
    <w:lvl w:ilvl="5">
      <w:start w:val="1"/>
      <w:numFmt w:val="lowerRoman"/>
      <w:lvlText w:val="%1.%2.%3.%4.%5.%6."/>
      <w:lvlJc w:val="right"/>
      <w:pPr>
        <w:ind w:left="4687" w:hanging="180"/>
      </w:pPr>
    </w:lvl>
    <w:lvl w:ilvl="6">
      <w:start w:val="1"/>
      <w:numFmt w:val="decimal"/>
      <w:lvlText w:val="%1.%2.%3.%4.%5.%6.%7."/>
      <w:lvlJc w:val="left"/>
      <w:pPr>
        <w:ind w:left="5407" w:hanging="360"/>
      </w:pPr>
    </w:lvl>
    <w:lvl w:ilvl="7">
      <w:start w:val="1"/>
      <w:numFmt w:val="lowerLetter"/>
      <w:lvlText w:val="%1.%2.%3.%4.%5.%6.%7.%8."/>
      <w:lvlJc w:val="left"/>
      <w:pPr>
        <w:ind w:left="6127" w:hanging="360"/>
      </w:pPr>
    </w:lvl>
    <w:lvl w:ilvl="8">
      <w:start w:val="1"/>
      <w:numFmt w:val="lowerRoman"/>
      <w:lvlText w:val="%1.%2.%3.%4.%5.%6.%7.%8.%9."/>
      <w:lvlJc w:val="right"/>
      <w:pPr>
        <w:ind w:left="6847" w:hanging="180"/>
      </w:pPr>
    </w:lvl>
  </w:abstractNum>
  <w:abstractNum w:abstractNumId="114" w15:restartNumberingAfterBreak="0">
    <w:nsid w:val="731C371E"/>
    <w:multiLevelType w:val="hybridMultilevel"/>
    <w:tmpl w:val="D9A63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B11978"/>
    <w:multiLevelType w:val="multilevel"/>
    <w:tmpl w:val="A2F626AE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74D60C45"/>
    <w:multiLevelType w:val="multilevel"/>
    <w:tmpl w:val="C04E26AE"/>
    <w:styleLink w:val="WWNum22"/>
    <w:lvl w:ilvl="0">
      <w:start w:val="17"/>
      <w:numFmt w:val="decimal"/>
      <w:lvlText w:val="%1."/>
      <w:lvlJc w:val="left"/>
      <w:pPr>
        <w:ind w:left="397" w:hanging="397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74E128A0"/>
    <w:multiLevelType w:val="multilevel"/>
    <w:tmpl w:val="6390095C"/>
    <w:styleLink w:val="WWNum7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8" w15:restartNumberingAfterBreak="0">
    <w:nsid w:val="74E678DA"/>
    <w:multiLevelType w:val="multilevel"/>
    <w:tmpl w:val="0C8E0C20"/>
    <w:styleLink w:val="WWNum67"/>
    <w:lvl w:ilvl="0">
      <w:start w:val="1"/>
      <w:numFmt w:val="decimal"/>
      <w:lvlText w:val="%1)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9" w15:restartNumberingAfterBreak="0">
    <w:nsid w:val="75576340"/>
    <w:multiLevelType w:val="multilevel"/>
    <w:tmpl w:val="DA94F0CC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75DD6BBE"/>
    <w:multiLevelType w:val="multilevel"/>
    <w:tmpl w:val="E24E7FDE"/>
    <w:styleLink w:val="WWNum66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121" w15:restartNumberingAfterBreak="0">
    <w:nsid w:val="76265BB2"/>
    <w:multiLevelType w:val="hybridMultilevel"/>
    <w:tmpl w:val="2E969256"/>
    <w:lvl w:ilvl="0" w:tplc="7108B6E0">
      <w:start w:val="1"/>
      <w:numFmt w:val="lowerLetter"/>
      <w:lvlText w:val="%1)"/>
      <w:lvlJc w:val="left"/>
      <w:pPr>
        <w:ind w:left="89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2" w15:restartNumberingAfterBreak="0">
    <w:nsid w:val="764209D0"/>
    <w:multiLevelType w:val="multilevel"/>
    <w:tmpl w:val="39A4B2A4"/>
    <w:styleLink w:val="WWNum62"/>
    <w:lvl w:ilvl="0">
      <w:start w:val="1"/>
      <w:numFmt w:val="decimal"/>
      <w:lvlText w:val="%1)"/>
      <w:lvlJc w:val="left"/>
      <w:pPr>
        <w:ind w:left="680" w:hanging="340"/>
      </w:pPr>
      <w:rPr>
        <w:rFonts w:cs="Calibri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3" w15:restartNumberingAfterBreak="0">
    <w:nsid w:val="765C70AE"/>
    <w:multiLevelType w:val="multilevel"/>
    <w:tmpl w:val="454E4332"/>
    <w:styleLink w:val="WWNum10"/>
    <w:lvl w:ilvl="0">
      <w:numFmt w:val="bullet"/>
      <w:lvlText w:val=""/>
      <w:lvlJc w:val="left"/>
      <w:pPr>
        <w:ind w:left="10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ind w:left="1758" w:hanging="360"/>
      </w:pPr>
    </w:lvl>
    <w:lvl w:ilvl="2">
      <w:start w:val="1"/>
      <w:numFmt w:val="lowerRoman"/>
      <w:lvlText w:val="%1.%2.%3."/>
      <w:lvlJc w:val="right"/>
      <w:pPr>
        <w:ind w:left="2478" w:hanging="180"/>
      </w:pPr>
    </w:lvl>
    <w:lvl w:ilvl="3">
      <w:start w:val="1"/>
      <w:numFmt w:val="decimal"/>
      <w:lvlText w:val="%1.%2.%3.%4."/>
      <w:lvlJc w:val="left"/>
      <w:pPr>
        <w:ind w:left="3198" w:hanging="360"/>
      </w:pPr>
    </w:lvl>
    <w:lvl w:ilvl="4">
      <w:start w:val="1"/>
      <w:numFmt w:val="lowerLetter"/>
      <w:lvlText w:val="%1.%2.%3.%4.%5."/>
      <w:lvlJc w:val="left"/>
      <w:pPr>
        <w:ind w:left="3918" w:hanging="360"/>
      </w:pPr>
    </w:lvl>
    <w:lvl w:ilvl="5">
      <w:start w:val="1"/>
      <w:numFmt w:val="lowerRoman"/>
      <w:lvlText w:val="%1.%2.%3.%4.%5.%6."/>
      <w:lvlJc w:val="right"/>
      <w:pPr>
        <w:ind w:left="4638" w:hanging="180"/>
      </w:pPr>
    </w:lvl>
    <w:lvl w:ilvl="6">
      <w:start w:val="1"/>
      <w:numFmt w:val="decimal"/>
      <w:lvlText w:val="%1.%2.%3.%4.%5.%6.%7."/>
      <w:lvlJc w:val="left"/>
      <w:pPr>
        <w:ind w:left="5358" w:hanging="360"/>
      </w:pPr>
    </w:lvl>
    <w:lvl w:ilvl="7">
      <w:start w:val="1"/>
      <w:numFmt w:val="lowerLetter"/>
      <w:lvlText w:val="%1.%2.%3.%4.%5.%6.%7.%8."/>
      <w:lvlJc w:val="left"/>
      <w:pPr>
        <w:ind w:left="6078" w:hanging="360"/>
      </w:pPr>
    </w:lvl>
    <w:lvl w:ilvl="8">
      <w:start w:val="1"/>
      <w:numFmt w:val="lowerRoman"/>
      <w:lvlText w:val="%1.%2.%3.%4.%5.%6.%7.%8.%9."/>
      <w:lvlJc w:val="right"/>
      <w:pPr>
        <w:ind w:left="6798" w:hanging="180"/>
      </w:pPr>
    </w:lvl>
  </w:abstractNum>
  <w:abstractNum w:abstractNumId="124" w15:restartNumberingAfterBreak="0">
    <w:nsid w:val="76BF5CF8"/>
    <w:multiLevelType w:val="multilevel"/>
    <w:tmpl w:val="A54CD6F4"/>
    <w:styleLink w:val="WW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76D33B5C"/>
    <w:multiLevelType w:val="multilevel"/>
    <w:tmpl w:val="0E5AD46E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6" w15:restartNumberingAfterBreak="0">
    <w:nsid w:val="775D0651"/>
    <w:multiLevelType w:val="multilevel"/>
    <w:tmpl w:val="0EA4EB3C"/>
    <w:styleLink w:val="WWNum40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7" w15:restartNumberingAfterBreak="0">
    <w:nsid w:val="78825CC7"/>
    <w:multiLevelType w:val="multilevel"/>
    <w:tmpl w:val="2D2E8A92"/>
    <w:styleLink w:val="WWNum84"/>
    <w:lvl w:ilvl="0">
      <w:start w:val="1"/>
      <w:numFmt w:val="decimal"/>
      <w:lvlText w:val="%1)"/>
      <w:lvlJc w:val="left"/>
      <w:pPr>
        <w:ind w:left="10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128" w15:restartNumberingAfterBreak="0">
    <w:nsid w:val="79494010"/>
    <w:multiLevelType w:val="multilevel"/>
    <w:tmpl w:val="BBC2A91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9" w15:restartNumberingAfterBreak="0">
    <w:nsid w:val="7BB36209"/>
    <w:multiLevelType w:val="multilevel"/>
    <w:tmpl w:val="5E4AD420"/>
    <w:styleLink w:val="WWNum51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130" w15:restartNumberingAfterBreak="0">
    <w:nsid w:val="7D0A4741"/>
    <w:multiLevelType w:val="multilevel"/>
    <w:tmpl w:val="9640BA3C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1" w15:restartNumberingAfterBreak="0">
    <w:nsid w:val="7D3539E5"/>
    <w:multiLevelType w:val="multilevel"/>
    <w:tmpl w:val="7450A324"/>
    <w:styleLink w:val="WWNum102"/>
    <w:lvl w:ilvl="0">
      <w:numFmt w:val="bullet"/>
      <w:lvlText w:val=""/>
      <w:lvlJc w:val="left"/>
      <w:pPr>
        <w:ind w:left="13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132" w15:restartNumberingAfterBreak="0">
    <w:nsid w:val="7E5A185F"/>
    <w:multiLevelType w:val="multilevel"/>
    <w:tmpl w:val="62528282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0"/>
  </w:num>
  <w:num w:numId="2">
    <w:abstractNumId w:val="79"/>
  </w:num>
  <w:num w:numId="3">
    <w:abstractNumId w:val="20"/>
  </w:num>
  <w:num w:numId="4">
    <w:abstractNumId w:val="17"/>
  </w:num>
  <w:num w:numId="5">
    <w:abstractNumId w:val="8"/>
  </w:num>
  <w:num w:numId="6">
    <w:abstractNumId w:val="88"/>
  </w:num>
  <w:num w:numId="7">
    <w:abstractNumId w:val="54"/>
  </w:num>
  <w:num w:numId="8">
    <w:abstractNumId w:val="27"/>
  </w:num>
  <w:num w:numId="9">
    <w:abstractNumId w:val="89"/>
  </w:num>
  <w:num w:numId="10">
    <w:abstractNumId w:val="132"/>
  </w:num>
  <w:num w:numId="11">
    <w:abstractNumId w:val="52"/>
  </w:num>
  <w:num w:numId="12">
    <w:abstractNumId w:val="123"/>
  </w:num>
  <w:num w:numId="13">
    <w:abstractNumId w:val="47"/>
  </w:num>
  <w:num w:numId="14">
    <w:abstractNumId w:val="74"/>
  </w:num>
  <w:num w:numId="15">
    <w:abstractNumId w:val="48"/>
  </w:num>
  <w:num w:numId="16">
    <w:abstractNumId w:val="68"/>
  </w:num>
  <w:num w:numId="17">
    <w:abstractNumId w:val="87"/>
  </w:num>
  <w:num w:numId="18">
    <w:abstractNumId w:val="119"/>
  </w:num>
  <w:num w:numId="19">
    <w:abstractNumId w:val="66"/>
  </w:num>
  <w:num w:numId="20">
    <w:abstractNumId w:val="92"/>
  </w:num>
  <w:num w:numId="21">
    <w:abstractNumId w:val="70"/>
  </w:num>
  <w:num w:numId="22">
    <w:abstractNumId w:val="35"/>
  </w:num>
  <w:num w:numId="23">
    <w:abstractNumId w:val="80"/>
  </w:num>
  <w:num w:numId="24">
    <w:abstractNumId w:val="116"/>
  </w:num>
  <w:num w:numId="25">
    <w:abstractNumId w:val="51"/>
  </w:num>
  <w:num w:numId="26">
    <w:abstractNumId w:val="22"/>
  </w:num>
  <w:num w:numId="27">
    <w:abstractNumId w:val="2"/>
  </w:num>
  <w:num w:numId="28">
    <w:abstractNumId w:val="124"/>
  </w:num>
  <w:num w:numId="29">
    <w:abstractNumId w:val="115"/>
  </w:num>
  <w:num w:numId="30">
    <w:abstractNumId w:val="28"/>
  </w:num>
  <w:num w:numId="31">
    <w:abstractNumId w:val="4"/>
  </w:num>
  <w:num w:numId="32">
    <w:abstractNumId w:val="105"/>
  </w:num>
  <w:num w:numId="33">
    <w:abstractNumId w:val="128"/>
  </w:num>
  <w:num w:numId="34">
    <w:abstractNumId w:val="83"/>
  </w:num>
  <w:num w:numId="35">
    <w:abstractNumId w:val="37"/>
  </w:num>
  <w:num w:numId="36">
    <w:abstractNumId w:val="100"/>
  </w:num>
  <w:num w:numId="37">
    <w:abstractNumId w:val="41"/>
  </w:num>
  <w:num w:numId="38">
    <w:abstractNumId w:val="11"/>
  </w:num>
  <w:num w:numId="39">
    <w:abstractNumId w:val="39"/>
  </w:num>
  <w:num w:numId="40">
    <w:abstractNumId w:val="110"/>
  </w:num>
  <w:num w:numId="41">
    <w:abstractNumId w:val="93"/>
  </w:num>
  <w:num w:numId="42">
    <w:abstractNumId w:val="126"/>
  </w:num>
  <w:num w:numId="43">
    <w:abstractNumId w:val="7"/>
  </w:num>
  <w:num w:numId="44">
    <w:abstractNumId w:val="102"/>
  </w:num>
  <w:num w:numId="45">
    <w:abstractNumId w:val="69"/>
  </w:num>
  <w:num w:numId="46">
    <w:abstractNumId w:val="26"/>
  </w:num>
  <w:num w:numId="47">
    <w:abstractNumId w:val="58"/>
  </w:num>
  <w:num w:numId="48">
    <w:abstractNumId w:val="111"/>
  </w:num>
  <w:num w:numId="49">
    <w:abstractNumId w:val="31"/>
  </w:num>
  <w:num w:numId="50">
    <w:abstractNumId w:val="25"/>
  </w:num>
  <w:num w:numId="51">
    <w:abstractNumId w:val="97"/>
  </w:num>
  <w:num w:numId="52">
    <w:abstractNumId w:val="129"/>
  </w:num>
  <w:num w:numId="53">
    <w:abstractNumId w:val="44"/>
  </w:num>
  <w:num w:numId="54">
    <w:abstractNumId w:val="82"/>
  </w:num>
  <w:num w:numId="55">
    <w:abstractNumId w:val="75"/>
  </w:num>
  <w:num w:numId="56">
    <w:abstractNumId w:val="57"/>
  </w:num>
  <w:num w:numId="57">
    <w:abstractNumId w:val="23"/>
  </w:num>
  <w:num w:numId="58">
    <w:abstractNumId w:val="56"/>
  </w:num>
  <w:num w:numId="59">
    <w:abstractNumId w:val="113"/>
  </w:num>
  <w:num w:numId="60">
    <w:abstractNumId w:val="130"/>
  </w:num>
  <w:num w:numId="61">
    <w:abstractNumId w:val="12"/>
  </w:num>
  <w:num w:numId="62">
    <w:abstractNumId w:val="10"/>
  </w:num>
  <w:num w:numId="63">
    <w:abstractNumId w:val="122"/>
  </w:num>
  <w:num w:numId="64">
    <w:abstractNumId w:val="101"/>
  </w:num>
  <w:num w:numId="65">
    <w:abstractNumId w:val="15"/>
  </w:num>
  <w:num w:numId="66">
    <w:abstractNumId w:val="43"/>
    <w:lvlOverride w:ilvl="0">
      <w:lvl w:ilvl="0">
        <w:start w:val="1"/>
        <w:numFmt w:val="decimal"/>
        <w:lvlText w:val="%1)"/>
        <w:lvlJc w:val="left"/>
        <w:pPr>
          <w:ind w:left="284" w:hanging="284"/>
        </w:pPr>
        <w:rPr>
          <w:rFonts w:asciiTheme="minorHAnsi" w:hAnsiTheme="minorHAnsi" w:cstheme="minorHAnsi" w:hint="default"/>
          <w:b/>
          <w:i w:val="0"/>
          <w:color w:val="00000A"/>
          <w:sz w:val="22"/>
          <w:szCs w:val="22"/>
          <w:u w:val="none"/>
        </w:rPr>
      </w:lvl>
    </w:lvlOverride>
  </w:num>
  <w:num w:numId="67">
    <w:abstractNumId w:val="120"/>
    <w:lvlOverride w:ilvl="0">
      <w:lvl w:ilvl="0">
        <w:start w:val="1"/>
        <w:numFmt w:val="decimal"/>
        <w:lvlText w:val="%1)"/>
        <w:lvlJc w:val="left"/>
        <w:pPr>
          <w:ind w:left="765" w:hanging="360"/>
        </w:pPr>
        <w:rPr>
          <w:rFonts w:asciiTheme="minorHAnsi" w:hAnsiTheme="minorHAnsi" w:cstheme="minorHAnsi" w:hint="default"/>
          <w:b/>
        </w:rPr>
      </w:lvl>
    </w:lvlOverride>
  </w:num>
  <w:num w:numId="68">
    <w:abstractNumId w:val="118"/>
  </w:num>
  <w:num w:numId="69">
    <w:abstractNumId w:val="91"/>
  </w:num>
  <w:num w:numId="70">
    <w:abstractNumId w:val="30"/>
  </w:num>
  <w:num w:numId="71">
    <w:abstractNumId w:val="108"/>
  </w:num>
  <w:num w:numId="72">
    <w:abstractNumId w:val="50"/>
  </w:num>
  <w:num w:numId="73">
    <w:abstractNumId w:val="34"/>
  </w:num>
  <w:num w:numId="74">
    <w:abstractNumId w:val="85"/>
  </w:num>
  <w:num w:numId="75">
    <w:abstractNumId w:val="18"/>
  </w:num>
  <w:num w:numId="76">
    <w:abstractNumId w:val="104"/>
  </w:num>
  <w:num w:numId="77">
    <w:abstractNumId w:val="117"/>
  </w:num>
  <w:num w:numId="78">
    <w:abstractNumId w:val="55"/>
  </w:num>
  <w:num w:numId="79">
    <w:abstractNumId w:val="90"/>
  </w:num>
  <w:num w:numId="80">
    <w:abstractNumId w:val="53"/>
  </w:num>
  <w:num w:numId="81">
    <w:abstractNumId w:val="72"/>
  </w:num>
  <w:num w:numId="82">
    <w:abstractNumId w:val="81"/>
  </w:num>
  <w:num w:numId="83">
    <w:abstractNumId w:val="71"/>
  </w:num>
  <w:num w:numId="84">
    <w:abstractNumId w:val="112"/>
  </w:num>
  <w:num w:numId="85">
    <w:abstractNumId w:val="127"/>
  </w:num>
  <w:num w:numId="86">
    <w:abstractNumId w:val="78"/>
  </w:num>
  <w:num w:numId="87">
    <w:abstractNumId w:val="98"/>
  </w:num>
  <w:num w:numId="88">
    <w:abstractNumId w:val="109"/>
  </w:num>
  <w:num w:numId="89">
    <w:abstractNumId w:val="64"/>
  </w:num>
  <w:num w:numId="90">
    <w:abstractNumId w:val="16"/>
  </w:num>
  <w:num w:numId="91">
    <w:abstractNumId w:val="73"/>
  </w:num>
  <w:num w:numId="92">
    <w:abstractNumId w:val="3"/>
  </w:num>
  <w:num w:numId="93">
    <w:abstractNumId w:val="65"/>
  </w:num>
  <w:num w:numId="94">
    <w:abstractNumId w:val="5"/>
  </w:num>
  <w:num w:numId="95">
    <w:abstractNumId w:val="76"/>
  </w:num>
  <w:num w:numId="96">
    <w:abstractNumId w:val="49"/>
  </w:num>
  <w:num w:numId="97">
    <w:abstractNumId w:val="21"/>
  </w:num>
  <w:num w:numId="98">
    <w:abstractNumId w:val="19"/>
  </w:num>
  <w:num w:numId="99">
    <w:abstractNumId w:val="6"/>
  </w:num>
  <w:num w:numId="100">
    <w:abstractNumId w:val="9"/>
  </w:num>
  <w:num w:numId="101">
    <w:abstractNumId w:val="45"/>
  </w:num>
  <w:num w:numId="102">
    <w:abstractNumId w:val="96"/>
  </w:num>
  <w:num w:numId="103">
    <w:abstractNumId w:val="131"/>
  </w:num>
  <w:num w:numId="104">
    <w:abstractNumId w:val="29"/>
  </w:num>
  <w:num w:numId="105">
    <w:abstractNumId w:val="24"/>
  </w:num>
  <w:num w:numId="106">
    <w:abstractNumId w:val="42"/>
  </w:num>
  <w:num w:numId="107">
    <w:abstractNumId w:val="95"/>
  </w:num>
  <w:num w:numId="108">
    <w:abstractNumId w:val="107"/>
  </w:num>
  <w:num w:numId="109">
    <w:abstractNumId w:val="86"/>
  </w:num>
  <w:num w:numId="110">
    <w:abstractNumId w:val="61"/>
  </w:num>
  <w:num w:numId="111">
    <w:abstractNumId w:val="103"/>
  </w:num>
  <w:num w:numId="112">
    <w:abstractNumId w:val="63"/>
  </w:num>
  <w:num w:numId="113">
    <w:abstractNumId w:val="59"/>
  </w:num>
  <w:num w:numId="114">
    <w:abstractNumId w:val="36"/>
  </w:num>
  <w:num w:numId="115">
    <w:abstractNumId w:val="67"/>
  </w:num>
  <w:num w:numId="116">
    <w:abstractNumId w:val="32"/>
  </w:num>
  <w:num w:numId="117">
    <w:abstractNumId w:val="62"/>
  </w:num>
  <w:num w:numId="118">
    <w:abstractNumId w:val="77"/>
  </w:num>
  <w:num w:numId="119">
    <w:abstractNumId w:val="125"/>
  </w:num>
  <w:num w:numId="120">
    <w:abstractNumId w:val="33"/>
  </w:num>
  <w:num w:numId="121">
    <w:abstractNumId w:val="43"/>
  </w:num>
  <w:num w:numId="122">
    <w:abstractNumId w:val="120"/>
  </w:num>
  <w:num w:numId="123">
    <w:abstractNumId w:val="121"/>
  </w:num>
  <w:num w:numId="124">
    <w:abstractNumId w:val="106"/>
  </w:num>
  <w:num w:numId="125">
    <w:abstractNumId w:val="94"/>
  </w:num>
  <w:num w:numId="126">
    <w:abstractNumId w:val="38"/>
  </w:num>
  <w:num w:numId="127">
    <w:abstractNumId w:val="0"/>
  </w:num>
  <w:num w:numId="128">
    <w:abstractNumId w:val="40"/>
  </w:num>
  <w:num w:numId="129">
    <w:abstractNumId w:val="84"/>
  </w:num>
  <w:num w:numId="130">
    <w:abstractNumId w:val="1"/>
  </w:num>
  <w:num w:numId="131">
    <w:abstractNumId w:val="14"/>
  </w:num>
  <w:num w:numId="132">
    <w:abstractNumId w:val="99"/>
  </w:num>
  <w:num w:numId="133">
    <w:abstractNumId w:val="114"/>
  </w:num>
  <w:num w:numId="134">
    <w:abstractNumId w:val="46"/>
  </w:num>
  <w:num w:numId="135">
    <w:abstractNumId w:val="1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65"/>
    <w:rsid w:val="00000D8D"/>
    <w:rsid w:val="00011BBF"/>
    <w:rsid w:val="000255E1"/>
    <w:rsid w:val="000A41AB"/>
    <w:rsid w:val="000C4CAE"/>
    <w:rsid w:val="00110E34"/>
    <w:rsid w:val="00163065"/>
    <w:rsid w:val="00166997"/>
    <w:rsid w:val="00174276"/>
    <w:rsid w:val="00202CFD"/>
    <w:rsid w:val="0026635A"/>
    <w:rsid w:val="002C0228"/>
    <w:rsid w:val="003363B0"/>
    <w:rsid w:val="00370143"/>
    <w:rsid w:val="003A0533"/>
    <w:rsid w:val="004710CA"/>
    <w:rsid w:val="00475BA5"/>
    <w:rsid w:val="004801E6"/>
    <w:rsid w:val="004F2537"/>
    <w:rsid w:val="00501F67"/>
    <w:rsid w:val="00530D33"/>
    <w:rsid w:val="00622709"/>
    <w:rsid w:val="00622F50"/>
    <w:rsid w:val="00670F33"/>
    <w:rsid w:val="0068079C"/>
    <w:rsid w:val="00687CE2"/>
    <w:rsid w:val="006932A6"/>
    <w:rsid w:val="00696DC7"/>
    <w:rsid w:val="007274DF"/>
    <w:rsid w:val="00741D92"/>
    <w:rsid w:val="007473A5"/>
    <w:rsid w:val="00750FDF"/>
    <w:rsid w:val="007545FA"/>
    <w:rsid w:val="00763CD1"/>
    <w:rsid w:val="00763CFB"/>
    <w:rsid w:val="007A02A0"/>
    <w:rsid w:val="007A1FEC"/>
    <w:rsid w:val="007C5FB9"/>
    <w:rsid w:val="007E5C2D"/>
    <w:rsid w:val="008243CA"/>
    <w:rsid w:val="008335CF"/>
    <w:rsid w:val="00864650"/>
    <w:rsid w:val="008A7B16"/>
    <w:rsid w:val="008B5667"/>
    <w:rsid w:val="008B755F"/>
    <w:rsid w:val="008E3DB8"/>
    <w:rsid w:val="00907078"/>
    <w:rsid w:val="00A021E6"/>
    <w:rsid w:val="00A27CF9"/>
    <w:rsid w:val="00A44FA5"/>
    <w:rsid w:val="00A50DD6"/>
    <w:rsid w:val="00A66271"/>
    <w:rsid w:val="00A735D2"/>
    <w:rsid w:val="00A774CC"/>
    <w:rsid w:val="00B30DD1"/>
    <w:rsid w:val="00B32C7C"/>
    <w:rsid w:val="00B729D4"/>
    <w:rsid w:val="00B80A59"/>
    <w:rsid w:val="00BD4E4B"/>
    <w:rsid w:val="00BE2FE9"/>
    <w:rsid w:val="00C123F2"/>
    <w:rsid w:val="00C15634"/>
    <w:rsid w:val="00C5034A"/>
    <w:rsid w:val="00C96687"/>
    <w:rsid w:val="00CB4374"/>
    <w:rsid w:val="00CF373C"/>
    <w:rsid w:val="00D11350"/>
    <w:rsid w:val="00D92BBC"/>
    <w:rsid w:val="00D979A7"/>
    <w:rsid w:val="00DB33AF"/>
    <w:rsid w:val="00DB675B"/>
    <w:rsid w:val="00EA13B8"/>
    <w:rsid w:val="00EB5B01"/>
    <w:rsid w:val="00EC0BE6"/>
    <w:rsid w:val="00F151FB"/>
    <w:rsid w:val="00F31AD2"/>
    <w:rsid w:val="00F569F1"/>
    <w:rsid w:val="00F7740E"/>
    <w:rsid w:val="00FA3C09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58BB"/>
  <w15:chartTrackingRefBased/>
  <w15:docId w15:val="{E708120B-6079-4168-A3FA-4A51F5D9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uiPriority w:val="9"/>
    <w:qFormat/>
    <w:rsid w:val="00163065"/>
    <w:pPr>
      <w:keepNext/>
      <w:jc w:val="center"/>
      <w:outlineLvl w:val="0"/>
    </w:pPr>
    <w:rPr>
      <w:rFonts w:cs="Times New Roman"/>
      <w:b/>
      <w:color w:val="000000"/>
      <w:szCs w:val="20"/>
      <w:lang w:eastAsia="pl-PL"/>
    </w:rPr>
  </w:style>
  <w:style w:type="paragraph" w:styleId="Nagwek2">
    <w:name w:val="heading 2"/>
    <w:basedOn w:val="Standard"/>
    <w:next w:val="Textbody"/>
    <w:link w:val="Nagwek2Znak"/>
    <w:uiPriority w:val="9"/>
    <w:unhideWhenUsed/>
    <w:qFormat/>
    <w:rsid w:val="00163065"/>
    <w:pPr>
      <w:keepNext/>
      <w:ind w:left="4248"/>
      <w:outlineLvl w:val="1"/>
    </w:pPr>
    <w:rPr>
      <w:rFonts w:cs="Times New Roman"/>
      <w:b/>
      <w:color w:val="000000"/>
      <w:szCs w:val="20"/>
      <w:lang w:eastAsia="pl-PL"/>
    </w:rPr>
  </w:style>
  <w:style w:type="paragraph" w:styleId="Nagwek3">
    <w:name w:val="heading 3"/>
    <w:basedOn w:val="Standard"/>
    <w:next w:val="Textbody"/>
    <w:link w:val="Nagwek3Znak"/>
    <w:uiPriority w:val="9"/>
    <w:unhideWhenUsed/>
    <w:qFormat/>
    <w:rsid w:val="00163065"/>
    <w:pPr>
      <w:keepNext/>
      <w:outlineLvl w:val="2"/>
    </w:pPr>
    <w:rPr>
      <w:rFonts w:cs="Times New Roman"/>
      <w:b/>
      <w:color w:val="000000"/>
      <w:szCs w:val="20"/>
      <w:lang w:eastAsia="pl-PL"/>
    </w:rPr>
  </w:style>
  <w:style w:type="paragraph" w:styleId="Nagwek4">
    <w:name w:val="heading 4"/>
    <w:basedOn w:val="Standard"/>
    <w:next w:val="Textbody"/>
    <w:link w:val="Nagwek4Znak"/>
    <w:uiPriority w:val="9"/>
    <w:unhideWhenUsed/>
    <w:qFormat/>
    <w:rsid w:val="00163065"/>
    <w:pPr>
      <w:keepNext/>
      <w:spacing w:before="240" w:after="60"/>
      <w:outlineLvl w:val="3"/>
    </w:pPr>
    <w:rPr>
      <w:rFonts w:cs="Times New Roman"/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Standard"/>
    <w:next w:val="Textbody"/>
    <w:link w:val="Nagwek5Znak"/>
    <w:uiPriority w:val="9"/>
    <w:unhideWhenUsed/>
    <w:qFormat/>
    <w:rsid w:val="00163065"/>
    <w:pPr>
      <w:keepNext/>
      <w:outlineLvl w:val="4"/>
    </w:pPr>
    <w:rPr>
      <w:rFonts w:cs="Times New Roman"/>
      <w:i/>
      <w:sz w:val="20"/>
      <w:szCs w:val="20"/>
      <w:lang w:eastAsia="ar-SA"/>
    </w:rPr>
  </w:style>
  <w:style w:type="paragraph" w:styleId="Nagwek6">
    <w:name w:val="heading 6"/>
    <w:basedOn w:val="Standard"/>
    <w:next w:val="Textbody"/>
    <w:link w:val="Nagwek6Znak"/>
    <w:uiPriority w:val="9"/>
    <w:unhideWhenUsed/>
    <w:qFormat/>
    <w:rsid w:val="00163065"/>
    <w:pPr>
      <w:spacing w:before="240" w:after="60"/>
      <w:outlineLvl w:val="5"/>
    </w:pPr>
    <w:rPr>
      <w:rFonts w:cs="Times New Roman"/>
      <w:b/>
      <w:bCs/>
      <w:color w:val="000000"/>
      <w:lang w:eastAsia="pl-PL"/>
    </w:rPr>
  </w:style>
  <w:style w:type="paragraph" w:styleId="Nagwek7">
    <w:name w:val="heading 7"/>
    <w:basedOn w:val="Standard"/>
    <w:next w:val="Textbody"/>
    <w:link w:val="Nagwek7Znak"/>
    <w:rsid w:val="00163065"/>
    <w:pPr>
      <w:spacing w:before="240" w:after="60"/>
      <w:outlineLvl w:val="6"/>
    </w:pPr>
    <w:rPr>
      <w:rFonts w:cs="Times New Roman"/>
      <w:color w:val="000000"/>
      <w:lang w:eastAsia="pl-PL"/>
    </w:rPr>
  </w:style>
  <w:style w:type="paragraph" w:styleId="Nagwek8">
    <w:name w:val="heading 8"/>
    <w:basedOn w:val="Standard"/>
    <w:next w:val="Textbody"/>
    <w:link w:val="Nagwek8Znak"/>
    <w:rsid w:val="00163065"/>
    <w:pPr>
      <w:keepNext/>
      <w:outlineLvl w:val="7"/>
    </w:pPr>
    <w:rPr>
      <w:rFonts w:cs="Times New Roman"/>
      <w:b/>
      <w:szCs w:val="20"/>
      <w:lang w:eastAsia="pl-PL"/>
    </w:rPr>
  </w:style>
  <w:style w:type="paragraph" w:styleId="Nagwek9">
    <w:name w:val="heading 9"/>
    <w:basedOn w:val="Standard"/>
    <w:next w:val="Textbody"/>
    <w:link w:val="Nagwek9Znak"/>
    <w:rsid w:val="00163065"/>
    <w:pPr>
      <w:keepNext/>
      <w:outlineLvl w:val="8"/>
    </w:pPr>
    <w:rPr>
      <w:rFonts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065"/>
    <w:rPr>
      <w:rFonts w:ascii="Times New Roman" w:eastAsia="Times New Roman" w:hAnsi="Times New Roman" w:cs="Times New Roman"/>
      <w:b/>
      <w:color w:val="000000"/>
      <w:kern w:val="3"/>
      <w:sz w:val="24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3065"/>
    <w:rPr>
      <w:rFonts w:ascii="Times New Roman" w:eastAsia="Times New Roman" w:hAnsi="Times New Roman" w:cs="Times New Roman"/>
      <w:b/>
      <w:color w:val="000000"/>
      <w:kern w:val="3"/>
      <w:sz w:val="24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63065"/>
    <w:rPr>
      <w:rFonts w:ascii="Times New Roman" w:eastAsia="Times New Roman" w:hAnsi="Times New Roman" w:cs="Times New Roman"/>
      <w:b/>
      <w:color w:val="000000"/>
      <w:kern w:val="3"/>
      <w:sz w:val="24"/>
      <w:szCs w:val="20"/>
      <w:lang w:val="de-D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3065"/>
    <w:rPr>
      <w:rFonts w:ascii="Times New Roman" w:eastAsia="Times New Roman" w:hAnsi="Times New Roman" w:cs="Times New Roman"/>
      <w:b/>
      <w:bCs/>
      <w:color w:val="000000"/>
      <w:kern w:val="3"/>
      <w:sz w:val="28"/>
      <w:szCs w:val="28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63065"/>
    <w:rPr>
      <w:rFonts w:ascii="Times New Roman" w:eastAsia="Times New Roman" w:hAnsi="Times New Roman" w:cs="Times New Roman"/>
      <w:i/>
      <w:kern w:val="3"/>
      <w:sz w:val="20"/>
      <w:szCs w:val="20"/>
      <w:lang w:val="de-D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163065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163065"/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pl-PL"/>
    </w:rPr>
  </w:style>
  <w:style w:type="character" w:customStyle="1" w:styleId="Nagwek8Znak">
    <w:name w:val="Nagłówek 8 Znak"/>
    <w:basedOn w:val="Domylnaczcionkaakapitu"/>
    <w:link w:val="Nagwek8"/>
    <w:rsid w:val="00163065"/>
    <w:rPr>
      <w:rFonts w:ascii="Times New Roman" w:eastAsia="Times New Roman" w:hAnsi="Times New Roman" w:cs="Times New Roman"/>
      <w:b/>
      <w:kern w:val="3"/>
      <w:sz w:val="24"/>
      <w:szCs w:val="20"/>
      <w:lang w:val="de-DE" w:eastAsia="pl-PL"/>
    </w:rPr>
  </w:style>
  <w:style w:type="character" w:customStyle="1" w:styleId="Nagwek9Znak">
    <w:name w:val="Nagłówek 9 Znak"/>
    <w:basedOn w:val="Domylnaczcionkaakapitu"/>
    <w:link w:val="Nagwek9"/>
    <w:rsid w:val="00163065"/>
    <w:rPr>
      <w:rFonts w:ascii="Times New Roman" w:eastAsia="Times New Roman" w:hAnsi="Times New Roman" w:cs="Times New Roman"/>
      <w:b/>
      <w:kern w:val="3"/>
      <w:sz w:val="24"/>
      <w:szCs w:val="20"/>
      <w:lang w:val="de-D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63065"/>
  </w:style>
  <w:style w:type="numbering" w:customStyle="1" w:styleId="WWOutlineListStyle">
    <w:name w:val="WW_OutlineListStyle"/>
    <w:basedOn w:val="Bezlisty"/>
    <w:rsid w:val="00163065"/>
    <w:pPr>
      <w:numPr>
        <w:numId w:val="1"/>
      </w:numPr>
    </w:pPr>
  </w:style>
  <w:style w:type="paragraph" w:customStyle="1" w:styleId="Ttulo3">
    <w:name w:val="Título #3"/>
    <w:basedOn w:val="Standard"/>
    <w:rsid w:val="00163065"/>
    <w:pPr>
      <w:numPr>
        <w:ilvl w:val="2"/>
        <w:numId w:val="1"/>
      </w:numPr>
      <w:shd w:val="clear" w:color="auto" w:fill="FFFFFF"/>
      <w:spacing w:before="240" w:after="240" w:line="240" w:lineRule="atLeast"/>
      <w:outlineLvl w:val="2"/>
    </w:pPr>
    <w:rPr>
      <w:b/>
      <w:bCs/>
    </w:rPr>
  </w:style>
  <w:style w:type="paragraph" w:customStyle="1" w:styleId="Standard">
    <w:name w:val="Standard"/>
    <w:qFormat/>
    <w:rsid w:val="0016306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rsid w:val="00163065"/>
    <w:pPr>
      <w:keepNext/>
      <w:spacing w:before="240" w:after="120"/>
      <w:jc w:val="left"/>
    </w:pPr>
    <w:rPr>
      <w:rFonts w:ascii="Arial" w:eastAsia="Andale Sans UI" w:hAnsi="Arial" w:cs="Mangal"/>
      <w:sz w:val="28"/>
      <w:szCs w:val="28"/>
      <w:lang w:bidi="fa-IR"/>
    </w:rPr>
  </w:style>
  <w:style w:type="paragraph" w:customStyle="1" w:styleId="Textbody">
    <w:name w:val="Text body"/>
    <w:basedOn w:val="Standard"/>
    <w:rsid w:val="00163065"/>
    <w:pPr>
      <w:spacing w:after="120"/>
    </w:pPr>
    <w:rPr>
      <w:rFonts w:cs="Times New Roman"/>
      <w:szCs w:val="20"/>
      <w:lang w:eastAsia="pl-PL"/>
    </w:rPr>
  </w:style>
  <w:style w:type="paragraph" w:styleId="Lista">
    <w:name w:val="List"/>
    <w:basedOn w:val="Textbody"/>
    <w:rsid w:val="00163065"/>
    <w:rPr>
      <w:rFonts w:cs="Tahoma"/>
      <w:lang w:eastAsia="ar-SA"/>
    </w:rPr>
  </w:style>
  <w:style w:type="paragraph" w:styleId="Legenda">
    <w:name w:val="caption"/>
    <w:basedOn w:val="Standard"/>
    <w:rsid w:val="00163065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163065"/>
    <w:pPr>
      <w:suppressLineNumbers/>
      <w:jc w:val="left"/>
    </w:pPr>
    <w:rPr>
      <w:rFonts w:eastAsia="Andale Sans UI"/>
      <w:color w:val="000000"/>
      <w:sz w:val="28"/>
      <w:szCs w:val="20"/>
      <w:lang w:eastAsia="ar-SA" w:bidi="fa-IR"/>
    </w:rPr>
  </w:style>
  <w:style w:type="paragraph" w:styleId="Tekstdymka">
    <w:name w:val="Balloon Text"/>
    <w:basedOn w:val="Standard"/>
    <w:link w:val="TekstdymkaZnak"/>
    <w:rsid w:val="00163065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065"/>
    <w:rPr>
      <w:rFonts w:ascii="Tahoma" w:eastAsia="Tahoma" w:hAnsi="Tahoma" w:cs="Tahoma"/>
      <w:kern w:val="3"/>
      <w:sz w:val="16"/>
      <w:szCs w:val="16"/>
      <w:lang w:val="de-DE" w:eastAsia="ja-JP"/>
    </w:rPr>
  </w:style>
  <w:style w:type="paragraph" w:styleId="Nagwek">
    <w:name w:val="header"/>
    <w:basedOn w:val="Standard"/>
    <w:link w:val="NagwekZnak"/>
    <w:rsid w:val="0016306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065"/>
    <w:rPr>
      <w:rFonts w:ascii="Times New Roman" w:eastAsia="Times New Roman" w:hAnsi="Times New Roman" w:cs="Tahoma"/>
      <w:kern w:val="3"/>
      <w:sz w:val="24"/>
      <w:szCs w:val="24"/>
      <w:lang w:val="de-DE" w:eastAsia="ja-JP"/>
    </w:rPr>
  </w:style>
  <w:style w:type="paragraph" w:styleId="Stopka">
    <w:name w:val="footer"/>
    <w:basedOn w:val="Standard"/>
    <w:link w:val="StopkaZnak"/>
    <w:rsid w:val="0016306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065"/>
    <w:rPr>
      <w:rFonts w:ascii="Times New Roman" w:eastAsia="Times New Roman" w:hAnsi="Times New Roman" w:cs="Tahoma"/>
      <w:kern w:val="3"/>
      <w:sz w:val="24"/>
      <w:szCs w:val="24"/>
      <w:lang w:val="de-DE" w:eastAsia="ja-JP"/>
    </w:rPr>
  </w:style>
  <w:style w:type="paragraph" w:styleId="Akapitzlist">
    <w:name w:val="List Paragraph"/>
    <w:aliases w:val="normalny tekst"/>
    <w:basedOn w:val="Standard"/>
    <w:link w:val="AkapitzlistZnak"/>
    <w:uiPriority w:val="99"/>
    <w:qFormat/>
    <w:rsid w:val="00163065"/>
    <w:pPr>
      <w:ind w:left="720"/>
    </w:pPr>
  </w:style>
  <w:style w:type="paragraph" w:styleId="Tekstprzypisudolnego">
    <w:name w:val="footnote text"/>
    <w:basedOn w:val="Standard"/>
    <w:link w:val="TekstprzypisudolnegoZnak"/>
    <w:rsid w:val="00163065"/>
    <w:rPr>
      <w:rFonts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3065"/>
    <w:rPr>
      <w:rFonts w:ascii="Times New Roman" w:eastAsia="Times New Roman" w:hAnsi="Times New Roman" w:cs="Times New Roman"/>
      <w:color w:val="000000"/>
      <w:kern w:val="3"/>
      <w:sz w:val="20"/>
      <w:szCs w:val="20"/>
      <w:lang w:val="de-DE" w:eastAsia="ar-SA"/>
    </w:rPr>
  </w:style>
  <w:style w:type="paragraph" w:styleId="Tytu">
    <w:name w:val="Title"/>
    <w:basedOn w:val="Standard"/>
    <w:next w:val="Podtytu"/>
    <w:link w:val="TytuZnak"/>
    <w:uiPriority w:val="10"/>
    <w:qFormat/>
    <w:rsid w:val="00163065"/>
    <w:pPr>
      <w:jc w:val="center"/>
    </w:pPr>
    <w:rPr>
      <w:rFonts w:cs="Times New Roman"/>
      <w:b/>
      <w:bCs/>
      <w:i/>
      <w:color w:val="00000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3065"/>
    <w:rPr>
      <w:rFonts w:ascii="Times New Roman" w:eastAsia="Times New Roman" w:hAnsi="Times New Roman" w:cs="Times New Roman"/>
      <w:b/>
      <w:bCs/>
      <w:i/>
      <w:color w:val="000000"/>
      <w:kern w:val="3"/>
      <w:sz w:val="32"/>
      <w:szCs w:val="20"/>
      <w:lang w:val="de-DE" w:eastAsia="pl-PL"/>
    </w:rPr>
  </w:style>
  <w:style w:type="paragraph" w:styleId="Podtytu">
    <w:name w:val="Subtitle"/>
    <w:basedOn w:val="Nagwek10"/>
    <w:next w:val="Textbody"/>
    <w:link w:val="PodtytuZnak"/>
    <w:uiPriority w:val="11"/>
    <w:qFormat/>
    <w:rsid w:val="0016306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163065"/>
    <w:rPr>
      <w:rFonts w:ascii="Arial" w:eastAsia="Lucida Sans Unicode" w:hAnsi="Arial" w:cs="Tahoma"/>
      <w:i/>
      <w:iCs/>
      <w:color w:val="000000"/>
      <w:kern w:val="3"/>
      <w:sz w:val="28"/>
      <w:szCs w:val="28"/>
      <w:lang w:val="de-DE" w:eastAsia="ar-SA"/>
    </w:rPr>
  </w:style>
  <w:style w:type="paragraph" w:styleId="Tekstpodstawowy2">
    <w:name w:val="Body Text 2"/>
    <w:basedOn w:val="Standard"/>
    <w:link w:val="Tekstpodstawowy2Znak"/>
    <w:rsid w:val="00163065"/>
    <w:pPr>
      <w:spacing w:after="120" w:line="480" w:lineRule="auto"/>
    </w:pPr>
    <w:rPr>
      <w:rFonts w:cs="Times New Roman"/>
      <w:color w:val="000000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3065"/>
    <w:rPr>
      <w:rFonts w:ascii="Times New Roman" w:eastAsia="Times New Roman" w:hAnsi="Times New Roman" w:cs="Times New Roman"/>
      <w:color w:val="000000"/>
      <w:kern w:val="3"/>
      <w:sz w:val="28"/>
      <w:szCs w:val="20"/>
      <w:lang w:val="de-DE" w:eastAsia="pl-PL"/>
    </w:rPr>
  </w:style>
  <w:style w:type="paragraph" w:styleId="NormalnyWeb">
    <w:name w:val="Normal (Web)"/>
    <w:basedOn w:val="Standard"/>
    <w:rsid w:val="00163065"/>
    <w:pPr>
      <w:spacing w:before="100" w:after="28"/>
    </w:pPr>
    <w:rPr>
      <w:rFonts w:cs="Times New Roman"/>
      <w:sz w:val="20"/>
      <w:szCs w:val="20"/>
      <w:lang w:eastAsia="pl-PL"/>
    </w:rPr>
  </w:style>
  <w:style w:type="paragraph" w:styleId="Tekstprzypisukocowego">
    <w:name w:val="endnote text"/>
    <w:basedOn w:val="Standard"/>
    <w:link w:val="TekstprzypisukocowegoZnak"/>
    <w:rsid w:val="00163065"/>
    <w:rPr>
      <w:rFonts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3065"/>
    <w:rPr>
      <w:rFonts w:ascii="Times New Roman" w:eastAsia="Times New Roman" w:hAnsi="Times New Roman" w:cs="Times New Roman"/>
      <w:color w:val="000000"/>
      <w:kern w:val="3"/>
      <w:sz w:val="20"/>
      <w:szCs w:val="20"/>
      <w:lang w:val="de-DE" w:eastAsia="pl-PL"/>
    </w:rPr>
  </w:style>
  <w:style w:type="paragraph" w:customStyle="1" w:styleId="Tekstpodstawowy21">
    <w:name w:val="Tekst podstawowy 21"/>
    <w:basedOn w:val="Standard"/>
    <w:rsid w:val="00163065"/>
    <w:pPr>
      <w:spacing w:after="120" w:line="480" w:lineRule="auto"/>
    </w:pPr>
    <w:rPr>
      <w:rFonts w:cs="Times New Roman"/>
      <w:color w:val="000000"/>
      <w:sz w:val="28"/>
      <w:szCs w:val="20"/>
      <w:lang w:eastAsia="ar-SA"/>
    </w:rPr>
  </w:style>
  <w:style w:type="paragraph" w:customStyle="1" w:styleId="Spis">
    <w:name w:val="Spis"/>
    <w:basedOn w:val="Stopka"/>
    <w:rsid w:val="00163065"/>
    <w:pPr>
      <w:tabs>
        <w:tab w:val="clear" w:pos="4536"/>
        <w:tab w:val="clear" w:pos="9072"/>
        <w:tab w:val="left" w:pos="708"/>
      </w:tabs>
    </w:pPr>
    <w:rPr>
      <w:rFonts w:cs="Times New Roman"/>
      <w:color w:val="000000"/>
      <w:lang w:eastAsia="pl-PL"/>
    </w:rPr>
  </w:style>
  <w:style w:type="paragraph" w:customStyle="1" w:styleId="Rub1">
    <w:name w:val="Rub1"/>
    <w:basedOn w:val="Standard"/>
    <w:rsid w:val="00163065"/>
    <w:pPr>
      <w:tabs>
        <w:tab w:val="left" w:pos="1276"/>
      </w:tabs>
      <w:spacing w:line="360" w:lineRule="atLeast"/>
    </w:pPr>
    <w:rPr>
      <w:rFonts w:cs="Times New Roman"/>
      <w:b/>
      <w:smallCaps/>
      <w:sz w:val="20"/>
      <w:szCs w:val="20"/>
      <w:lang w:val="en-GB" w:eastAsia="ar-SA"/>
    </w:rPr>
  </w:style>
  <w:style w:type="paragraph" w:customStyle="1" w:styleId="Tekstpodstawowy32">
    <w:name w:val="Tekst podstawowy 32"/>
    <w:basedOn w:val="Standard"/>
    <w:rsid w:val="00163065"/>
    <w:pPr>
      <w:spacing w:after="120"/>
    </w:pPr>
    <w:rPr>
      <w:rFonts w:cs="Times New Roman"/>
      <w:color w:val="000000"/>
      <w:sz w:val="16"/>
      <w:szCs w:val="16"/>
      <w:lang w:eastAsia="ar-SA"/>
    </w:rPr>
  </w:style>
  <w:style w:type="paragraph" w:customStyle="1" w:styleId="Zawartotabeli">
    <w:name w:val="Zawarto?? tabeli"/>
    <w:basedOn w:val="Standard"/>
    <w:rsid w:val="00163065"/>
    <w:pPr>
      <w:suppressLineNumbers/>
    </w:pPr>
  </w:style>
  <w:style w:type="paragraph" w:customStyle="1" w:styleId="PreformattedText">
    <w:name w:val="Preformatted Text"/>
    <w:basedOn w:val="Standard"/>
    <w:rsid w:val="00163065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Listapunktowana">
    <w:name w:val="List Bullet"/>
    <w:basedOn w:val="Standard"/>
    <w:rsid w:val="00163065"/>
    <w:rPr>
      <w:rFonts w:ascii="Calibri" w:hAnsi="Calibri" w:cs="Arial"/>
      <w:lang w:eastAsia="pl-PL"/>
    </w:rPr>
  </w:style>
  <w:style w:type="paragraph" w:customStyle="1" w:styleId="style2">
    <w:name w:val="style2"/>
    <w:basedOn w:val="Standard"/>
    <w:rsid w:val="00163065"/>
    <w:pPr>
      <w:spacing w:before="100" w:after="28"/>
    </w:pPr>
    <w:rPr>
      <w:rFonts w:ascii="Calibri" w:hAnsi="Calibri" w:cs="Times New Roman"/>
      <w:lang w:eastAsia="pl-PL"/>
    </w:rPr>
  </w:style>
  <w:style w:type="paragraph" w:customStyle="1" w:styleId="Nagwek30">
    <w:name w:val="Nagłówek3"/>
    <w:basedOn w:val="Standard"/>
    <w:rsid w:val="00163065"/>
    <w:pPr>
      <w:keepNext/>
      <w:spacing w:before="240" w:after="120"/>
    </w:pPr>
    <w:rPr>
      <w:rFonts w:ascii="Arial" w:eastAsia="Arial Unicode MS" w:hAnsi="Arial"/>
      <w:color w:val="000000"/>
      <w:sz w:val="28"/>
      <w:szCs w:val="28"/>
      <w:lang w:eastAsia="ar-SA"/>
    </w:rPr>
  </w:style>
  <w:style w:type="paragraph" w:customStyle="1" w:styleId="Podpis3">
    <w:name w:val="Podpis3"/>
    <w:basedOn w:val="Standard"/>
    <w:rsid w:val="00163065"/>
    <w:pPr>
      <w:suppressLineNumbers/>
      <w:spacing w:before="120" w:after="120"/>
    </w:pPr>
    <w:rPr>
      <w:i/>
      <w:iCs/>
      <w:color w:val="000000"/>
      <w:lang w:eastAsia="ar-SA"/>
    </w:rPr>
  </w:style>
  <w:style w:type="paragraph" w:customStyle="1" w:styleId="Nagwek20">
    <w:name w:val="Nagłówek2"/>
    <w:basedOn w:val="Standard"/>
    <w:rsid w:val="00163065"/>
    <w:pPr>
      <w:keepNext/>
      <w:spacing w:before="240" w:after="120"/>
    </w:pPr>
    <w:rPr>
      <w:rFonts w:ascii="Arial" w:eastAsia="Lucida Sans Unicode" w:hAnsi="Arial"/>
      <w:color w:val="000000"/>
      <w:sz w:val="28"/>
      <w:szCs w:val="28"/>
      <w:lang w:eastAsia="ar-SA"/>
    </w:rPr>
  </w:style>
  <w:style w:type="paragraph" w:customStyle="1" w:styleId="Podpis2">
    <w:name w:val="Podpis2"/>
    <w:basedOn w:val="Standard"/>
    <w:rsid w:val="00163065"/>
    <w:pPr>
      <w:suppressLineNumbers/>
      <w:spacing w:before="120" w:after="120"/>
    </w:pPr>
    <w:rPr>
      <w:i/>
      <w:iCs/>
      <w:color w:val="000000"/>
      <w:lang w:eastAsia="ar-SA"/>
    </w:rPr>
  </w:style>
  <w:style w:type="paragraph" w:customStyle="1" w:styleId="Nagwek10">
    <w:name w:val="Nagłówek1"/>
    <w:basedOn w:val="Standard"/>
    <w:rsid w:val="00163065"/>
    <w:pPr>
      <w:keepNext/>
      <w:spacing w:before="240" w:after="120"/>
    </w:pPr>
    <w:rPr>
      <w:rFonts w:ascii="Arial" w:eastAsia="Lucida Sans Unicode" w:hAnsi="Arial"/>
      <w:color w:val="000000"/>
      <w:sz w:val="28"/>
      <w:szCs w:val="28"/>
      <w:lang w:eastAsia="ar-SA"/>
    </w:rPr>
  </w:style>
  <w:style w:type="paragraph" w:customStyle="1" w:styleId="Podpis1">
    <w:name w:val="Podpis1"/>
    <w:basedOn w:val="Standard"/>
    <w:rsid w:val="00163065"/>
    <w:pPr>
      <w:suppressLineNumbers/>
      <w:spacing w:before="120" w:after="120"/>
    </w:pPr>
    <w:rPr>
      <w:i/>
      <w:iCs/>
      <w:color w:val="000000"/>
      <w:lang w:eastAsia="ar-SA"/>
    </w:rPr>
  </w:style>
  <w:style w:type="paragraph" w:customStyle="1" w:styleId="Tekstpodstawowywcity31">
    <w:name w:val="Tekst podstawowy wcięty 31"/>
    <w:basedOn w:val="Standard"/>
    <w:rsid w:val="00163065"/>
    <w:pPr>
      <w:spacing w:after="120"/>
      <w:ind w:left="283"/>
    </w:pPr>
    <w:rPr>
      <w:rFonts w:cs="Times New Roman"/>
      <w:color w:val="000000"/>
      <w:sz w:val="16"/>
      <w:szCs w:val="16"/>
      <w:lang w:eastAsia="ar-SA"/>
    </w:rPr>
  </w:style>
  <w:style w:type="paragraph" w:customStyle="1" w:styleId="Tekstpodstawowy31">
    <w:name w:val="Tekst podstawowy 31"/>
    <w:basedOn w:val="Standard"/>
    <w:rsid w:val="00163065"/>
    <w:rPr>
      <w:rFonts w:cs="Times New Roman"/>
      <w:b/>
      <w:sz w:val="56"/>
      <w:szCs w:val="20"/>
      <w:lang w:eastAsia="ar-SA"/>
    </w:rPr>
  </w:style>
  <w:style w:type="paragraph" w:customStyle="1" w:styleId="Textbodyindent">
    <w:name w:val="Text body indent"/>
    <w:basedOn w:val="Standard"/>
    <w:rsid w:val="00163065"/>
    <w:pPr>
      <w:ind w:left="360"/>
    </w:pPr>
    <w:rPr>
      <w:rFonts w:cs="Times New Roman"/>
      <w:szCs w:val="20"/>
      <w:lang w:eastAsia="ar-SA"/>
    </w:rPr>
  </w:style>
  <w:style w:type="paragraph" w:customStyle="1" w:styleId="Tekstpodstawowywcity21">
    <w:name w:val="Tekst podstawowy wcięty 21"/>
    <w:basedOn w:val="Standard"/>
    <w:rsid w:val="00163065"/>
    <w:pPr>
      <w:tabs>
        <w:tab w:val="left" w:pos="936"/>
      </w:tabs>
      <w:ind w:left="540" w:hanging="540"/>
    </w:pPr>
    <w:rPr>
      <w:rFonts w:cs="Times New Roman"/>
      <w:szCs w:val="20"/>
      <w:lang w:eastAsia="ar-SA"/>
    </w:rPr>
  </w:style>
  <w:style w:type="paragraph" w:customStyle="1" w:styleId="Tekstblokowy1">
    <w:name w:val="Tekst blokowy1"/>
    <w:basedOn w:val="Standard"/>
    <w:rsid w:val="00163065"/>
    <w:pPr>
      <w:tabs>
        <w:tab w:val="left" w:pos="406"/>
        <w:tab w:val="left" w:pos="8798"/>
      </w:tabs>
      <w:ind w:left="180" w:right="51" w:hanging="180"/>
    </w:pPr>
    <w:rPr>
      <w:rFonts w:cs="Times New Roman"/>
      <w:szCs w:val="20"/>
      <w:lang w:eastAsia="ar-SA"/>
    </w:rPr>
  </w:style>
  <w:style w:type="paragraph" w:customStyle="1" w:styleId="Tekstkomentarza1">
    <w:name w:val="Tekst komentarza1"/>
    <w:basedOn w:val="Standard"/>
    <w:rsid w:val="00163065"/>
    <w:rPr>
      <w:rFonts w:cs="Times New Roman"/>
      <w:color w:val="000000"/>
      <w:sz w:val="20"/>
      <w:szCs w:val="20"/>
      <w:lang w:eastAsia="ar-SA"/>
    </w:rPr>
  </w:style>
  <w:style w:type="paragraph" w:styleId="Tekstkomentarza">
    <w:name w:val="annotation text"/>
    <w:basedOn w:val="Standard"/>
    <w:link w:val="TekstkomentarzaZnak"/>
    <w:rsid w:val="00163065"/>
    <w:rPr>
      <w:rFonts w:cs="Times New Roman"/>
      <w:color w:val="000000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63065"/>
    <w:rPr>
      <w:rFonts w:ascii="Times New Roman" w:eastAsia="Times New Roman" w:hAnsi="Times New Roman" w:cs="Times New Roman"/>
      <w:color w:val="000000"/>
      <w:kern w:val="3"/>
      <w:sz w:val="20"/>
      <w:szCs w:val="20"/>
      <w:lang w:val="de-DE" w:eastAsia="ar-SA"/>
    </w:rPr>
  </w:style>
  <w:style w:type="paragraph" w:styleId="Tematkomentarza">
    <w:name w:val="annotation subject"/>
    <w:basedOn w:val="Tekstkomentarza1"/>
    <w:link w:val="TematkomentarzaZnak"/>
    <w:rsid w:val="0016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63065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val="de-DE" w:eastAsia="ar-SA"/>
    </w:rPr>
  </w:style>
  <w:style w:type="paragraph" w:customStyle="1" w:styleId="Adresodbiorcywlicie">
    <w:name w:val="Adres odbiorcy w liście"/>
    <w:basedOn w:val="Standard"/>
    <w:rsid w:val="00163065"/>
    <w:pPr>
      <w:spacing w:line="240" w:lineRule="atLeast"/>
    </w:pPr>
    <w:rPr>
      <w:rFonts w:ascii="Garamond" w:hAnsi="Garamond" w:cs="Times New Roman"/>
      <w:sz w:val="20"/>
      <w:szCs w:val="20"/>
      <w:lang w:eastAsia="ar-SA"/>
    </w:rPr>
  </w:style>
  <w:style w:type="paragraph" w:customStyle="1" w:styleId="Standardowy1">
    <w:name w:val="Standardowy1"/>
    <w:rsid w:val="001630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163065"/>
    <w:pPr>
      <w:suppressLineNumbers/>
      <w:jc w:val="left"/>
    </w:pPr>
    <w:rPr>
      <w:rFonts w:eastAsia="Andale Sans UI" w:cs="Times New Roman"/>
      <w:color w:val="000000"/>
      <w:sz w:val="28"/>
      <w:szCs w:val="20"/>
      <w:lang w:eastAsia="ar-SA" w:bidi="fa-IR"/>
    </w:rPr>
  </w:style>
  <w:style w:type="paragraph" w:customStyle="1" w:styleId="TableHeading">
    <w:name w:val="Table Heading"/>
    <w:basedOn w:val="TableContents"/>
    <w:rsid w:val="0016306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63065"/>
    <w:rPr>
      <w:lang w:eastAsia="ar-SA"/>
    </w:rPr>
  </w:style>
  <w:style w:type="paragraph" w:customStyle="1" w:styleId="Tekstpodstawowy1">
    <w:name w:val="Tekst podstawowy1"/>
    <w:basedOn w:val="Standard"/>
    <w:rsid w:val="00163065"/>
    <w:pPr>
      <w:keepLines/>
      <w:spacing w:after="120"/>
    </w:pPr>
    <w:rPr>
      <w:rFonts w:ascii="Arial" w:hAnsi="Arial" w:cs="Arial"/>
      <w:sz w:val="20"/>
      <w:szCs w:val="20"/>
      <w:lang w:eastAsia="ar-SA"/>
    </w:rPr>
  </w:style>
  <w:style w:type="paragraph" w:customStyle="1" w:styleId="NormalnyWeb11">
    <w:name w:val="Normalny (Web)11"/>
    <w:basedOn w:val="Standard"/>
    <w:rsid w:val="00163065"/>
    <w:pPr>
      <w:spacing w:line="270" w:lineRule="atLeast"/>
    </w:pPr>
    <w:rPr>
      <w:rFonts w:cs="Times New Roman"/>
      <w:color w:val="534E40"/>
      <w:lang w:eastAsia="ar-SA"/>
    </w:rPr>
  </w:style>
  <w:style w:type="paragraph" w:styleId="Zwykytekst">
    <w:name w:val="Plain Text"/>
    <w:basedOn w:val="Standard"/>
    <w:link w:val="ZwykytekstZnak"/>
    <w:rsid w:val="00163065"/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63065"/>
    <w:rPr>
      <w:rFonts w:ascii="Courier New" w:eastAsia="Times New Roman" w:hAnsi="Courier New" w:cs="Courier New"/>
      <w:color w:val="000000"/>
      <w:kern w:val="3"/>
      <w:sz w:val="20"/>
      <w:szCs w:val="20"/>
      <w:lang w:val="de-DE" w:eastAsia="ar-SA"/>
    </w:rPr>
  </w:style>
  <w:style w:type="paragraph" w:customStyle="1" w:styleId="pkt">
    <w:name w:val="pkt"/>
    <w:basedOn w:val="Standard"/>
    <w:rsid w:val="00163065"/>
    <w:pPr>
      <w:spacing w:before="60" w:after="60"/>
      <w:ind w:left="851" w:hanging="295"/>
    </w:pPr>
    <w:rPr>
      <w:rFonts w:cs="Times New Roman"/>
      <w:lang w:eastAsia="pl-PL"/>
    </w:rPr>
  </w:style>
  <w:style w:type="paragraph" w:customStyle="1" w:styleId="zwykybezwcicia">
    <w:name w:val="zwykły_bez_wcięcia"/>
    <w:basedOn w:val="Standard"/>
    <w:rsid w:val="00163065"/>
    <w:pPr>
      <w:spacing w:before="60" w:after="60" w:line="360" w:lineRule="auto"/>
    </w:pPr>
    <w:rPr>
      <w:rFonts w:cs="Times New Roman"/>
      <w:lang w:eastAsia="pl-PL"/>
    </w:rPr>
  </w:style>
  <w:style w:type="paragraph" w:styleId="Lista3">
    <w:name w:val="List 3"/>
    <w:basedOn w:val="Standard"/>
    <w:rsid w:val="00163065"/>
    <w:pPr>
      <w:ind w:left="849" w:hanging="283"/>
    </w:pPr>
    <w:rPr>
      <w:rFonts w:cs="Times New Roman"/>
      <w:color w:val="000000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30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3065"/>
  </w:style>
  <w:style w:type="paragraph" w:styleId="Tekstpodstawowyzwciciem2">
    <w:name w:val="Body Text First Indent 2"/>
    <w:basedOn w:val="Textbodyindent"/>
    <w:link w:val="Tekstpodstawowyzwciciem2Znak"/>
    <w:rsid w:val="00163065"/>
    <w:pPr>
      <w:widowControl/>
      <w:suppressAutoHyphens w:val="0"/>
      <w:spacing w:after="120"/>
      <w:ind w:left="283" w:firstLine="210"/>
    </w:pPr>
    <w:rPr>
      <w:color w:val="000000"/>
      <w:sz w:val="28"/>
      <w:szCs w:val="28"/>
      <w:lang w:val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63065"/>
    <w:rPr>
      <w:rFonts w:ascii="Times New Roman" w:eastAsia="Times New Roman" w:hAnsi="Times New Roman" w:cs="Times New Roman"/>
      <w:color w:val="000000"/>
      <w:kern w:val="3"/>
      <w:sz w:val="28"/>
      <w:szCs w:val="28"/>
      <w:lang w:val="en-US" w:eastAsia="ar-SA"/>
    </w:rPr>
  </w:style>
  <w:style w:type="paragraph" w:styleId="Bezodstpw">
    <w:name w:val="No Spacing"/>
    <w:rsid w:val="0016306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Akapitzlist1">
    <w:name w:val="Akapit z listą1"/>
    <w:basedOn w:val="Standard"/>
    <w:rsid w:val="00163065"/>
    <w:pPr>
      <w:ind w:left="720"/>
    </w:pPr>
    <w:rPr>
      <w:rFonts w:ascii="Calibri" w:hAnsi="Calibri" w:cs="Calibri"/>
      <w:lang w:eastAsia="ar-SA"/>
    </w:rPr>
  </w:style>
  <w:style w:type="paragraph" w:customStyle="1" w:styleId="Akapitzlist3">
    <w:name w:val="Akapit z listą3"/>
    <w:basedOn w:val="Standard"/>
    <w:rsid w:val="00163065"/>
    <w:pPr>
      <w:ind w:left="720"/>
    </w:pPr>
    <w:rPr>
      <w:rFonts w:ascii="Calibri" w:hAnsi="Calibri" w:cs="Calibri"/>
      <w:sz w:val="20"/>
      <w:szCs w:val="20"/>
      <w:lang w:eastAsia="ar-SA"/>
    </w:rPr>
  </w:style>
  <w:style w:type="paragraph" w:styleId="Cytatintensywny">
    <w:name w:val="Intense Quote"/>
    <w:basedOn w:val="Standard"/>
    <w:link w:val="CytatintensywnyZnak"/>
    <w:rsid w:val="00163065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/>
      <w:sz w:val="20"/>
      <w:szCs w:val="20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rsid w:val="00163065"/>
    <w:rPr>
      <w:rFonts w:ascii="Calibri" w:eastAsia="Times New Roman" w:hAnsi="Calibri" w:cs="Times New Roman"/>
      <w:b/>
      <w:bCs/>
      <w:i/>
      <w:iCs/>
      <w:color w:val="4F81BD"/>
      <w:kern w:val="3"/>
      <w:sz w:val="20"/>
      <w:szCs w:val="20"/>
      <w:lang w:val="en-US"/>
    </w:rPr>
  </w:style>
  <w:style w:type="paragraph" w:customStyle="1" w:styleId="Bodytext51">
    <w:name w:val="Body text (5)1"/>
    <w:basedOn w:val="Standard"/>
    <w:rsid w:val="00163065"/>
    <w:pPr>
      <w:shd w:val="clear" w:color="auto" w:fill="FFFFFF"/>
      <w:spacing w:after="1440" w:line="240" w:lineRule="atLeast"/>
    </w:pPr>
    <w:rPr>
      <w:rFonts w:ascii="Calibri" w:hAnsi="Calibri" w:cs="Calibri"/>
      <w:lang w:val="en-US" w:eastAsia="ar-SA"/>
    </w:rPr>
  </w:style>
  <w:style w:type="paragraph" w:customStyle="1" w:styleId="Lista41">
    <w:name w:val="Lista 41"/>
    <w:basedOn w:val="Standard"/>
    <w:rsid w:val="00163065"/>
    <w:pPr>
      <w:ind w:left="1132" w:hanging="283"/>
    </w:pPr>
    <w:rPr>
      <w:rFonts w:ascii="Calibri" w:hAnsi="Calibri" w:cs="Calibri"/>
      <w:lang w:eastAsia="ar-SA"/>
    </w:rPr>
  </w:style>
  <w:style w:type="paragraph" w:customStyle="1" w:styleId="Tekstpodstawowyzwciciem21">
    <w:name w:val="Tekst podstawowy z wcięciem 21"/>
    <w:basedOn w:val="Textbodyindent"/>
    <w:rsid w:val="00163065"/>
    <w:pPr>
      <w:widowControl/>
      <w:spacing w:line="276" w:lineRule="auto"/>
      <w:ind w:firstLine="36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ListParagraph1">
    <w:name w:val="List Paragraph1"/>
    <w:basedOn w:val="Standard"/>
    <w:rsid w:val="00163065"/>
    <w:pPr>
      <w:ind w:left="720"/>
    </w:pPr>
    <w:rPr>
      <w:rFonts w:ascii="Calibri" w:hAnsi="Calibri" w:cs="Calibri"/>
      <w:lang w:eastAsia="ar-SA"/>
    </w:rPr>
  </w:style>
  <w:style w:type="paragraph" w:customStyle="1" w:styleId="Cuerpodeltexto1">
    <w:name w:val="Cuerpo del texto1"/>
    <w:basedOn w:val="Standard"/>
    <w:rsid w:val="00163065"/>
    <w:pPr>
      <w:shd w:val="clear" w:color="auto" w:fill="FFFFFF"/>
      <w:spacing w:before="240" w:after="120" w:line="288" w:lineRule="exact"/>
      <w:ind w:hanging="480"/>
    </w:pPr>
  </w:style>
  <w:style w:type="paragraph" w:styleId="Poprawka">
    <w:name w:val="Revision"/>
    <w:rsid w:val="0016306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tulo32">
    <w:name w:val="Título #3 (2)"/>
    <w:basedOn w:val="Standard"/>
    <w:rsid w:val="00163065"/>
    <w:pPr>
      <w:shd w:val="clear" w:color="auto" w:fill="FFFFFF"/>
      <w:spacing w:line="288" w:lineRule="exact"/>
      <w:ind w:hanging="360"/>
      <w:outlineLvl w:val="2"/>
    </w:pPr>
  </w:style>
  <w:style w:type="paragraph" w:styleId="HTML-wstpniesformatowany">
    <w:name w:val="HTML Preformatted"/>
    <w:basedOn w:val="Standard"/>
    <w:link w:val="HTML-wstpniesformatowanyZnak"/>
    <w:rsid w:val="00163065"/>
    <w:rPr>
      <w:rFonts w:ascii="Courier New" w:hAnsi="Courier New" w:cs="Times New Roman"/>
      <w:color w:val="000000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63065"/>
    <w:rPr>
      <w:rFonts w:ascii="Courier New" w:eastAsia="Times New Roman" w:hAnsi="Courier New" w:cs="Times New Roman"/>
      <w:color w:val="000000"/>
      <w:kern w:val="3"/>
      <w:sz w:val="20"/>
      <w:szCs w:val="20"/>
      <w:lang w:val="en-US"/>
    </w:rPr>
  </w:style>
  <w:style w:type="paragraph" w:customStyle="1" w:styleId="western">
    <w:name w:val="western"/>
    <w:basedOn w:val="Standard"/>
    <w:rsid w:val="00163065"/>
    <w:pPr>
      <w:spacing w:before="100" w:after="119"/>
    </w:pPr>
    <w:rPr>
      <w:rFonts w:cs="Times New Roman"/>
      <w:color w:val="000000"/>
      <w:lang w:eastAsia="pl-PL"/>
    </w:rPr>
  </w:style>
  <w:style w:type="paragraph" w:styleId="Lista2">
    <w:name w:val="List 2"/>
    <w:basedOn w:val="Standard"/>
    <w:rsid w:val="00163065"/>
    <w:pPr>
      <w:spacing w:after="120"/>
      <w:ind w:left="566" w:hanging="283"/>
    </w:pPr>
  </w:style>
  <w:style w:type="paragraph" w:customStyle="1" w:styleId="Akapitzlist2">
    <w:name w:val="Akapit z listą2"/>
    <w:basedOn w:val="Standard"/>
    <w:rsid w:val="00163065"/>
    <w:pPr>
      <w:ind w:left="720"/>
    </w:pPr>
  </w:style>
  <w:style w:type="paragraph" w:customStyle="1" w:styleId="Footnote">
    <w:name w:val="Footnote"/>
    <w:basedOn w:val="Standard"/>
    <w:rsid w:val="00163065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Domylnaczcionkaakapitu"/>
    <w:rsid w:val="00163065"/>
    <w:rPr>
      <w:color w:val="0000FF"/>
      <w:u w:val="single"/>
    </w:rPr>
  </w:style>
  <w:style w:type="character" w:styleId="Odwoanieprzypisudolnego">
    <w:name w:val="footnote reference"/>
    <w:rsid w:val="00163065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163065"/>
  </w:style>
  <w:style w:type="character" w:styleId="Numerstrony">
    <w:name w:val="page number"/>
    <w:basedOn w:val="Domylnaczcionkaakapitu"/>
    <w:rsid w:val="00163065"/>
  </w:style>
  <w:style w:type="character" w:customStyle="1" w:styleId="TekstpodstawowyZnak1">
    <w:name w:val="Tekst podstawowy Znak1"/>
    <w:rsid w:val="001630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ZnakZnak1">
    <w:name w:val="Tekst podstawowy Znak Znak Znak1"/>
    <w:rsid w:val="00163065"/>
    <w:rPr>
      <w:sz w:val="24"/>
      <w:lang w:val="pl-PL" w:eastAsia="pl-PL" w:bidi="ar-SA"/>
    </w:rPr>
  </w:style>
  <w:style w:type="character" w:customStyle="1" w:styleId="TekstpodstawowyZnakZnak1">
    <w:name w:val="Tekst podstawowy Znak Znak1"/>
    <w:rsid w:val="00163065"/>
    <w:rPr>
      <w:sz w:val="24"/>
      <w:lang w:val="pl-PL" w:eastAsia="pl-PL" w:bidi="ar-SA"/>
    </w:rPr>
  </w:style>
  <w:style w:type="character" w:styleId="Odwoanieprzypisukocowego">
    <w:name w:val="endnote reference"/>
    <w:rsid w:val="00163065"/>
    <w:rPr>
      <w:position w:val="0"/>
      <w:vertAlign w:val="superscript"/>
    </w:rPr>
  </w:style>
  <w:style w:type="character" w:customStyle="1" w:styleId="WW8Num4z0">
    <w:name w:val="WW8Num4z0"/>
    <w:rsid w:val="00163065"/>
    <w:rPr>
      <w:b/>
    </w:rPr>
  </w:style>
  <w:style w:type="character" w:customStyle="1" w:styleId="NormalnyWebZnak">
    <w:name w:val="Normalny (Web) Znak"/>
    <w:rsid w:val="001630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1">
    <w:name w:val="WW8Num3z1"/>
    <w:rsid w:val="00163065"/>
    <w:rPr>
      <w:b w:val="0"/>
    </w:rPr>
  </w:style>
  <w:style w:type="character" w:customStyle="1" w:styleId="WW8Num7z0">
    <w:name w:val="WW8Num7z0"/>
    <w:rsid w:val="00163065"/>
    <w:rPr>
      <w:rFonts w:ascii="Wingdings" w:eastAsia="Wingdings" w:hAnsi="Wingdings" w:cs="Wingdings"/>
    </w:rPr>
  </w:style>
  <w:style w:type="character" w:customStyle="1" w:styleId="TekstpodstawowyZnakZnakZnakZnakZnakZnak">
    <w:name w:val="Tekst podstawowy Znak Znak Znak Znak Znak Znak"/>
    <w:rsid w:val="00163065"/>
    <w:rPr>
      <w:sz w:val="24"/>
      <w:lang w:val="pl-PL" w:eastAsia="pl-PL" w:bidi="ar-SA"/>
    </w:rPr>
  </w:style>
  <w:style w:type="character" w:customStyle="1" w:styleId="WW8Num6z0">
    <w:name w:val="WW8Num6z0"/>
    <w:rsid w:val="00163065"/>
    <w:rPr>
      <w:b/>
      <w:i w:val="0"/>
    </w:rPr>
  </w:style>
  <w:style w:type="character" w:customStyle="1" w:styleId="WW8Num1z0">
    <w:name w:val="WW8Num1z0"/>
    <w:rsid w:val="00163065"/>
    <w:rPr>
      <w:rFonts w:ascii="Times New Roman" w:eastAsia="Times New Roman" w:hAnsi="Times New Roman" w:cs="Times New Roman"/>
      <w:b/>
    </w:rPr>
  </w:style>
  <w:style w:type="character" w:customStyle="1" w:styleId="WW8Num2z0">
    <w:name w:val="WW8Num2z0"/>
    <w:rsid w:val="00163065"/>
    <w:rPr>
      <w:b/>
    </w:rPr>
  </w:style>
  <w:style w:type="character" w:customStyle="1" w:styleId="WW8Num3z0">
    <w:name w:val="WW8Num3z0"/>
    <w:rsid w:val="00163065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163065"/>
    <w:rPr>
      <w:rFonts w:ascii="Times New Roman" w:eastAsia="Times New Roman" w:hAnsi="Times New Roman" w:cs="Times New Roman"/>
      <w:b/>
    </w:rPr>
  </w:style>
  <w:style w:type="character" w:customStyle="1" w:styleId="WW8Num5z2">
    <w:name w:val="WW8Num5z2"/>
    <w:rsid w:val="00163065"/>
    <w:rPr>
      <w:b/>
    </w:rPr>
  </w:style>
  <w:style w:type="character" w:customStyle="1" w:styleId="WW8Num7z1">
    <w:name w:val="WW8Num7z1"/>
    <w:rsid w:val="00163065"/>
    <w:rPr>
      <w:b/>
      <w:i w:val="0"/>
      <w:sz w:val="22"/>
      <w:szCs w:val="22"/>
    </w:rPr>
  </w:style>
  <w:style w:type="character" w:customStyle="1" w:styleId="WW8Num8z0">
    <w:name w:val="WW8Num8z0"/>
    <w:rsid w:val="00163065"/>
    <w:rPr>
      <w:b w:val="0"/>
    </w:rPr>
  </w:style>
  <w:style w:type="character" w:customStyle="1" w:styleId="WW8Num9z0">
    <w:name w:val="WW8Num9z0"/>
    <w:rsid w:val="00163065"/>
    <w:rPr>
      <w:b/>
    </w:rPr>
  </w:style>
  <w:style w:type="character" w:customStyle="1" w:styleId="WW8Num10z0">
    <w:name w:val="WW8Num10z0"/>
    <w:rsid w:val="00163065"/>
    <w:rPr>
      <w:b/>
    </w:rPr>
  </w:style>
  <w:style w:type="character" w:customStyle="1" w:styleId="WW8Num11z0">
    <w:name w:val="WW8Num11z0"/>
    <w:rsid w:val="00163065"/>
    <w:rPr>
      <w:b/>
    </w:rPr>
  </w:style>
  <w:style w:type="character" w:customStyle="1" w:styleId="WW8Num12z0">
    <w:name w:val="WW8Num12z0"/>
    <w:rsid w:val="00163065"/>
    <w:rPr>
      <w:b/>
      <w:i w:val="0"/>
      <w:color w:val="00000A"/>
    </w:rPr>
  </w:style>
  <w:style w:type="character" w:customStyle="1" w:styleId="WW8Num13z0">
    <w:name w:val="WW8Num13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z0">
    <w:name w:val="WW8Num14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z0">
    <w:name w:val="WW8Num15z0"/>
    <w:rsid w:val="00163065"/>
    <w:rPr>
      <w:b/>
    </w:rPr>
  </w:style>
  <w:style w:type="character" w:customStyle="1" w:styleId="WW8Num16z0">
    <w:name w:val="WW8Num16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z0">
    <w:name w:val="WW8Num17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z1">
    <w:name w:val="WW8Num17z1"/>
    <w:rsid w:val="00163065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17z2">
    <w:name w:val="WW8Num17z2"/>
    <w:rsid w:val="00163065"/>
    <w:rPr>
      <w:b/>
      <w:i w:val="0"/>
    </w:rPr>
  </w:style>
  <w:style w:type="character" w:customStyle="1" w:styleId="WW8Num18z0">
    <w:name w:val="WW8Num18z0"/>
    <w:rsid w:val="00163065"/>
    <w:rPr>
      <w:b/>
    </w:rPr>
  </w:style>
  <w:style w:type="character" w:customStyle="1" w:styleId="WW8Num19z0">
    <w:name w:val="WW8Num19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20z0">
    <w:name w:val="WW8Num20z0"/>
    <w:rsid w:val="00163065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1z0">
    <w:name w:val="WW8Num21z0"/>
    <w:rsid w:val="00163065"/>
    <w:rPr>
      <w:b/>
    </w:rPr>
  </w:style>
  <w:style w:type="character" w:customStyle="1" w:styleId="WW8Num22z0">
    <w:name w:val="WW8Num22z0"/>
    <w:rsid w:val="00163065"/>
    <w:rPr>
      <w:rFonts w:ascii="Symbol" w:eastAsia="Symbol" w:hAnsi="Symbol" w:cs="Symbol"/>
    </w:rPr>
  </w:style>
  <w:style w:type="character" w:customStyle="1" w:styleId="WW8Num22z1">
    <w:name w:val="WW8Num22z1"/>
    <w:rsid w:val="00163065"/>
    <w:rPr>
      <w:rFonts w:ascii="Courier New" w:eastAsia="Courier New" w:hAnsi="Courier New" w:cs="Courier New"/>
    </w:rPr>
  </w:style>
  <w:style w:type="character" w:customStyle="1" w:styleId="WW8Num23z0">
    <w:name w:val="WW8Num23z0"/>
    <w:rsid w:val="00163065"/>
    <w:rPr>
      <w:b/>
      <w:i w:val="0"/>
    </w:rPr>
  </w:style>
  <w:style w:type="character" w:customStyle="1" w:styleId="WW8Num23z2">
    <w:name w:val="WW8Num23z2"/>
    <w:rsid w:val="00163065"/>
    <w:rPr>
      <w:b/>
    </w:rPr>
  </w:style>
  <w:style w:type="character" w:customStyle="1" w:styleId="WW8Num24z0">
    <w:name w:val="WW8Num24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25z0">
    <w:name w:val="WW8Num25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26z0">
    <w:name w:val="WW8Num26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26z2">
    <w:name w:val="WW8Num26z2"/>
    <w:rsid w:val="00163065"/>
    <w:rPr>
      <w:b/>
    </w:rPr>
  </w:style>
  <w:style w:type="character" w:customStyle="1" w:styleId="WW8Num27z0">
    <w:name w:val="WW8Num27z0"/>
    <w:rsid w:val="00163065"/>
    <w:rPr>
      <w:rFonts w:ascii="Times New Roman" w:eastAsia="Times New Roman" w:hAnsi="Times New Roman" w:cs="Times New Roman"/>
      <w:b/>
      <w:i w:val="0"/>
      <w:color w:val="00000A"/>
      <w:sz w:val="22"/>
      <w:szCs w:val="22"/>
    </w:rPr>
  </w:style>
  <w:style w:type="character" w:customStyle="1" w:styleId="WW8Num28z0">
    <w:name w:val="WW8Num28z0"/>
    <w:rsid w:val="00163065"/>
    <w:rPr>
      <w:b/>
    </w:rPr>
  </w:style>
  <w:style w:type="character" w:customStyle="1" w:styleId="WW8Num29z0">
    <w:name w:val="WW8Num29z0"/>
    <w:rsid w:val="00163065"/>
    <w:rPr>
      <w:b/>
    </w:rPr>
  </w:style>
  <w:style w:type="character" w:customStyle="1" w:styleId="WW8Num30z0">
    <w:name w:val="WW8Num30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1z0">
    <w:name w:val="WW8Num31z0"/>
    <w:rsid w:val="00163065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31z1">
    <w:name w:val="WW8Num31z1"/>
    <w:rsid w:val="00163065"/>
    <w:rPr>
      <w:rFonts w:ascii="Times New Roman" w:eastAsia="Times New Roman" w:hAnsi="Times New Roman" w:cs="Times New Roman"/>
      <w:b/>
      <w:i w:val="0"/>
      <w:sz w:val="24"/>
      <w:szCs w:val="22"/>
      <w:u w:val="none"/>
    </w:rPr>
  </w:style>
  <w:style w:type="character" w:customStyle="1" w:styleId="WW8Num32z0">
    <w:name w:val="WW8Num32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3z0">
    <w:name w:val="WW8Num33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5z0">
    <w:name w:val="WW8Num35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5z1">
    <w:name w:val="WW8Num35z1"/>
    <w:rsid w:val="00163065"/>
    <w:rPr>
      <w:rFonts w:ascii="Times New Roman" w:eastAsia="Times New Roman" w:hAnsi="Times New Roman" w:cs="Times New Roman"/>
    </w:rPr>
  </w:style>
  <w:style w:type="character" w:customStyle="1" w:styleId="WW8Num35z3">
    <w:name w:val="WW8Num35z3"/>
    <w:rsid w:val="00163065"/>
    <w:rPr>
      <w:sz w:val="28"/>
    </w:rPr>
  </w:style>
  <w:style w:type="character" w:customStyle="1" w:styleId="WW8Num36z0">
    <w:name w:val="WW8Num36z0"/>
    <w:rsid w:val="00163065"/>
    <w:rPr>
      <w:b/>
    </w:rPr>
  </w:style>
  <w:style w:type="character" w:customStyle="1" w:styleId="WW8Num37z1">
    <w:name w:val="WW8Num37z1"/>
    <w:rsid w:val="00163065"/>
    <w:rPr>
      <w:b/>
    </w:rPr>
  </w:style>
  <w:style w:type="character" w:customStyle="1" w:styleId="WW8Num38z0">
    <w:name w:val="WW8Num38z0"/>
    <w:rsid w:val="00163065"/>
    <w:rPr>
      <w:rFonts w:ascii="Times New Roman" w:eastAsia="Times New Roman" w:hAnsi="Times New Roman" w:cs="Times New Roman"/>
      <w:b/>
    </w:rPr>
  </w:style>
  <w:style w:type="character" w:customStyle="1" w:styleId="WW8Num39z2">
    <w:name w:val="WW8Num39z2"/>
    <w:rsid w:val="00163065"/>
    <w:rPr>
      <w:b/>
      <w:i w:val="0"/>
    </w:rPr>
  </w:style>
  <w:style w:type="character" w:customStyle="1" w:styleId="WW8Num40z0">
    <w:name w:val="WW8Num40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41z3">
    <w:name w:val="WW8Num41z3"/>
    <w:rsid w:val="00163065"/>
    <w:rPr>
      <w:b/>
    </w:rPr>
  </w:style>
  <w:style w:type="character" w:customStyle="1" w:styleId="WW8Num42z1">
    <w:name w:val="WW8Num42z1"/>
    <w:rsid w:val="00163065"/>
    <w:rPr>
      <w:b/>
    </w:rPr>
  </w:style>
  <w:style w:type="character" w:customStyle="1" w:styleId="WW8Num43z1">
    <w:name w:val="WW8Num43z1"/>
    <w:rsid w:val="00163065"/>
    <w:rPr>
      <w:b/>
    </w:rPr>
  </w:style>
  <w:style w:type="character" w:customStyle="1" w:styleId="WW8Num44z1">
    <w:name w:val="WW8Num44z1"/>
    <w:rsid w:val="00163065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163065"/>
    <w:rPr>
      <w:b/>
    </w:rPr>
  </w:style>
  <w:style w:type="character" w:customStyle="1" w:styleId="WW8Num44z3">
    <w:name w:val="WW8Num44z3"/>
    <w:rsid w:val="00163065"/>
    <w:rPr>
      <w:rFonts w:ascii="Wingdings" w:eastAsia="Wingdings" w:hAnsi="Wingdings" w:cs="Wingdings"/>
      <w:sz w:val="28"/>
    </w:rPr>
  </w:style>
  <w:style w:type="character" w:customStyle="1" w:styleId="WW8Num45z1">
    <w:name w:val="WW8Num45z1"/>
    <w:rsid w:val="00163065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46z0">
    <w:name w:val="WW8Num46z0"/>
    <w:rsid w:val="00163065"/>
    <w:rPr>
      <w:b/>
      <w:i w:val="0"/>
    </w:rPr>
  </w:style>
  <w:style w:type="character" w:customStyle="1" w:styleId="WW8Num47z0">
    <w:name w:val="WW8Num47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47z1">
    <w:name w:val="WW8Num47z1"/>
    <w:rsid w:val="00163065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163065"/>
    <w:rPr>
      <w:sz w:val="28"/>
    </w:rPr>
  </w:style>
  <w:style w:type="character" w:customStyle="1" w:styleId="WW8Num47z4">
    <w:name w:val="WW8Num47z4"/>
    <w:rsid w:val="00163065"/>
    <w:rPr>
      <w:sz w:val="22"/>
    </w:rPr>
  </w:style>
  <w:style w:type="character" w:customStyle="1" w:styleId="WW8Num48z0">
    <w:name w:val="WW8Num48z0"/>
    <w:rsid w:val="00163065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48z3">
    <w:name w:val="WW8Num48z3"/>
    <w:rsid w:val="00163065"/>
    <w:rPr>
      <w:b/>
    </w:rPr>
  </w:style>
  <w:style w:type="character" w:customStyle="1" w:styleId="WW8Num49z0">
    <w:name w:val="WW8Num49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50z0">
    <w:name w:val="WW8Num50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50z2">
    <w:name w:val="WW8Num50z2"/>
    <w:rsid w:val="00163065"/>
    <w:rPr>
      <w:b/>
    </w:rPr>
  </w:style>
  <w:style w:type="character" w:customStyle="1" w:styleId="WW8Num51z0">
    <w:name w:val="WW8Num51z0"/>
    <w:rsid w:val="00163065"/>
    <w:rPr>
      <w:b/>
      <w:i w:val="0"/>
    </w:rPr>
  </w:style>
  <w:style w:type="character" w:customStyle="1" w:styleId="WW8Num52z0">
    <w:name w:val="WW8Num52z0"/>
    <w:rsid w:val="00163065"/>
    <w:rPr>
      <w:b/>
    </w:rPr>
  </w:style>
  <w:style w:type="character" w:customStyle="1" w:styleId="WW8Num53z0">
    <w:name w:val="WW8Num53z0"/>
    <w:rsid w:val="00163065"/>
    <w:rPr>
      <w:b/>
      <w:i w:val="0"/>
    </w:rPr>
  </w:style>
  <w:style w:type="character" w:customStyle="1" w:styleId="WW8Num54z0">
    <w:name w:val="WW8Num54z0"/>
    <w:rsid w:val="00163065"/>
    <w:rPr>
      <w:b/>
      <w:i w:val="0"/>
      <w:sz w:val="24"/>
      <w:szCs w:val="24"/>
      <w:u w:val="none"/>
    </w:rPr>
  </w:style>
  <w:style w:type="character" w:customStyle="1" w:styleId="WW8Num54z2">
    <w:name w:val="WW8Num54z2"/>
    <w:rsid w:val="00163065"/>
    <w:rPr>
      <w:b/>
    </w:rPr>
  </w:style>
  <w:style w:type="character" w:customStyle="1" w:styleId="WW8Num55z0">
    <w:name w:val="WW8Num55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56z0">
    <w:name w:val="WW8Num56z0"/>
    <w:rsid w:val="00163065"/>
    <w:rPr>
      <w:b/>
    </w:rPr>
  </w:style>
  <w:style w:type="character" w:customStyle="1" w:styleId="WW8Num57z0">
    <w:name w:val="WW8Num57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58z0">
    <w:name w:val="WW8Num58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59z0">
    <w:name w:val="WW8Num59z0"/>
    <w:rsid w:val="00163065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61z0">
    <w:name w:val="WW8Num61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62z0">
    <w:name w:val="WW8Num62z0"/>
    <w:rsid w:val="00163065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63z0">
    <w:name w:val="WW8Num63z0"/>
    <w:rsid w:val="00163065"/>
    <w:rPr>
      <w:b/>
    </w:rPr>
  </w:style>
  <w:style w:type="character" w:customStyle="1" w:styleId="WW8Num64z0">
    <w:name w:val="WW8Num64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64z2">
    <w:name w:val="WW8Num64z2"/>
    <w:rsid w:val="00163065"/>
    <w:rPr>
      <w:b/>
    </w:rPr>
  </w:style>
  <w:style w:type="character" w:customStyle="1" w:styleId="WW8Num65z0">
    <w:name w:val="WW8Num65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66z0">
    <w:name w:val="WW8Num66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66z1">
    <w:name w:val="WW8Num66z1"/>
    <w:rsid w:val="00163065"/>
    <w:rPr>
      <w:rFonts w:ascii="Symbol" w:eastAsia="Symbol" w:hAnsi="Symbol" w:cs="Times New Roman"/>
      <w:b/>
      <w:i w:val="0"/>
      <w:sz w:val="22"/>
      <w:szCs w:val="22"/>
      <w:u w:val="none"/>
    </w:rPr>
  </w:style>
  <w:style w:type="character" w:customStyle="1" w:styleId="WW8Num67z0">
    <w:name w:val="WW8Num67z0"/>
    <w:rsid w:val="00163065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68z0">
    <w:name w:val="WW8Num68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69z0">
    <w:name w:val="WW8Num69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70z0">
    <w:name w:val="WW8Num70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71z0">
    <w:name w:val="WW8Num71z0"/>
    <w:rsid w:val="00163065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71z1">
    <w:name w:val="WW8Num71z1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72z0">
    <w:name w:val="WW8Num72z0"/>
    <w:rsid w:val="00163065"/>
    <w:rPr>
      <w:rFonts w:ascii="Times New Roman" w:eastAsia="Times New Roman" w:hAnsi="Times New Roman" w:cs="Times New Roman"/>
      <w:b/>
      <w:i w:val="0"/>
      <w:color w:val="00000A"/>
      <w:sz w:val="22"/>
      <w:szCs w:val="22"/>
      <w:u w:val="none"/>
    </w:rPr>
  </w:style>
  <w:style w:type="character" w:customStyle="1" w:styleId="WW8Num72z2">
    <w:name w:val="WW8Num72z2"/>
    <w:rsid w:val="00163065"/>
    <w:rPr>
      <w:b/>
    </w:rPr>
  </w:style>
  <w:style w:type="character" w:customStyle="1" w:styleId="WW8Num73z0">
    <w:name w:val="WW8Num73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74z0">
    <w:name w:val="WW8Num74z0"/>
    <w:rsid w:val="00163065"/>
    <w:rPr>
      <w:rFonts w:ascii="Courier New" w:eastAsia="Courier New" w:hAnsi="Courier New" w:cs="Courier New"/>
      <w:b/>
      <w:i w:val="0"/>
    </w:rPr>
  </w:style>
  <w:style w:type="character" w:customStyle="1" w:styleId="WW8Num74z2">
    <w:name w:val="WW8Num74z2"/>
    <w:rsid w:val="00163065"/>
    <w:rPr>
      <w:b/>
    </w:rPr>
  </w:style>
  <w:style w:type="character" w:customStyle="1" w:styleId="WW8Num74z3">
    <w:name w:val="WW8Num74z3"/>
    <w:rsid w:val="00163065"/>
    <w:rPr>
      <w:b/>
      <w:i w:val="0"/>
    </w:rPr>
  </w:style>
  <w:style w:type="character" w:customStyle="1" w:styleId="WW8Num75z0">
    <w:name w:val="WW8Num75z0"/>
    <w:rsid w:val="00163065"/>
    <w:rPr>
      <w:b/>
      <w:i w:val="0"/>
    </w:rPr>
  </w:style>
  <w:style w:type="character" w:customStyle="1" w:styleId="WW8Num75z2">
    <w:name w:val="WW8Num75z2"/>
    <w:rsid w:val="00163065"/>
    <w:rPr>
      <w:b/>
    </w:rPr>
  </w:style>
  <w:style w:type="character" w:customStyle="1" w:styleId="WW8Num76z0">
    <w:name w:val="WW8Num76z0"/>
    <w:rsid w:val="00163065"/>
    <w:rPr>
      <w:rFonts w:ascii="Times New Roman" w:eastAsia="Times New Roman" w:hAnsi="Times New Roman" w:cs="Times New Roman"/>
      <w:b/>
      <w:i w:val="0"/>
      <w:color w:val="00000A"/>
      <w:sz w:val="22"/>
      <w:szCs w:val="22"/>
      <w:u w:val="none"/>
    </w:rPr>
  </w:style>
  <w:style w:type="character" w:customStyle="1" w:styleId="WW8Num77z0">
    <w:name w:val="WW8Num77z0"/>
    <w:rsid w:val="00163065"/>
    <w:rPr>
      <w:b/>
      <w:i w:val="0"/>
    </w:rPr>
  </w:style>
  <w:style w:type="character" w:customStyle="1" w:styleId="WW8Num78z0">
    <w:name w:val="WW8Num78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79z0">
    <w:name w:val="WW8Num79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0z0">
    <w:name w:val="WW8Num80z0"/>
    <w:rsid w:val="00163065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81z0">
    <w:name w:val="WW8Num81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1z1">
    <w:name w:val="WW8Num81z1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2z0">
    <w:name w:val="WW8Num82z0"/>
    <w:rsid w:val="00163065"/>
    <w:rPr>
      <w:rFonts w:ascii="Times New Roman" w:eastAsia="Times New Roman" w:hAnsi="Times New Roman" w:cs="Times New Roman"/>
      <w:b/>
      <w:i w:val="0"/>
      <w:color w:val="00000A"/>
      <w:sz w:val="22"/>
      <w:szCs w:val="22"/>
      <w:u w:val="none"/>
    </w:rPr>
  </w:style>
  <w:style w:type="character" w:customStyle="1" w:styleId="WW8Num82z2">
    <w:name w:val="WW8Num82z2"/>
    <w:rsid w:val="00163065"/>
    <w:rPr>
      <w:b/>
    </w:rPr>
  </w:style>
  <w:style w:type="character" w:customStyle="1" w:styleId="WW8Num83z0">
    <w:name w:val="WW8Num83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5z0">
    <w:name w:val="WW8Num85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6z0">
    <w:name w:val="WW8Num86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7z0">
    <w:name w:val="WW8Num87z0"/>
    <w:rsid w:val="00163065"/>
    <w:rPr>
      <w:b/>
      <w:i w:val="0"/>
    </w:rPr>
  </w:style>
  <w:style w:type="character" w:customStyle="1" w:styleId="WW8Num88z0">
    <w:name w:val="WW8Num88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89z0">
    <w:name w:val="WW8Num89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90z0">
    <w:name w:val="WW8Num90z0"/>
    <w:rsid w:val="00163065"/>
    <w:rPr>
      <w:rFonts w:ascii="Symbol" w:eastAsia="Symbol" w:hAnsi="Symbol" w:cs="Times New Roman"/>
      <w:b/>
      <w:i w:val="0"/>
      <w:color w:val="00000A"/>
      <w:sz w:val="22"/>
      <w:szCs w:val="22"/>
      <w:u w:val="none"/>
    </w:rPr>
  </w:style>
  <w:style w:type="character" w:customStyle="1" w:styleId="WW8Num90z2">
    <w:name w:val="WW8Num90z2"/>
    <w:rsid w:val="00163065"/>
    <w:rPr>
      <w:b/>
    </w:rPr>
  </w:style>
  <w:style w:type="character" w:customStyle="1" w:styleId="WW8Num91z0">
    <w:name w:val="WW8Num91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92z0">
    <w:name w:val="WW8Num92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93z0">
    <w:name w:val="WW8Num93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94z0">
    <w:name w:val="WW8Num94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95z0">
    <w:name w:val="WW8Num95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96z0">
    <w:name w:val="WW8Num96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97z0">
    <w:name w:val="WW8Num97z0"/>
    <w:rsid w:val="00163065"/>
    <w:rPr>
      <w:b/>
    </w:rPr>
  </w:style>
  <w:style w:type="character" w:customStyle="1" w:styleId="WW8Num98z0">
    <w:name w:val="WW8Num98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99z0">
    <w:name w:val="WW8Num99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0z0">
    <w:name w:val="WW8Num100z0"/>
    <w:rsid w:val="00163065"/>
    <w:rPr>
      <w:b/>
    </w:rPr>
  </w:style>
  <w:style w:type="character" w:customStyle="1" w:styleId="WW8Num101z0">
    <w:name w:val="WW8Num101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2z0">
    <w:name w:val="WW8Num102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3z0">
    <w:name w:val="WW8Num103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4z0">
    <w:name w:val="WW8Num104z0"/>
    <w:rsid w:val="00163065"/>
    <w:rPr>
      <w:rFonts w:ascii="Symbol" w:eastAsia="Symbol" w:hAnsi="Symbol" w:cs="Times New Roman"/>
    </w:rPr>
  </w:style>
  <w:style w:type="character" w:customStyle="1" w:styleId="WW8Num104z1">
    <w:name w:val="WW8Num104z1"/>
    <w:rsid w:val="00163065"/>
    <w:rPr>
      <w:rFonts w:ascii="Courier New" w:eastAsia="Courier New" w:hAnsi="Courier New" w:cs="Courier New"/>
    </w:rPr>
  </w:style>
  <w:style w:type="character" w:customStyle="1" w:styleId="WW8Num104z2">
    <w:name w:val="WW8Num104z2"/>
    <w:rsid w:val="00163065"/>
    <w:rPr>
      <w:rFonts w:ascii="Wingdings" w:eastAsia="Wingdings" w:hAnsi="Wingdings" w:cs="Wingdings"/>
    </w:rPr>
  </w:style>
  <w:style w:type="character" w:customStyle="1" w:styleId="WW8Num104z3">
    <w:name w:val="WW8Num104z3"/>
    <w:rsid w:val="00163065"/>
    <w:rPr>
      <w:rFonts w:ascii="Symbol" w:eastAsia="Symbol" w:hAnsi="Symbol" w:cs="Symbol"/>
    </w:rPr>
  </w:style>
  <w:style w:type="character" w:customStyle="1" w:styleId="WW8Num106z0">
    <w:name w:val="WW8Num106z0"/>
    <w:rsid w:val="00163065"/>
    <w:rPr>
      <w:rFonts w:ascii="Times New Roman" w:eastAsia="Times New Roman" w:hAnsi="Times New Roman" w:cs="Times New Roman"/>
      <w:b/>
      <w:i w:val="0"/>
      <w:sz w:val="24"/>
      <w:szCs w:val="22"/>
      <w:u w:val="none"/>
    </w:rPr>
  </w:style>
  <w:style w:type="character" w:customStyle="1" w:styleId="WW8Num106z1">
    <w:name w:val="WW8Num106z1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7z1">
    <w:name w:val="WW8Num107z1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8z0">
    <w:name w:val="WW8Num108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09z0">
    <w:name w:val="WW8Num109z0"/>
    <w:rsid w:val="00163065"/>
    <w:rPr>
      <w:rFonts w:ascii="Symbol" w:eastAsia="Symbol" w:hAnsi="Symbol" w:cs="Times New Roman"/>
      <w:b/>
      <w:i w:val="0"/>
      <w:sz w:val="22"/>
      <w:szCs w:val="22"/>
      <w:u w:val="none"/>
    </w:rPr>
  </w:style>
  <w:style w:type="character" w:customStyle="1" w:styleId="WW8Num110z0">
    <w:name w:val="WW8Num110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110z3">
    <w:name w:val="WW8Num110z3"/>
    <w:rsid w:val="00163065"/>
    <w:rPr>
      <w:b/>
    </w:rPr>
  </w:style>
  <w:style w:type="character" w:customStyle="1" w:styleId="WW8Num111z0">
    <w:name w:val="WW8Num111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12z0">
    <w:name w:val="WW8Num112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13z0">
    <w:name w:val="WW8Num113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14z0">
    <w:name w:val="WW8Num114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15z0">
    <w:name w:val="WW8Num115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116z0">
    <w:name w:val="WW8Num116z0"/>
    <w:rsid w:val="00163065"/>
    <w:rPr>
      <w:rFonts w:ascii="Symbol" w:eastAsia="Symbol" w:hAnsi="Symbol" w:cs="Times New Roman"/>
      <w:b/>
      <w:i w:val="0"/>
      <w:sz w:val="22"/>
      <w:szCs w:val="22"/>
      <w:u w:val="none"/>
    </w:rPr>
  </w:style>
  <w:style w:type="character" w:customStyle="1" w:styleId="WW8Num117z0">
    <w:name w:val="WW8Num117z0"/>
    <w:rsid w:val="00163065"/>
    <w:rPr>
      <w:b/>
    </w:rPr>
  </w:style>
  <w:style w:type="character" w:customStyle="1" w:styleId="WW8Num118z0">
    <w:name w:val="WW8Num118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119z0">
    <w:name w:val="WW8Num119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0z0">
    <w:name w:val="WW8Num120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1z0">
    <w:name w:val="WW8Num121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1z1">
    <w:name w:val="WW8Num121z1"/>
    <w:rsid w:val="00163065"/>
    <w:rPr>
      <w:rFonts w:ascii="Symbol" w:eastAsia="Symbol" w:hAnsi="Symbol" w:cs="Times New Roman"/>
      <w:b/>
      <w:i w:val="0"/>
      <w:sz w:val="22"/>
      <w:szCs w:val="22"/>
      <w:u w:val="none"/>
    </w:rPr>
  </w:style>
  <w:style w:type="character" w:customStyle="1" w:styleId="WW8Num122z0">
    <w:name w:val="WW8Num122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3z0">
    <w:name w:val="WW8Num123z0"/>
    <w:rsid w:val="00163065"/>
    <w:rPr>
      <w:rFonts w:ascii="Symbol" w:eastAsia="Symbol" w:hAnsi="Symbol" w:cs="Times New Roman"/>
      <w:b/>
      <w:i w:val="0"/>
      <w:color w:val="00000A"/>
      <w:sz w:val="22"/>
      <w:szCs w:val="22"/>
      <w:u w:val="none"/>
    </w:rPr>
  </w:style>
  <w:style w:type="character" w:customStyle="1" w:styleId="WW8Num123z2">
    <w:name w:val="WW8Num123z2"/>
    <w:rsid w:val="00163065"/>
    <w:rPr>
      <w:b/>
    </w:rPr>
  </w:style>
  <w:style w:type="character" w:customStyle="1" w:styleId="WW8Num124z0">
    <w:name w:val="WW8Num124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5z0">
    <w:name w:val="WW8Num125z0"/>
    <w:rsid w:val="00163065"/>
    <w:rPr>
      <w:rFonts w:ascii="Times New Roman" w:eastAsia="Times New Roman" w:hAnsi="Times New Roman" w:cs="Times New Roman"/>
      <w:b/>
      <w:i w:val="0"/>
      <w:sz w:val="24"/>
      <w:szCs w:val="22"/>
      <w:u w:val="none"/>
    </w:rPr>
  </w:style>
  <w:style w:type="character" w:customStyle="1" w:styleId="WW8Num125z1">
    <w:name w:val="WW8Num125z1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6z0">
    <w:name w:val="WW8Num126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7z0">
    <w:name w:val="WW8Num127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8z0">
    <w:name w:val="WW8Num128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29z0">
    <w:name w:val="WW8Num129z0"/>
    <w:rsid w:val="0016306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30z0">
    <w:name w:val="WW8Num130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1z0">
    <w:name w:val="WW8Num131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2z1">
    <w:name w:val="WW8Num132z1"/>
    <w:rsid w:val="00163065"/>
    <w:rPr>
      <w:rFonts w:ascii="Symbol" w:eastAsia="Symbol" w:hAnsi="Symbol" w:cs="Times New Roman"/>
    </w:rPr>
  </w:style>
  <w:style w:type="character" w:customStyle="1" w:styleId="WW8Num133z0">
    <w:name w:val="WW8Num133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4z0">
    <w:name w:val="WW8Num134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5z0">
    <w:name w:val="WW8Num135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6z0">
    <w:name w:val="WW8Num136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7z0">
    <w:name w:val="WW8Num137z0"/>
    <w:rsid w:val="00163065"/>
    <w:rPr>
      <w:rFonts w:ascii="Times New Roman" w:eastAsia="Times New Roman" w:hAnsi="Times New Roman" w:cs="Times New Roman"/>
      <w:b/>
      <w:i w:val="0"/>
      <w:sz w:val="24"/>
      <w:szCs w:val="22"/>
      <w:u w:val="none"/>
    </w:rPr>
  </w:style>
  <w:style w:type="character" w:customStyle="1" w:styleId="WW8Num137z1">
    <w:name w:val="WW8Num137z1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38z0">
    <w:name w:val="WW8Num138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0z0">
    <w:name w:val="WW8Num140z0"/>
    <w:rsid w:val="00163065"/>
    <w:rPr>
      <w:b/>
    </w:rPr>
  </w:style>
  <w:style w:type="character" w:customStyle="1" w:styleId="WW8Num140z1">
    <w:name w:val="WW8Num140z1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1z1">
    <w:name w:val="WW8Num141z1"/>
    <w:rsid w:val="00163065"/>
    <w:rPr>
      <w:rFonts w:ascii="Symbol" w:eastAsia="Symbol" w:hAnsi="Symbol" w:cs="Symbol"/>
    </w:rPr>
  </w:style>
  <w:style w:type="character" w:customStyle="1" w:styleId="WW8Num142z0">
    <w:name w:val="WW8Num142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3z0">
    <w:name w:val="WW8Num143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4z0">
    <w:name w:val="WW8Num144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5z0">
    <w:name w:val="WW8Num145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7z0">
    <w:name w:val="WW8Num147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48z0">
    <w:name w:val="WW8Num148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149z0">
    <w:name w:val="WW8Num149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1z0">
    <w:name w:val="WW8Num151z0"/>
    <w:rsid w:val="00163065"/>
    <w:rPr>
      <w:rFonts w:ascii="Times New Roman" w:eastAsia="Times New Roman" w:hAnsi="Times New Roman" w:cs="Times New Roman"/>
      <w:b/>
      <w:i w:val="0"/>
      <w:color w:val="00000A"/>
      <w:sz w:val="22"/>
      <w:szCs w:val="22"/>
      <w:u w:val="none"/>
    </w:rPr>
  </w:style>
  <w:style w:type="character" w:customStyle="1" w:styleId="WW8Num151z2">
    <w:name w:val="WW8Num151z2"/>
    <w:rsid w:val="00163065"/>
    <w:rPr>
      <w:b/>
    </w:rPr>
  </w:style>
  <w:style w:type="character" w:customStyle="1" w:styleId="WW8Num152z0">
    <w:name w:val="WW8Num152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3z0">
    <w:name w:val="WW8Num153z0"/>
    <w:rsid w:val="00163065"/>
    <w:rPr>
      <w:b/>
      <w:i w:val="0"/>
    </w:rPr>
  </w:style>
  <w:style w:type="character" w:customStyle="1" w:styleId="WW8Num154z0">
    <w:name w:val="WW8Num154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5z0">
    <w:name w:val="WW8Num155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6z1">
    <w:name w:val="WW8Num156z1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7z0">
    <w:name w:val="WW8Num157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8z0">
    <w:name w:val="WW8Num158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59z0">
    <w:name w:val="WW8Num159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0z0">
    <w:name w:val="WW8Num160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1z0">
    <w:name w:val="WW8Num161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162z0">
    <w:name w:val="WW8Num162z0"/>
    <w:rsid w:val="00163065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162z1">
    <w:name w:val="WW8Num162z1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3z0">
    <w:name w:val="WW8Num163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4z0">
    <w:name w:val="WW8Num164z0"/>
    <w:rsid w:val="00163065"/>
    <w:rPr>
      <w:b/>
    </w:rPr>
  </w:style>
  <w:style w:type="character" w:customStyle="1" w:styleId="WW8Num165z0">
    <w:name w:val="WW8Num165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6z0">
    <w:name w:val="WW8Num166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7z0">
    <w:name w:val="WW8Num167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8z0">
    <w:name w:val="WW8Num168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69z0">
    <w:name w:val="WW8Num169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0z0">
    <w:name w:val="WW8Num170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1z0">
    <w:name w:val="WW8Num171z0"/>
    <w:rsid w:val="00163065"/>
    <w:rPr>
      <w:rFonts w:ascii="Times New Roman" w:eastAsia="Times New Roman" w:hAnsi="Times New Roman" w:cs="Times New Roman"/>
      <w:b/>
      <w:color w:val="00000A"/>
    </w:rPr>
  </w:style>
  <w:style w:type="character" w:customStyle="1" w:styleId="WW8Num171z2">
    <w:name w:val="WW8Num171z2"/>
    <w:rsid w:val="00163065"/>
    <w:rPr>
      <w:b/>
    </w:rPr>
  </w:style>
  <w:style w:type="character" w:customStyle="1" w:styleId="WW8Num172z0">
    <w:name w:val="WW8Num172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3z0">
    <w:name w:val="WW8Num173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4z0">
    <w:name w:val="WW8Num174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175z0">
    <w:name w:val="WW8Num175z0"/>
    <w:rsid w:val="00163065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Domylnaczcionkaakapitu3">
    <w:name w:val="Domyślna czcionka akapitu3"/>
    <w:rsid w:val="00163065"/>
  </w:style>
  <w:style w:type="character" w:customStyle="1" w:styleId="Absatz-Standardschriftart">
    <w:name w:val="Absatz-Standardschriftart"/>
    <w:rsid w:val="00163065"/>
  </w:style>
  <w:style w:type="character" w:customStyle="1" w:styleId="WW-Absatz-Standardschriftart">
    <w:name w:val="WW-Absatz-Standardschriftart"/>
    <w:rsid w:val="00163065"/>
  </w:style>
  <w:style w:type="character" w:customStyle="1" w:styleId="WW-Absatz-Standardschriftart1">
    <w:name w:val="WW-Absatz-Standardschriftart1"/>
    <w:rsid w:val="00163065"/>
  </w:style>
  <w:style w:type="character" w:customStyle="1" w:styleId="WW8Num19z1">
    <w:name w:val="WW8Num19z1"/>
    <w:rsid w:val="00163065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19z2">
    <w:name w:val="WW8Num19z2"/>
    <w:rsid w:val="00163065"/>
    <w:rPr>
      <w:b/>
      <w:i w:val="0"/>
    </w:rPr>
  </w:style>
  <w:style w:type="character" w:customStyle="1" w:styleId="WW8Num24z2">
    <w:name w:val="WW8Num24z2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25z2">
    <w:name w:val="WW8Num25z2"/>
    <w:rsid w:val="00163065"/>
    <w:rPr>
      <w:b/>
    </w:rPr>
  </w:style>
  <w:style w:type="character" w:customStyle="1" w:styleId="WW8Num25z3">
    <w:name w:val="WW8Num25z3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0z2">
    <w:name w:val="WW8Num30z2"/>
    <w:rsid w:val="00163065"/>
    <w:rPr>
      <w:b/>
    </w:rPr>
  </w:style>
  <w:style w:type="character" w:customStyle="1" w:styleId="WW8Num34z0">
    <w:name w:val="WW8Num34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5z4">
    <w:name w:val="WW8Num35z4"/>
    <w:rsid w:val="00163065"/>
    <w:rPr>
      <w:sz w:val="22"/>
    </w:rPr>
  </w:style>
  <w:style w:type="character" w:customStyle="1" w:styleId="WW8Num37z0">
    <w:name w:val="WW8Num37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39z1">
    <w:name w:val="WW8Num39z1"/>
    <w:rsid w:val="00163065"/>
    <w:rPr>
      <w:b/>
    </w:rPr>
  </w:style>
  <w:style w:type="character" w:customStyle="1" w:styleId="WW8Num39z3">
    <w:name w:val="WW8Num39z3"/>
    <w:rsid w:val="00163065"/>
    <w:rPr>
      <w:rFonts w:ascii="Symbol" w:eastAsia="Times New Roman" w:hAnsi="Symbol" w:cs="Times New Roman"/>
    </w:rPr>
  </w:style>
  <w:style w:type="character" w:customStyle="1" w:styleId="WW8Num40z1">
    <w:name w:val="WW8Num40z1"/>
    <w:rsid w:val="00163065"/>
    <w:rPr>
      <w:rFonts w:ascii="Times New Roman" w:eastAsia="Times New Roman" w:hAnsi="Times New Roman" w:cs="Times New Roman"/>
      <w:b/>
      <w:i w:val="0"/>
      <w:color w:val="00000A"/>
      <w:sz w:val="22"/>
      <w:szCs w:val="22"/>
    </w:rPr>
  </w:style>
  <w:style w:type="character" w:customStyle="1" w:styleId="WW8Num40z3">
    <w:name w:val="WW8Num40z3"/>
    <w:rsid w:val="00163065"/>
    <w:rPr>
      <w:rFonts w:ascii="Times New Roman" w:eastAsia="Times New Roman" w:hAnsi="Times New Roman" w:cs="Times New Roman"/>
      <w:b w:val="0"/>
    </w:rPr>
  </w:style>
  <w:style w:type="character" w:customStyle="1" w:styleId="WW8Num41z2">
    <w:name w:val="WW8Num41z2"/>
    <w:rsid w:val="00163065"/>
    <w:rPr>
      <w:b/>
    </w:rPr>
  </w:style>
  <w:style w:type="character" w:customStyle="1" w:styleId="WW8Num42z0">
    <w:name w:val="WW8Num42z0"/>
    <w:rsid w:val="00163065"/>
    <w:rPr>
      <w:b w:val="0"/>
    </w:rPr>
  </w:style>
  <w:style w:type="character" w:customStyle="1" w:styleId="WW8Num44z0">
    <w:name w:val="WW8Num44z0"/>
    <w:rsid w:val="00163065"/>
    <w:rPr>
      <w:rFonts w:ascii="Times New Roman" w:eastAsia="Times New Roman" w:hAnsi="Times New Roman" w:cs="Times New Roman"/>
      <w:b/>
      <w:i w:val="0"/>
      <w:color w:val="000000"/>
      <w:sz w:val="22"/>
      <w:szCs w:val="22"/>
    </w:rPr>
  </w:style>
  <w:style w:type="character" w:customStyle="1" w:styleId="WW8Num45z2">
    <w:name w:val="WW8Num45z2"/>
    <w:rsid w:val="00163065"/>
    <w:rPr>
      <w:b/>
      <w:i w:val="0"/>
    </w:rPr>
  </w:style>
  <w:style w:type="character" w:customStyle="1" w:styleId="WW8Num46z1">
    <w:name w:val="WW8Num46z1"/>
    <w:rsid w:val="00163065"/>
    <w:rPr>
      <w:b/>
    </w:rPr>
  </w:style>
  <w:style w:type="character" w:customStyle="1" w:styleId="WW8Num49z1">
    <w:name w:val="WW8Num49z1"/>
    <w:rsid w:val="00163065"/>
    <w:rPr>
      <w:b/>
    </w:rPr>
  </w:style>
  <w:style w:type="character" w:customStyle="1" w:styleId="WW8Num50z1">
    <w:name w:val="WW8Num50z1"/>
    <w:rsid w:val="00163065"/>
    <w:rPr>
      <w:b/>
    </w:rPr>
  </w:style>
  <w:style w:type="character" w:customStyle="1" w:styleId="WW8Num51z1">
    <w:name w:val="WW8Num51z1"/>
    <w:rsid w:val="00163065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163065"/>
    <w:rPr>
      <w:b/>
    </w:rPr>
  </w:style>
  <w:style w:type="character" w:customStyle="1" w:styleId="WW8Num51z3">
    <w:name w:val="WW8Num51z3"/>
    <w:rsid w:val="00163065"/>
    <w:rPr>
      <w:sz w:val="28"/>
    </w:rPr>
  </w:style>
  <w:style w:type="character" w:customStyle="1" w:styleId="WW8Num52z1">
    <w:name w:val="WW8Num52z1"/>
    <w:rsid w:val="00163065"/>
    <w:rPr>
      <w:b/>
    </w:rPr>
  </w:style>
  <w:style w:type="character" w:customStyle="1" w:styleId="Domylnaczcionkaakapitu2">
    <w:name w:val="Domyślna czcionka akapitu2"/>
    <w:rsid w:val="00163065"/>
  </w:style>
  <w:style w:type="character" w:customStyle="1" w:styleId="WW8Num1z6">
    <w:name w:val="WW8Num1z6"/>
    <w:rsid w:val="00163065"/>
    <w:rPr>
      <w:b/>
    </w:rPr>
  </w:style>
  <w:style w:type="character" w:customStyle="1" w:styleId="WW8Num7z2">
    <w:name w:val="WW8Num7z2"/>
    <w:rsid w:val="00163065"/>
    <w:rPr>
      <w:b w:val="0"/>
      <w:i w:val="0"/>
      <w:sz w:val="22"/>
      <w:szCs w:val="22"/>
      <w:u w:val="none"/>
    </w:rPr>
  </w:style>
  <w:style w:type="character" w:customStyle="1" w:styleId="WW8Num14z2">
    <w:name w:val="WW8Num14z2"/>
    <w:rsid w:val="00163065"/>
    <w:rPr>
      <w:b/>
    </w:rPr>
  </w:style>
  <w:style w:type="character" w:customStyle="1" w:styleId="WW8Num20z1">
    <w:name w:val="WW8Num20z1"/>
    <w:rsid w:val="00163065"/>
    <w:rPr>
      <w:rFonts w:ascii="Times New Roman" w:eastAsia="Times New Roman" w:hAnsi="Times New Roman" w:cs="Times New Roman"/>
      <w:b/>
    </w:rPr>
  </w:style>
  <w:style w:type="character" w:customStyle="1" w:styleId="WW8Num20z2">
    <w:name w:val="WW8Num20z2"/>
    <w:rsid w:val="00163065"/>
    <w:rPr>
      <w:b/>
    </w:rPr>
  </w:style>
  <w:style w:type="character" w:customStyle="1" w:styleId="WW8Num20z4">
    <w:name w:val="WW8Num20z4"/>
    <w:rsid w:val="00163065"/>
    <w:rPr>
      <w:rFonts w:ascii="Times New Roman" w:eastAsia="Times New Roman" w:hAnsi="Times New Roman" w:cs="Times New Roman"/>
      <w:b w:val="0"/>
      <w:i w:val="0"/>
      <w:color w:val="000000"/>
      <w:sz w:val="20"/>
      <w:szCs w:val="20"/>
      <w:u w:val="none"/>
    </w:rPr>
  </w:style>
  <w:style w:type="character" w:customStyle="1" w:styleId="WW8Num22z2">
    <w:name w:val="WW8Num22z2"/>
    <w:rsid w:val="00163065"/>
    <w:rPr>
      <w:rFonts w:ascii="Wingdings" w:eastAsia="Wingdings" w:hAnsi="Wingdings" w:cs="Wingdings"/>
    </w:rPr>
  </w:style>
  <w:style w:type="character" w:customStyle="1" w:styleId="WW8Num25z1">
    <w:name w:val="WW8Num25z1"/>
    <w:rsid w:val="00163065"/>
    <w:rPr>
      <w:b w:val="0"/>
      <w:i w:val="0"/>
      <w:sz w:val="22"/>
      <w:szCs w:val="22"/>
      <w:u w:val="none"/>
    </w:rPr>
  </w:style>
  <w:style w:type="character" w:customStyle="1" w:styleId="WW8Num26z1">
    <w:name w:val="WW8Num26z1"/>
    <w:rsid w:val="00163065"/>
    <w:rPr>
      <w:b/>
      <w:i w:val="0"/>
      <w:color w:val="00000A"/>
      <w:sz w:val="22"/>
      <w:szCs w:val="22"/>
    </w:rPr>
  </w:style>
  <w:style w:type="character" w:customStyle="1" w:styleId="WW8Num28z2">
    <w:name w:val="WW8Num28z2"/>
    <w:rsid w:val="00163065"/>
    <w:rPr>
      <w:rFonts w:ascii="Times New Roman" w:eastAsia="Times New Roman" w:hAnsi="Times New Roman" w:cs="Times New Roman"/>
      <w:b/>
    </w:rPr>
  </w:style>
  <w:style w:type="character" w:customStyle="1" w:styleId="WW8Num33z2">
    <w:name w:val="WW8Num33z2"/>
    <w:rsid w:val="00163065"/>
    <w:rPr>
      <w:b/>
    </w:rPr>
  </w:style>
  <w:style w:type="character" w:customStyle="1" w:styleId="WW8Num34z1">
    <w:name w:val="WW8Num34z1"/>
    <w:rsid w:val="00163065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39z0">
    <w:name w:val="WW8Num39z0"/>
    <w:rsid w:val="00163065"/>
    <w:rPr>
      <w:b/>
      <w:i w:val="0"/>
      <w:color w:val="00000A"/>
      <w:sz w:val="22"/>
      <w:szCs w:val="22"/>
    </w:rPr>
  </w:style>
  <w:style w:type="character" w:customStyle="1" w:styleId="WW8Num41z0">
    <w:name w:val="WW8Num41z0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45z0">
    <w:name w:val="WW8Num45z0"/>
    <w:rsid w:val="00163065"/>
    <w:rPr>
      <w:rFonts w:ascii="Times New Roman" w:eastAsia="Times New Roman" w:hAnsi="Times New Roman" w:cs="Times New Roman"/>
      <w:b/>
    </w:rPr>
  </w:style>
  <w:style w:type="character" w:customStyle="1" w:styleId="WW8Num51z4">
    <w:name w:val="WW8Num51z4"/>
    <w:rsid w:val="00163065"/>
    <w:rPr>
      <w:sz w:val="22"/>
    </w:rPr>
  </w:style>
  <w:style w:type="character" w:customStyle="1" w:styleId="WW8Num52z2">
    <w:name w:val="WW8Num52z2"/>
    <w:rsid w:val="00163065"/>
    <w:rPr>
      <w:rFonts w:ascii="Times New Roman" w:eastAsia="Times New Roman" w:hAnsi="Times New Roman" w:cs="Times New Roman"/>
      <w:b/>
      <w:i w:val="0"/>
      <w:sz w:val="22"/>
      <w:szCs w:val="22"/>
      <w:u w:val="none"/>
    </w:rPr>
  </w:style>
  <w:style w:type="character" w:customStyle="1" w:styleId="WW8Num53z1">
    <w:name w:val="WW8Num53z1"/>
    <w:rsid w:val="00163065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59z2">
    <w:name w:val="WW8Num59z2"/>
    <w:rsid w:val="00163065"/>
    <w:rPr>
      <w:b/>
    </w:rPr>
  </w:style>
  <w:style w:type="character" w:customStyle="1" w:styleId="WW8Num60z2">
    <w:name w:val="WW8Num60z2"/>
    <w:rsid w:val="00163065"/>
    <w:rPr>
      <w:b/>
    </w:rPr>
  </w:style>
  <w:style w:type="character" w:customStyle="1" w:styleId="WW8Num68z2">
    <w:name w:val="WW8Num68z2"/>
    <w:rsid w:val="00163065"/>
    <w:rPr>
      <w:b/>
    </w:rPr>
  </w:style>
  <w:style w:type="character" w:customStyle="1" w:styleId="Domylnaczcionkaakapitu1">
    <w:name w:val="Domyślna czcionka akapitu1"/>
    <w:rsid w:val="00163065"/>
  </w:style>
  <w:style w:type="character" w:customStyle="1" w:styleId="FootnoteSymbol">
    <w:name w:val="Footnote Symbol"/>
    <w:rsid w:val="00163065"/>
    <w:rPr>
      <w:position w:val="0"/>
      <w:vertAlign w:val="superscript"/>
    </w:rPr>
  </w:style>
  <w:style w:type="character" w:customStyle="1" w:styleId="Odwoaniedokomentarza1">
    <w:name w:val="Odwołanie do komentarza1"/>
    <w:rsid w:val="00163065"/>
    <w:rPr>
      <w:sz w:val="16"/>
      <w:szCs w:val="16"/>
    </w:rPr>
  </w:style>
  <w:style w:type="character" w:customStyle="1" w:styleId="Odwoanieprzypisudolnego1">
    <w:name w:val="Odwołanie przypisu dolnego1"/>
    <w:rsid w:val="00163065"/>
    <w:rPr>
      <w:position w:val="0"/>
      <w:vertAlign w:val="superscript"/>
    </w:rPr>
  </w:style>
  <w:style w:type="character" w:customStyle="1" w:styleId="EndnoteSymbol">
    <w:name w:val="Endnote Symbol"/>
    <w:rsid w:val="00163065"/>
    <w:rPr>
      <w:position w:val="0"/>
      <w:vertAlign w:val="superscript"/>
    </w:rPr>
  </w:style>
  <w:style w:type="character" w:customStyle="1" w:styleId="WW-Znakiprzypiswkocowych">
    <w:name w:val="WW-Znaki przypisów końcowych"/>
    <w:rsid w:val="00163065"/>
  </w:style>
  <w:style w:type="character" w:customStyle="1" w:styleId="Odwoanieprzypisudolnego2">
    <w:name w:val="Odwołanie przypisu dolnego2"/>
    <w:rsid w:val="00163065"/>
    <w:rPr>
      <w:position w:val="0"/>
      <w:vertAlign w:val="superscript"/>
    </w:rPr>
  </w:style>
  <w:style w:type="character" w:customStyle="1" w:styleId="Odwoanieprzypisukocowego1">
    <w:name w:val="Odwołanie przypisu końcowego1"/>
    <w:rsid w:val="00163065"/>
    <w:rPr>
      <w:position w:val="0"/>
      <w:vertAlign w:val="superscript"/>
    </w:rPr>
  </w:style>
  <w:style w:type="character" w:customStyle="1" w:styleId="ZnakZnak">
    <w:name w:val="Znak Znak"/>
    <w:rsid w:val="00163065"/>
    <w:rPr>
      <w:lang w:val="pl-PL" w:eastAsia="ar-SA" w:bidi="ar-SA"/>
    </w:rPr>
  </w:style>
  <w:style w:type="character" w:customStyle="1" w:styleId="StrongEmphasis">
    <w:name w:val="Strong Emphasis"/>
    <w:rsid w:val="00163065"/>
    <w:rPr>
      <w:b/>
      <w:bCs/>
    </w:rPr>
  </w:style>
  <w:style w:type="character" w:customStyle="1" w:styleId="Bodytext2">
    <w:name w:val="Body text2"/>
    <w:rsid w:val="00163065"/>
    <w:rPr>
      <w:sz w:val="22"/>
      <w:szCs w:val="22"/>
      <w:lang w:val="en-US" w:eastAsia="ar-SA" w:bidi="ar-SA"/>
    </w:rPr>
  </w:style>
  <w:style w:type="character" w:styleId="Wyrnieniedelikatne">
    <w:name w:val="Subtle Emphasis"/>
    <w:rsid w:val="00163065"/>
    <w:rPr>
      <w:rFonts w:ascii="Times New Roman" w:eastAsia="Times New Roman" w:hAnsi="Times New Roman" w:cs="Times New Roman"/>
      <w:i/>
      <w:iCs/>
      <w:color w:val="808080"/>
    </w:rPr>
  </w:style>
  <w:style w:type="character" w:customStyle="1" w:styleId="Ttulo30">
    <w:name w:val="Título #3_"/>
    <w:rsid w:val="00163065"/>
    <w:rPr>
      <w:b/>
      <w:bCs/>
    </w:rPr>
  </w:style>
  <w:style w:type="character" w:customStyle="1" w:styleId="Cuerpodeltexto">
    <w:name w:val="Cuerpo del texto_"/>
    <w:rsid w:val="00163065"/>
  </w:style>
  <w:style w:type="character" w:customStyle="1" w:styleId="Ttulo394">
    <w:name w:val="Título #3 + 94"/>
    <w:rsid w:val="00163065"/>
    <w:rPr>
      <w:rFonts w:ascii="Times New Roman" w:eastAsia="Times New Roman" w:hAnsi="Times New Roman" w:cs="Times New Roman"/>
      <w:sz w:val="19"/>
      <w:szCs w:val="19"/>
    </w:rPr>
  </w:style>
  <w:style w:type="character" w:styleId="Odwoaniedokomentarza">
    <w:name w:val="annotation reference"/>
    <w:rsid w:val="00163065"/>
    <w:rPr>
      <w:sz w:val="16"/>
      <w:szCs w:val="16"/>
    </w:rPr>
  </w:style>
  <w:style w:type="character" w:customStyle="1" w:styleId="Ttulo320">
    <w:name w:val="Título #3 (2)_"/>
    <w:rsid w:val="00163065"/>
  </w:style>
  <w:style w:type="character" w:styleId="UyteHipercze">
    <w:name w:val="FollowedHyperlink"/>
    <w:rsid w:val="00163065"/>
    <w:rPr>
      <w:color w:val="800080"/>
      <w:u w:val="single"/>
    </w:rPr>
  </w:style>
  <w:style w:type="character" w:customStyle="1" w:styleId="apple-converted-space">
    <w:name w:val="apple-converted-space"/>
    <w:rsid w:val="00163065"/>
  </w:style>
  <w:style w:type="character" w:customStyle="1" w:styleId="StopkaZnak1">
    <w:name w:val="Stopka Znak1"/>
    <w:rsid w:val="00163065"/>
    <w:rPr>
      <w:color w:val="000000"/>
      <w:sz w:val="28"/>
      <w:szCs w:val="28"/>
    </w:rPr>
  </w:style>
  <w:style w:type="character" w:styleId="Uwydatnienie">
    <w:name w:val="Emphasis"/>
    <w:rsid w:val="00163065"/>
    <w:rPr>
      <w:i/>
      <w:iCs/>
    </w:rPr>
  </w:style>
  <w:style w:type="character" w:customStyle="1" w:styleId="TekstpodstawowyzwciciemZnak">
    <w:name w:val="Tekst podstawowy z wcięciem Znak"/>
    <w:basedOn w:val="TekstpodstawowyZnak1"/>
    <w:rsid w:val="001630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163065"/>
    <w:rPr>
      <w:b/>
    </w:rPr>
  </w:style>
  <w:style w:type="character" w:customStyle="1" w:styleId="ListLabel2">
    <w:name w:val="ListLabel 2"/>
    <w:rsid w:val="00163065"/>
    <w:rPr>
      <w:rFonts w:cs="Courier New"/>
    </w:rPr>
  </w:style>
  <w:style w:type="character" w:customStyle="1" w:styleId="ListLabel3">
    <w:name w:val="ListLabel 3"/>
    <w:rsid w:val="00163065"/>
    <w:rPr>
      <w:b/>
      <w:i w:val="0"/>
      <w:sz w:val="22"/>
      <w:szCs w:val="22"/>
      <w:u w:val="none"/>
    </w:rPr>
  </w:style>
  <w:style w:type="character" w:customStyle="1" w:styleId="ListLabel4">
    <w:name w:val="ListLabel 4"/>
    <w:rsid w:val="00163065"/>
    <w:rPr>
      <w:rFonts w:cs="Times New Roman"/>
      <w:b/>
    </w:rPr>
  </w:style>
  <w:style w:type="character" w:customStyle="1" w:styleId="ListLabel5">
    <w:name w:val="ListLabel 5"/>
    <w:rsid w:val="00163065"/>
    <w:rPr>
      <w:rFonts w:eastAsia="Times New Roman" w:cs="Times New Roman"/>
      <w:b/>
      <w:sz w:val="22"/>
      <w:szCs w:val="22"/>
    </w:rPr>
  </w:style>
  <w:style w:type="character" w:customStyle="1" w:styleId="ListLabel6">
    <w:name w:val="ListLabel 6"/>
    <w:rsid w:val="00163065"/>
    <w:rPr>
      <w:b/>
      <w:i w:val="0"/>
    </w:rPr>
  </w:style>
  <w:style w:type="character" w:customStyle="1" w:styleId="ListLabel7">
    <w:name w:val="ListLabel 7"/>
    <w:rsid w:val="00163065"/>
    <w:rPr>
      <w:b/>
      <w:i w:val="0"/>
      <w:sz w:val="22"/>
      <w:szCs w:val="22"/>
    </w:rPr>
  </w:style>
  <w:style w:type="character" w:customStyle="1" w:styleId="ListLabel8">
    <w:name w:val="ListLabel 8"/>
    <w:rsid w:val="00163065"/>
    <w:rPr>
      <w:sz w:val="22"/>
      <w:szCs w:val="22"/>
    </w:rPr>
  </w:style>
  <w:style w:type="character" w:customStyle="1" w:styleId="ListLabel9">
    <w:name w:val="ListLabel 9"/>
    <w:rsid w:val="00163065"/>
    <w:rPr>
      <w:rFonts w:eastAsia="Times New Roman" w:cs="Times New Roman"/>
    </w:rPr>
  </w:style>
  <w:style w:type="character" w:customStyle="1" w:styleId="ListLabel10">
    <w:name w:val="ListLabel 10"/>
    <w:rsid w:val="00163065"/>
    <w:rPr>
      <w:b/>
      <w:sz w:val="22"/>
      <w:szCs w:val="22"/>
    </w:rPr>
  </w:style>
  <w:style w:type="character" w:customStyle="1" w:styleId="ListLabel11">
    <w:name w:val="ListLabel 11"/>
    <w:rsid w:val="00163065"/>
    <w:rPr>
      <w:sz w:val="22"/>
    </w:rPr>
  </w:style>
  <w:style w:type="character" w:customStyle="1" w:styleId="ListLabel12">
    <w:name w:val="ListLabel 12"/>
    <w:rsid w:val="00163065"/>
    <w:rPr>
      <w:rFonts w:cs="Times New Roman"/>
    </w:rPr>
  </w:style>
  <w:style w:type="character" w:customStyle="1" w:styleId="ListLabel13">
    <w:name w:val="ListLabel 13"/>
    <w:rsid w:val="00163065"/>
    <w:rPr>
      <w:rFonts w:cs="Calibri"/>
      <w:b/>
      <w:i w:val="0"/>
      <w:sz w:val="22"/>
      <w:szCs w:val="22"/>
      <w:u w:val="none"/>
    </w:rPr>
  </w:style>
  <w:style w:type="character" w:customStyle="1" w:styleId="ListLabel14">
    <w:name w:val="ListLabel 14"/>
    <w:rsid w:val="00163065"/>
    <w:rPr>
      <w:b/>
      <w:bCs/>
      <w:color w:val="00000A"/>
    </w:rPr>
  </w:style>
  <w:style w:type="character" w:customStyle="1" w:styleId="ListLabel15">
    <w:name w:val="ListLabel 15"/>
    <w:rsid w:val="00163065"/>
    <w:rPr>
      <w:b/>
      <w:bCs/>
    </w:rPr>
  </w:style>
  <w:style w:type="character" w:customStyle="1" w:styleId="ListLabel16">
    <w:name w:val="ListLabel 16"/>
    <w:rsid w:val="00163065"/>
    <w:rPr>
      <w:rFonts w:cs="Calibri"/>
      <w:b/>
      <w:bCs/>
      <w:sz w:val="22"/>
      <w:szCs w:val="22"/>
    </w:rPr>
  </w:style>
  <w:style w:type="character" w:customStyle="1" w:styleId="ListLabel17">
    <w:name w:val="ListLabel 17"/>
    <w:rsid w:val="00163065"/>
    <w:rPr>
      <w:b/>
      <w:color w:val="00000A"/>
    </w:rPr>
  </w:style>
  <w:style w:type="character" w:customStyle="1" w:styleId="ListLabel18">
    <w:name w:val="ListLabel 18"/>
    <w:rsid w:val="00163065"/>
    <w:rPr>
      <w:b/>
      <w:i w:val="0"/>
      <w:color w:val="00000A"/>
      <w:sz w:val="22"/>
      <w:szCs w:val="22"/>
      <w:u w:val="none"/>
    </w:rPr>
  </w:style>
  <w:style w:type="character" w:customStyle="1" w:styleId="ListLabel19">
    <w:name w:val="ListLabel 19"/>
    <w:rsid w:val="00163065"/>
    <w:rPr>
      <w:b/>
      <w:color w:val="00B0F0"/>
    </w:rPr>
  </w:style>
  <w:style w:type="character" w:customStyle="1" w:styleId="ListLabel20">
    <w:name w:val="ListLabel 20"/>
    <w:rsid w:val="00163065"/>
    <w:rPr>
      <w:rFonts w:cs="Symbol"/>
    </w:rPr>
  </w:style>
  <w:style w:type="character" w:customStyle="1" w:styleId="ListLabel21">
    <w:name w:val="ListLabel 21"/>
    <w:rsid w:val="00163065"/>
    <w:rPr>
      <w:rFonts w:cs="Wingdings"/>
    </w:rPr>
  </w:style>
  <w:style w:type="character" w:customStyle="1" w:styleId="Footnoteanchor">
    <w:name w:val="Footnote anchor"/>
    <w:rsid w:val="00163065"/>
    <w:rPr>
      <w:position w:val="0"/>
      <w:vertAlign w:val="superscript"/>
    </w:rPr>
  </w:style>
  <w:style w:type="numbering" w:customStyle="1" w:styleId="Outline">
    <w:name w:val="Outline"/>
    <w:basedOn w:val="Bezlisty"/>
    <w:rsid w:val="00163065"/>
    <w:pPr>
      <w:numPr>
        <w:numId w:val="2"/>
      </w:numPr>
    </w:pPr>
  </w:style>
  <w:style w:type="numbering" w:customStyle="1" w:styleId="WWNum1">
    <w:name w:val="WWNum1"/>
    <w:basedOn w:val="Bezlisty"/>
    <w:rsid w:val="00163065"/>
    <w:pPr>
      <w:numPr>
        <w:numId w:val="3"/>
      </w:numPr>
    </w:pPr>
  </w:style>
  <w:style w:type="numbering" w:customStyle="1" w:styleId="WWNum2">
    <w:name w:val="WWNum2"/>
    <w:basedOn w:val="Bezlisty"/>
    <w:rsid w:val="00163065"/>
    <w:pPr>
      <w:numPr>
        <w:numId w:val="4"/>
      </w:numPr>
    </w:pPr>
  </w:style>
  <w:style w:type="numbering" w:customStyle="1" w:styleId="WWNum3">
    <w:name w:val="WWNum3"/>
    <w:basedOn w:val="Bezlisty"/>
    <w:rsid w:val="00163065"/>
    <w:pPr>
      <w:numPr>
        <w:numId w:val="5"/>
      </w:numPr>
    </w:pPr>
  </w:style>
  <w:style w:type="numbering" w:customStyle="1" w:styleId="WWNum4">
    <w:name w:val="WWNum4"/>
    <w:basedOn w:val="Bezlisty"/>
    <w:rsid w:val="00163065"/>
    <w:pPr>
      <w:numPr>
        <w:numId w:val="6"/>
      </w:numPr>
    </w:pPr>
  </w:style>
  <w:style w:type="numbering" w:customStyle="1" w:styleId="WWNum5">
    <w:name w:val="WWNum5"/>
    <w:basedOn w:val="Bezlisty"/>
    <w:rsid w:val="00163065"/>
    <w:pPr>
      <w:numPr>
        <w:numId w:val="7"/>
      </w:numPr>
    </w:pPr>
  </w:style>
  <w:style w:type="numbering" w:customStyle="1" w:styleId="WWNum6">
    <w:name w:val="WWNum6"/>
    <w:basedOn w:val="Bezlisty"/>
    <w:rsid w:val="00163065"/>
    <w:pPr>
      <w:numPr>
        <w:numId w:val="8"/>
      </w:numPr>
    </w:pPr>
  </w:style>
  <w:style w:type="numbering" w:customStyle="1" w:styleId="WWNum7">
    <w:name w:val="WWNum7"/>
    <w:basedOn w:val="Bezlisty"/>
    <w:rsid w:val="00163065"/>
    <w:pPr>
      <w:numPr>
        <w:numId w:val="9"/>
      </w:numPr>
    </w:pPr>
  </w:style>
  <w:style w:type="numbering" w:customStyle="1" w:styleId="WWNum8">
    <w:name w:val="WWNum8"/>
    <w:basedOn w:val="Bezlisty"/>
    <w:rsid w:val="00163065"/>
    <w:pPr>
      <w:numPr>
        <w:numId w:val="10"/>
      </w:numPr>
    </w:pPr>
  </w:style>
  <w:style w:type="numbering" w:customStyle="1" w:styleId="WWNum9">
    <w:name w:val="WWNum9"/>
    <w:basedOn w:val="Bezlisty"/>
    <w:rsid w:val="00163065"/>
    <w:pPr>
      <w:numPr>
        <w:numId w:val="11"/>
      </w:numPr>
    </w:pPr>
  </w:style>
  <w:style w:type="numbering" w:customStyle="1" w:styleId="WWNum10">
    <w:name w:val="WWNum10"/>
    <w:basedOn w:val="Bezlisty"/>
    <w:rsid w:val="00163065"/>
    <w:pPr>
      <w:numPr>
        <w:numId w:val="12"/>
      </w:numPr>
    </w:pPr>
  </w:style>
  <w:style w:type="numbering" w:customStyle="1" w:styleId="WWNum11">
    <w:name w:val="WWNum11"/>
    <w:basedOn w:val="Bezlisty"/>
    <w:rsid w:val="00163065"/>
    <w:pPr>
      <w:numPr>
        <w:numId w:val="13"/>
      </w:numPr>
    </w:pPr>
  </w:style>
  <w:style w:type="numbering" w:customStyle="1" w:styleId="WWNum12">
    <w:name w:val="WWNum12"/>
    <w:basedOn w:val="Bezlisty"/>
    <w:rsid w:val="00163065"/>
    <w:pPr>
      <w:numPr>
        <w:numId w:val="14"/>
      </w:numPr>
    </w:pPr>
  </w:style>
  <w:style w:type="numbering" w:customStyle="1" w:styleId="WWNum13">
    <w:name w:val="WWNum13"/>
    <w:basedOn w:val="Bezlisty"/>
    <w:rsid w:val="00163065"/>
    <w:pPr>
      <w:numPr>
        <w:numId w:val="15"/>
      </w:numPr>
    </w:pPr>
  </w:style>
  <w:style w:type="numbering" w:customStyle="1" w:styleId="WWNum14">
    <w:name w:val="WWNum14"/>
    <w:basedOn w:val="Bezlisty"/>
    <w:rsid w:val="00163065"/>
    <w:pPr>
      <w:numPr>
        <w:numId w:val="16"/>
      </w:numPr>
    </w:pPr>
  </w:style>
  <w:style w:type="numbering" w:customStyle="1" w:styleId="WWNum15">
    <w:name w:val="WWNum15"/>
    <w:basedOn w:val="Bezlisty"/>
    <w:rsid w:val="00163065"/>
    <w:pPr>
      <w:numPr>
        <w:numId w:val="17"/>
      </w:numPr>
    </w:pPr>
  </w:style>
  <w:style w:type="numbering" w:customStyle="1" w:styleId="WWNum16">
    <w:name w:val="WWNum16"/>
    <w:basedOn w:val="Bezlisty"/>
    <w:rsid w:val="00163065"/>
    <w:pPr>
      <w:numPr>
        <w:numId w:val="18"/>
      </w:numPr>
    </w:pPr>
  </w:style>
  <w:style w:type="numbering" w:customStyle="1" w:styleId="WWNum17">
    <w:name w:val="WWNum17"/>
    <w:basedOn w:val="Bezlisty"/>
    <w:rsid w:val="00163065"/>
    <w:pPr>
      <w:numPr>
        <w:numId w:val="19"/>
      </w:numPr>
    </w:pPr>
  </w:style>
  <w:style w:type="numbering" w:customStyle="1" w:styleId="WWNum18">
    <w:name w:val="WWNum18"/>
    <w:basedOn w:val="Bezlisty"/>
    <w:rsid w:val="00163065"/>
    <w:pPr>
      <w:numPr>
        <w:numId w:val="20"/>
      </w:numPr>
    </w:pPr>
  </w:style>
  <w:style w:type="numbering" w:customStyle="1" w:styleId="WWNum19">
    <w:name w:val="WWNum19"/>
    <w:basedOn w:val="Bezlisty"/>
    <w:rsid w:val="00163065"/>
    <w:pPr>
      <w:numPr>
        <w:numId w:val="21"/>
      </w:numPr>
    </w:pPr>
  </w:style>
  <w:style w:type="numbering" w:customStyle="1" w:styleId="WWNum20">
    <w:name w:val="WWNum20"/>
    <w:basedOn w:val="Bezlisty"/>
    <w:rsid w:val="00163065"/>
    <w:pPr>
      <w:numPr>
        <w:numId w:val="22"/>
      </w:numPr>
    </w:pPr>
  </w:style>
  <w:style w:type="numbering" w:customStyle="1" w:styleId="WWNum21">
    <w:name w:val="WWNum21"/>
    <w:basedOn w:val="Bezlisty"/>
    <w:rsid w:val="00163065"/>
    <w:pPr>
      <w:numPr>
        <w:numId w:val="23"/>
      </w:numPr>
    </w:pPr>
  </w:style>
  <w:style w:type="numbering" w:customStyle="1" w:styleId="WWNum22">
    <w:name w:val="WWNum22"/>
    <w:basedOn w:val="Bezlisty"/>
    <w:rsid w:val="00163065"/>
    <w:pPr>
      <w:numPr>
        <w:numId w:val="24"/>
      </w:numPr>
    </w:pPr>
  </w:style>
  <w:style w:type="numbering" w:customStyle="1" w:styleId="WWNum23">
    <w:name w:val="WWNum23"/>
    <w:basedOn w:val="Bezlisty"/>
    <w:rsid w:val="00163065"/>
    <w:pPr>
      <w:numPr>
        <w:numId w:val="25"/>
      </w:numPr>
    </w:pPr>
  </w:style>
  <w:style w:type="numbering" w:customStyle="1" w:styleId="WWNum24">
    <w:name w:val="WWNum24"/>
    <w:basedOn w:val="Bezlisty"/>
    <w:rsid w:val="00163065"/>
    <w:pPr>
      <w:numPr>
        <w:numId w:val="26"/>
      </w:numPr>
    </w:pPr>
  </w:style>
  <w:style w:type="numbering" w:customStyle="1" w:styleId="WWNum25">
    <w:name w:val="WWNum25"/>
    <w:basedOn w:val="Bezlisty"/>
    <w:rsid w:val="00163065"/>
    <w:pPr>
      <w:numPr>
        <w:numId w:val="27"/>
      </w:numPr>
    </w:pPr>
  </w:style>
  <w:style w:type="numbering" w:customStyle="1" w:styleId="WWNum26">
    <w:name w:val="WWNum26"/>
    <w:basedOn w:val="Bezlisty"/>
    <w:rsid w:val="00163065"/>
    <w:pPr>
      <w:numPr>
        <w:numId w:val="28"/>
      </w:numPr>
    </w:pPr>
  </w:style>
  <w:style w:type="numbering" w:customStyle="1" w:styleId="WWNum27">
    <w:name w:val="WWNum27"/>
    <w:basedOn w:val="Bezlisty"/>
    <w:rsid w:val="00163065"/>
    <w:pPr>
      <w:numPr>
        <w:numId w:val="29"/>
      </w:numPr>
    </w:pPr>
  </w:style>
  <w:style w:type="numbering" w:customStyle="1" w:styleId="WWNum28">
    <w:name w:val="WWNum28"/>
    <w:basedOn w:val="Bezlisty"/>
    <w:rsid w:val="00163065"/>
    <w:pPr>
      <w:numPr>
        <w:numId w:val="30"/>
      </w:numPr>
    </w:pPr>
  </w:style>
  <w:style w:type="numbering" w:customStyle="1" w:styleId="WWNum29">
    <w:name w:val="WWNum29"/>
    <w:basedOn w:val="Bezlisty"/>
    <w:rsid w:val="00163065"/>
    <w:pPr>
      <w:numPr>
        <w:numId w:val="31"/>
      </w:numPr>
    </w:pPr>
  </w:style>
  <w:style w:type="numbering" w:customStyle="1" w:styleId="WWNum30">
    <w:name w:val="WWNum30"/>
    <w:basedOn w:val="Bezlisty"/>
    <w:rsid w:val="00163065"/>
    <w:pPr>
      <w:numPr>
        <w:numId w:val="32"/>
      </w:numPr>
    </w:pPr>
  </w:style>
  <w:style w:type="numbering" w:customStyle="1" w:styleId="WWNum31">
    <w:name w:val="WWNum31"/>
    <w:basedOn w:val="Bezlisty"/>
    <w:rsid w:val="00163065"/>
    <w:pPr>
      <w:numPr>
        <w:numId w:val="33"/>
      </w:numPr>
    </w:pPr>
  </w:style>
  <w:style w:type="numbering" w:customStyle="1" w:styleId="WWNum32">
    <w:name w:val="WWNum32"/>
    <w:basedOn w:val="Bezlisty"/>
    <w:rsid w:val="00163065"/>
    <w:pPr>
      <w:numPr>
        <w:numId w:val="34"/>
      </w:numPr>
    </w:pPr>
  </w:style>
  <w:style w:type="numbering" w:customStyle="1" w:styleId="WWNum33">
    <w:name w:val="WWNum33"/>
    <w:basedOn w:val="Bezlisty"/>
    <w:rsid w:val="00163065"/>
    <w:pPr>
      <w:numPr>
        <w:numId w:val="35"/>
      </w:numPr>
    </w:pPr>
  </w:style>
  <w:style w:type="numbering" w:customStyle="1" w:styleId="WWNum34">
    <w:name w:val="WWNum34"/>
    <w:basedOn w:val="Bezlisty"/>
    <w:rsid w:val="00163065"/>
    <w:pPr>
      <w:numPr>
        <w:numId w:val="36"/>
      </w:numPr>
    </w:pPr>
  </w:style>
  <w:style w:type="numbering" w:customStyle="1" w:styleId="WWNum35">
    <w:name w:val="WWNum35"/>
    <w:basedOn w:val="Bezlisty"/>
    <w:rsid w:val="00163065"/>
    <w:pPr>
      <w:numPr>
        <w:numId w:val="37"/>
      </w:numPr>
    </w:pPr>
  </w:style>
  <w:style w:type="numbering" w:customStyle="1" w:styleId="WWNum36">
    <w:name w:val="WWNum36"/>
    <w:basedOn w:val="Bezlisty"/>
    <w:rsid w:val="00163065"/>
    <w:pPr>
      <w:numPr>
        <w:numId w:val="38"/>
      </w:numPr>
    </w:pPr>
  </w:style>
  <w:style w:type="numbering" w:customStyle="1" w:styleId="WWNum37">
    <w:name w:val="WWNum37"/>
    <w:basedOn w:val="Bezlisty"/>
    <w:rsid w:val="00163065"/>
    <w:pPr>
      <w:numPr>
        <w:numId w:val="39"/>
      </w:numPr>
    </w:pPr>
  </w:style>
  <w:style w:type="numbering" w:customStyle="1" w:styleId="WWNum38">
    <w:name w:val="WWNum38"/>
    <w:basedOn w:val="Bezlisty"/>
    <w:rsid w:val="00163065"/>
    <w:pPr>
      <w:numPr>
        <w:numId w:val="40"/>
      </w:numPr>
    </w:pPr>
  </w:style>
  <w:style w:type="numbering" w:customStyle="1" w:styleId="WWNum39">
    <w:name w:val="WWNum39"/>
    <w:basedOn w:val="Bezlisty"/>
    <w:rsid w:val="00163065"/>
    <w:pPr>
      <w:numPr>
        <w:numId w:val="41"/>
      </w:numPr>
    </w:pPr>
  </w:style>
  <w:style w:type="numbering" w:customStyle="1" w:styleId="WWNum40">
    <w:name w:val="WWNum40"/>
    <w:basedOn w:val="Bezlisty"/>
    <w:rsid w:val="00163065"/>
    <w:pPr>
      <w:numPr>
        <w:numId w:val="42"/>
      </w:numPr>
    </w:pPr>
  </w:style>
  <w:style w:type="numbering" w:customStyle="1" w:styleId="WWNum41">
    <w:name w:val="WWNum41"/>
    <w:basedOn w:val="Bezlisty"/>
    <w:rsid w:val="00163065"/>
    <w:pPr>
      <w:numPr>
        <w:numId w:val="43"/>
      </w:numPr>
    </w:pPr>
  </w:style>
  <w:style w:type="numbering" w:customStyle="1" w:styleId="WWNum42">
    <w:name w:val="WWNum42"/>
    <w:basedOn w:val="Bezlisty"/>
    <w:rsid w:val="00163065"/>
    <w:pPr>
      <w:numPr>
        <w:numId w:val="44"/>
      </w:numPr>
    </w:pPr>
  </w:style>
  <w:style w:type="numbering" w:customStyle="1" w:styleId="WWNum43">
    <w:name w:val="WWNum43"/>
    <w:basedOn w:val="Bezlisty"/>
    <w:rsid w:val="00163065"/>
    <w:pPr>
      <w:numPr>
        <w:numId w:val="45"/>
      </w:numPr>
    </w:pPr>
  </w:style>
  <w:style w:type="numbering" w:customStyle="1" w:styleId="WWNum44">
    <w:name w:val="WWNum44"/>
    <w:basedOn w:val="Bezlisty"/>
    <w:rsid w:val="00163065"/>
    <w:pPr>
      <w:numPr>
        <w:numId w:val="46"/>
      </w:numPr>
    </w:pPr>
  </w:style>
  <w:style w:type="numbering" w:customStyle="1" w:styleId="WWNum45">
    <w:name w:val="WWNum45"/>
    <w:basedOn w:val="Bezlisty"/>
    <w:rsid w:val="00163065"/>
    <w:pPr>
      <w:numPr>
        <w:numId w:val="47"/>
      </w:numPr>
    </w:pPr>
  </w:style>
  <w:style w:type="numbering" w:customStyle="1" w:styleId="WWNum46">
    <w:name w:val="WWNum46"/>
    <w:basedOn w:val="Bezlisty"/>
    <w:rsid w:val="00163065"/>
    <w:pPr>
      <w:numPr>
        <w:numId w:val="48"/>
      </w:numPr>
    </w:pPr>
  </w:style>
  <w:style w:type="numbering" w:customStyle="1" w:styleId="WWNum47">
    <w:name w:val="WWNum47"/>
    <w:basedOn w:val="Bezlisty"/>
    <w:rsid w:val="00163065"/>
    <w:pPr>
      <w:numPr>
        <w:numId w:val="49"/>
      </w:numPr>
    </w:pPr>
  </w:style>
  <w:style w:type="numbering" w:customStyle="1" w:styleId="WWNum48">
    <w:name w:val="WWNum48"/>
    <w:basedOn w:val="Bezlisty"/>
    <w:rsid w:val="00163065"/>
    <w:pPr>
      <w:numPr>
        <w:numId w:val="120"/>
      </w:numPr>
    </w:pPr>
  </w:style>
  <w:style w:type="numbering" w:customStyle="1" w:styleId="WWNum49">
    <w:name w:val="WWNum49"/>
    <w:basedOn w:val="Bezlisty"/>
    <w:rsid w:val="00163065"/>
    <w:pPr>
      <w:numPr>
        <w:numId w:val="50"/>
      </w:numPr>
    </w:pPr>
  </w:style>
  <w:style w:type="numbering" w:customStyle="1" w:styleId="WWNum50">
    <w:name w:val="WWNum50"/>
    <w:basedOn w:val="Bezlisty"/>
    <w:rsid w:val="00163065"/>
    <w:pPr>
      <w:numPr>
        <w:numId w:val="51"/>
      </w:numPr>
    </w:pPr>
  </w:style>
  <w:style w:type="numbering" w:customStyle="1" w:styleId="WWNum51">
    <w:name w:val="WWNum51"/>
    <w:basedOn w:val="Bezlisty"/>
    <w:rsid w:val="00163065"/>
    <w:pPr>
      <w:numPr>
        <w:numId w:val="52"/>
      </w:numPr>
    </w:pPr>
  </w:style>
  <w:style w:type="numbering" w:customStyle="1" w:styleId="WWNum52">
    <w:name w:val="WWNum52"/>
    <w:basedOn w:val="Bezlisty"/>
    <w:rsid w:val="00163065"/>
    <w:pPr>
      <w:numPr>
        <w:numId w:val="53"/>
      </w:numPr>
    </w:pPr>
  </w:style>
  <w:style w:type="numbering" w:customStyle="1" w:styleId="WWNum53">
    <w:name w:val="WWNum53"/>
    <w:basedOn w:val="Bezlisty"/>
    <w:rsid w:val="00163065"/>
    <w:pPr>
      <w:numPr>
        <w:numId w:val="54"/>
      </w:numPr>
    </w:pPr>
  </w:style>
  <w:style w:type="numbering" w:customStyle="1" w:styleId="WWNum54">
    <w:name w:val="WWNum54"/>
    <w:basedOn w:val="Bezlisty"/>
    <w:rsid w:val="00163065"/>
    <w:pPr>
      <w:numPr>
        <w:numId w:val="55"/>
      </w:numPr>
    </w:pPr>
  </w:style>
  <w:style w:type="numbering" w:customStyle="1" w:styleId="WWNum55">
    <w:name w:val="WWNum55"/>
    <w:basedOn w:val="Bezlisty"/>
    <w:rsid w:val="00163065"/>
    <w:pPr>
      <w:numPr>
        <w:numId w:val="56"/>
      </w:numPr>
    </w:pPr>
  </w:style>
  <w:style w:type="numbering" w:customStyle="1" w:styleId="WWNum56">
    <w:name w:val="WWNum56"/>
    <w:basedOn w:val="Bezlisty"/>
    <w:rsid w:val="00163065"/>
    <w:pPr>
      <w:numPr>
        <w:numId w:val="57"/>
      </w:numPr>
    </w:pPr>
  </w:style>
  <w:style w:type="numbering" w:customStyle="1" w:styleId="WWNum57">
    <w:name w:val="WWNum57"/>
    <w:basedOn w:val="Bezlisty"/>
    <w:rsid w:val="00163065"/>
    <w:pPr>
      <w:numPr>
        <w:numId w:val="58"/>
      </w:numPr>
    </w:pPr>
  </w:style>
  <w:style w:type="numbering" w:customStyle="1" w:styleId="WWNum58">
    <w:name w:val="WWNum58"/>
    <w:basedOn w:val="Bezlisty"/>
    <w:rsid w:val="00163065"/>
    <w:pPr>
      <w:numPr>
        <w:numId w:val="59"/>
      </w:numPr>
    </w:pPr>
  </w:style>
  <w:style w:type="numbering" w:customStyle="1" w:styleId="WWNum59">
    <w:name w:val="WWNum59"/>
    <w:basedOn w:val="Bezlisty"/>
    <w:rsid w:val="00163065"/>
    <w:pPr>
      <w:numPr>
        <w:numId w:val="60"/>
      </w:numPr>
    </w:pPr>
  </w:style>
  <w:style w:type="numbering" w:customStyle="1" w:styleId="WWNum60">
    <w:name w:val="WWNum60"/>
    <w:basedOn w:val="Bezlisty"/>
    <w:rsid w:val="00163065"/>
    <w:pPr>
      <w:numPr>
        <w:numId w:val="61"/>
      </w:numPr>
    </w:pPr>
  </w:style>
  <w:style w:type="numbering" w:customStyle="1" w:styleId="WWNum61">
    <w:name w:val="WWNum61"/>
    <w:basedOn w:val="Bezlisty"/>
    <w:rsid w:val="00163065"/>
    <w:pPr>
      <w:numPr>
        <w:numId w:val="62"/>
      </w:numPr>
    </w:pPr>
  </w:style>
  <w:style w:type="numbering" w:customStyle="1" w:styleId="WWNum62">
    <w:name w:val="WWNum62"/>
    <w:basedOn w:val="Bezlisty"/>
    <w:rsid w:val="00163065"/>
    <w:pPr>
      <w:numPr>
        <w:numId w:val="63"/>
      </w:numPr>
    </w:pPr>
  </w:style>
  <w:style w:type="numbering" w:customStyle="1" w:styleId="WWNum63">
    <w:name w:val="WWNum63"/>
    <w:basedOn w:val="Bezlisty"/>
    <w:rsid w:val="00163065"/>
    <w:pPr>
      <w:numPr>
        <w:numId w:val="64"/>
      </w:numPr>
    </w:pPr>
  </w:style>
  <w:style w:type="numbering" w:customStyle="1" w:styleId="WWNum64">
    <w:name w:val="WWNum64"/>
    <w:basedOn w:val="Bezlisty"/>
    <w:rsid w:val="00163065"/>
    <w:pPr>
      <w:numPr>
        <w:numId w:val="65"/>
      </w:numPr>
    </w:pPr>
  </w:style>
  <w:style w:type="numbering" w:customStyle="1" w:styleId="WWNum65">
    <w:name w:val="WWNum65"/>
    <w:basedOn w:val="Bezlisty"/>
    <w:rsid w:val="00163065"/>
    <w:pPr>
      <w:numPr>
        <w:numId w:val="121"/>
      </w:numPr>
    </w:pPr>
  </w:style>
  <w:style w:type="numbering" w:customStyle="1" w:styleId="WWNum66">
    <w:name w:val="WWNum66"/>
    <w:basedOn w:val="Bezlisty"/>
    <w:rsid w:val="00163065"/>
    <w:pPr>
      <w:numPr>
        <w:numId w:val="122"/>
      </w:numPr>
    </w:pPr>
  </w:style>
  <w:style w:type="numbering" w:customStyle="1" w:styleId="WWNum67">
    <w:name w:val="WWNum67"/>
    <w:basedOn w:val="Bezlisty"/>
    <w:rsid w:val="00163065"/>
    <w:pPr>
      <w:numPr>
        <w:numId w:val="68"/>
      </w:numPr>
    </w:pPr>
  </w:style>
  <w:style w:type="numbering" w:customStyle="1" w:styleId="WWNum68">
    <w:name w:val="WWNum68"/>
    <w:basedOn w:val="Bezlisty"/>
    <w:rsid w:val="00163065"/>
    <w:pPr>
      <w:numPr>
        <w:numId w:val="69"/>
      </w:numPr>
    </w:pPr>
  </w:style>
  <w:style w:type="numbering" w:customStyle="1" w:styleId="WWNum69">
    <w:name w:val="WWNum69"/>
    <w:basedOn w:val="Bezlisty"/>
    <w:rsid w:val="00163065"/>
    <w:pPr>
      <w:numPr>
        <w:numId w:val="70"/>
      </w:numPr>
    </w:pPr>
  </w:style>
  <w:style w:type="numbering" w:customStyle="1" w:styleId="WWNum70">
    <w:name w:val="WWNum70"/>
    <w:basedOn w:val="Bezlisty"/>
    <w:rsid w:val="00163065"/>
    <w:pPr>
      <w:numPr>
        <w:numId w:val="71"/>
      </w:numPr>
    </w:pPr>
  </w:style>
  <w:style w:type="numbering" w:customStyle="1" w:styleId="WWNum71">
    <w:name w:val="WWNum71"/>
    <w:basedOn w:val="Bezlisty"/>
    <w:rsid w:val="00163065"/>
    <w:pPr>
      <w:numPr>
        <w:numId w:val="72"/>
      </w:numPr>
    </w:pPr>
  </w:style>
  <w:style w:type="numbering" w:customStyle="1" w:styleId="WWNum72">
    <w:name w:val="WWNum72"/>
    <w:basedOn w:val="Bezlisty"/>
    <w:rsid w:val="00163065"/>
    <w:pPr>
      <w:numPr>
        <w:numId w:val="73"/>
      </w:numPr>
    </w:pPr>
  </w:style>
  <w:style w:type="numbering" w:customStyle="1" w:styleId="WWNum73">
    <w:name w:val="WWNum73"/>
    <w:basedOn w:val="Bezlisty"/>
    <w:rsid w:val="00163065"/>
    <w:pPr>
      <w:numPr>
        <w:numId w:val="74"/>
      </w:numPr>
    </w:pPr>
  </w:style>
  <w:style w:type="numbering" w:customStyle="1" w:styleId="WWNum74">
    <w:name w:val="WWNum74"/>
    <w:basedOn w:val="Bezlisty"/>
    <w:rsid w:val="00163065"/>
    <w:pPr>
      <w:numPr>
        <w:numId w:val="75"/>
      </w:numPr>
    </w:pPr>
  </w:style>
  <w:style w:type="numbering" w:customStyle="1" w:styleId="WWNum75">
    <w:name w:val="WWNum75"/>
    <w:basedOn w:val="Bezlisty"/>
    <w:rsid w:val="00163065"/>
    <w:pPr>
      <w:numPr>
        <w:numId w:val="76"/>
      </w:numPr>
    </w:pPr>
  </w:style>
  <w:style w:type="numbering" w:customStyle="1" w:styleId="WWNum76">
    <w:name w:val="WWNum76"/>
    <w:basedOn w:val="Bezlisty"/>
    <w:rsid w:val="00163065"/>
    <w:pPr>
      <w:numPr>
        <w:numId w:val="77"/>
      </w:numPr>
    </w:pPr>
  </w:style>
  <w:style w:type="numbering" w:customStyle="1" w:styleId="WWNum77">
    <w:name w:val="WWNum77"/>
    <w:basedOn w:val="Bezlisty"/>
    <w:rsid w:val="00163065"/>
    <w:pPr>
      <w:numPr>
        <w:numId w:val="78"/>
      </w:numPr>
    </w:pPr>
  </w:style>
  <w:style w:type="numbering" w:customStyle="1" w:styleId="WWNum78">
    <w:name w:val="WWNum78"/>
    <w:basedOn w:val="Bezlisty"/>
    <w:rsid w:val="00163065"/>
    <w:pPr>
      <w:numPr>
        <w:numId w:val="79"/>
      </w:numPr>
    </w:pPr>
  </w:style>
  <w:style w:type="numbering" w:customStyle="1" w:styleId="WWNum79">
    <w:name w:val="WWNum79"/>
    <w:basedOn w:val="Bezlisty"/>
    <w:rsid w:val="00163065"/>
    <w:pPr>
      <w:numPr>
        <w:numId w:val="80"/>
      </w:numPr>
    </w:pPr>
  </w:style>
  <w:style w:type="numbering" w:customStyle="1" w:styleId="WWNum80">
    <w:name w:val="WWNum80"/>
    <w:basedOn w:val="Bezlisty"/>
    <w:rsid w:val="00163065"/>
    <w:pPr>
      <w:numPr>
        <w:numId w:val="81"/>
      </w:numPr>
    </w:pPr>
  </w:style>
  <w:style w:type="numbering" w:customStyle="1" w:styleId="WWNum81">
    <w:name w:val="WWNum81"/>
    <w:basedOn w:val="Bezlisty"/>
    <w:rsid w:val="00163065"/>
    <w:pPr>
      <w:numPr>
        <w:numId w:val="82"/>
      </w:numPr>
    </w:pPr>
  </w:style>
  <w:style w:type="numbering" w:customStyle="1" w:styleId="WWNum82">
    <w:name w:val="WWNum82"/>
    <w:basedOn w:val="Bezlisty"/>
    <w:rsid w:val="00163065"/>
    <w:pPr>
      <w:numPr>
        <w:numId w:val="83"/>
      </w:numPr>
    </w:pPr>
  </w:style>
  <w:style w:type="numbering" w:customStyle="1" w:styleId="WWNum83">
    <w:name w:val="WWNum83"/>
    <w:basedOn w:val="Bezlisty"/>
    <w:rsid w:val="00163065"/>
    <w:pPr>
      <w:numPr>
        <w:numId w:val="84"/>
      </w:numPr>
    </w:pPr>
  </w:style>
  <w:style w:type="numbering" w:customStyle="1" w:styleId="WWNum84">
    <w:name w:val="WWNum84"/>
    <w:basedOn w:val="Bezlisty"/>
    <w:rsid w:val="00163065"/>
    <w:pPr>
      <w:numPr>
        <w:numId w:val="85"/>
      </w:numPr>
    </w:pPr>
  </w:style>
  <w:style w:type="numbering" w:customStyle="1" w:styleId="WWNum85">
    <w:name w:val="WWNum85"/>
    <w:basedOn w:val="Bezlisty"/>
    <w:rsid w:val="00163065"/>
    <w:pPr>
      <w:numPr>
        <w:numId w:val="86"/>
      </w:numPr>
    </w:pPr>
  </w:style>
  <w:style w:type="numbering" w:customStyle="1" w:styleId="WWNum86">
    <w:name w:val="WWNum86"/>
    <w:basedOn w:val="Bezlisty"/>
    <w:rsid w:val="00163065"/>
    <w:pPr>
      <w:numPr>
        <w:numId w:val="87"/>
      </w:numPr>
    </w:pPr>
  </w:style>
  <w:style w:type="numbering" w:customStyle="1" w:styleId="WWNum87">
    <w:name w:val="WWNum87"/>
    <w:basedOn w:val="Bezlisty"/>
    <w:rsid w:val="00163065"/>
    <w:pPr>
      <w:numPr>
        <w:numId w:val="88"/>
      </w:numPr>
    </w:pPr>
  </w:style>
  <w:style w:type="numbering" w:customStyle="1" w:styleId="WWNum88">
    <w:name w:val="WWNum88"/>
    <w:basedOn w:val="Bezlisty"/>
    <w:rsid w:val="00163065"/>
    <w:pPr>
      <w:numPr>
        <w:numId w:val="89"/>
      </w:numPr>
    </w:pPr>
  </w:style>
  <w:style w:type="numbering" w:customStyle="1" w:styleId="WWNum89">
    <w:name w:val="WWNum89"/>
    <w:basedOn w:val="Bezlisty"/>
    <w:rsid w:val="00163065"/>
    <w:pPr>
      <w:numPr>
        <w:numId w:val="90"/>
      </w:numPr>
    </w:pPr>
  </w:style>
  <w:style w:type="numbering" w:customStyle="1" w:styleId="WWNum90">
    <w:name w:val="WWNum90"/>
    <w:basedOn w:val="Bezlisty"/>
    <w:rsid w:val="00163065"/>
    <w:pPr>
      <w:numPr>
        <w:numId w:val="91"/>
      </w:numPr>
    </w:pPr>
  </w:style>
  <w:style w:type="numbering" w:customStyle="1" w:styleId="WWNum91">
    <w:name w:val="WWNum91"/>
    <w:basedOn w:val="Bezlisty"/>
    <w:rsid w:val="00163065"/>
    <w:pPr>
      <w:numPr>
        <w:numId w:val="92"/>
      </w:numPr>
    </w:pPr>
  </w:style>
  <w:style w:type="numbering" w:customStyle="1" w:styleId="WWNum92">
    <w:name w:val="WWNum92"/>
    <w:basedOn w:val="Bezlisty"/>
    <w:rsid w:val="00163065"/>
    <w:pPr>
      <w:numPr>
        <w:numId w:val="93"/>
      </w:numPr>
    </w:pPr>
  </w:style>
  <w:style w:type="numbering" w:customStyle="1" w:styleId="WWNum93">
    <w:name w:val="WWNum93"/>
    <w:basedOn w:val="Bezlisty"/>
    <w:rsid w:val="00163065"/>
    <w:pPr>
      <w:numPr>
        <w:numId w:val="94"/>
      </w:numPr>
    </w:pPr>
  </w:style>
  <w:style w:type="numbering" w:customStyle="1" w:styleId="WWNum94">
    <w:name w:val="WWNum94"/>
    <w:basedOn w:val="Bezlisty"/>
    <w:rsid w:val="00163065"/>
    <w:pPr>
      <w:numPr>
        <w:numId w:val="95"/>
      </w:numPr>
    </w:pPr>
  </w:style>
  <w:style w:type="numbering" w:customStyle="1" w:styleId="WWNum95">
    <w:name w:val="WWNum95"/>
    <w:basedOn w:val="Bezlisty"/>
    <w:rsid w:val="00163065"/>
    <w:pPr>
      <w:numPr>
        <w:numId w:val="96"/>
      </w:numPr>
    </w:pPr>
  </w:style>
  <w:style w:type="numbering" w:customStyle="1" w:styleId="WWNum96">
    <w:name w:val="WWNum96"/>
    <w:basedOn w:val="Bezlisty"/>
    <w:rsid w:val="00163065"/>
    <w:pPr>
      <w:numPr>
        <w:numId w:val="97"/>
      </w:numPr>
    </w:pPr>
  </w:style>
  <w:style w:type="numbering" w:customStyle="1" w:styleId="WWNum97">
    <w:name w:val="WWNum97"/>
    <w:basedOn w:val="Bezlisty"/>
    <w:rsid w:val="00163065"/>
    <w:pPr>
      <w:numPr>
        <w:numId w:val="98"/>
      </w:numPr>
    </w:pPr>
  </w:style>
  <w:style w:type="numbering" w:customStyle="1" w:styleId="WWNum98">
    <w:name w:val="WWNum98"/>
    <w:basedOn w:val="Bezlisty"/>
    <w:rsid w:val="00163065"/>
    <w:pPr>
      <w:numPr>
        <w:numId w:val="99"/>
      </w:numPr>
    </w:pPr>
  </w:style>
  <w:style w:type="numbering" w:customStyle="1" w:styleId="WWNum99">
    <w:name w:val="WWNum99"/>
    <w:basedOn w:val="Bezlisty"/>
    <w:rsid w:val="00163065"/>
    <w:pPr>
      <w:numPr>
        <w:numId w:val="100"/>
      </w:numPr>
    </w:pPr>
  </w:style>
  <w:style w:type="numbering" w:customStyle="1" w:styleId="WWNum100">
    <w:name w:val="WWNum100"/>
    <w:basedOn w:val="Bezlisty"/>
    <w:rsid w:val="00163065"/>
    <w:pPr>
      <w:numPr>
        <w:numId w:val="101"/>
      </w:numPr>
    </w:pPr>
  </w:style>
  <w:style w:type="numbering" w:customStyle="1" w:styleId="WWNum101">
    <w:name w:val="WWNum101"/>
    <w:basedOn w:val="Bezlisty"/>
    <w:rsid w:val="00163065"/>
    <w:pPr>
      <w:numPr>
        <w:numId w:val="102"/>
      </w:numPr>
    </w:pPr>
  </w:style>
  <w:style w:type="numbering" w:customStyle="1" w:styleId="WWNum102">
    <w:name w:val="WWNum102"/>
    <w:basedOn w:val="Bezlisty"/>
    <w:rsid w:val="00163065"/>
    <w:pPr>
      <w:numPr>
        <w:numId w:val="103"/>
      </w:numPr>
    </w:pPr>
  </w:style>
  <w:style w:type="numbering" w:customStyle="1" w:styleId="WWNum103">
    <w:name w:val="WWNum103"/>
    <w:basedOn w:val="Bezlisty"/>
    <w:rsid w:val="00163065"/>
    <w:pPr>
      <w:numPr>
        <w:numId w:val="104"/>
      </w:numPr>
    </w:pPr>
  </w:style>
  <w:style w:type="numbering" w:customStyle="1" w:styleId="WWNum104">
    <w:name w:val="WWNum104"/>
    <w:basedOn w:val="Bezlisty"/>
    <w:rsid w:val="00163065"/>
    <w:pPr>
      <w:numPr>
        <w:numId w:val="105"/>
      </w:numPr>
    </w:pPr>
  </w:style>
  <w:style w:type="numbering" w:customStyle="1" w:styleId="WWNum105">
    <w:name w:val="WWNum105"/>
    <w:basedOn w:val="Bezlisty"/>
    <w:rsid w:val="00163065"/>
    <w:pPr>
      <w:numPr>
        <w:numId w:val="106"/>
      </w:numPr>
    </w:pPr>
  </w:style>
  <w:style w:type="numbering" w:customStyle="1" w:styleId="WWNum106">
    <w:name w:val="WWNum106"/>
    <w:basedOn w:val="Bezlisty"/>
    <w:rsid w:val="00163065"/>
    <w:pPr>
      <w:numPr>
        <w:numId w:val="107"/>
      </w:numPr>
    </w:pPr>
  </w:style>
  <w:style w:type="numbering" w:customStyle="1" w:styleId="WWNum107">
    <w:name w:val="WWNum107"/>
    <w:basedOn w:val="Bezlisty"/>
    <w:rsid w:val="00163065"/>
    <w:pPr>
      <w:numPr>
        <w:numId w:val="108"/>
      </w:numPr>
    </w:pPr>
  </w:style>
  <w:style w:type="numbering" w:customStyle="1" w:styleId="WWNum108">
    <w:name w:val="WWNum108"/>
    <w:basedOn w:val="Bezlisty"/>
    <w:rsid w:val="00163065"/>
    <w:pPr>
      <w:numPr>
        <w:numId w:val="109"/>
      </w:numPr>
    </w:pPr>
  </w:style>
  <w:style w:type="numbering" w:customStyle="1" w:styleId="WWNum109">
    <w:name w:val="WWNum109"/>
    <w:basedOn w:val="Bezlisty"/>
    <w:rsid w:val="00163065"/>
    <w:pPr>
      <w:numPr>
        <w:numId w:val="110"/>
      </w:numPr>
    </w:pPr>
  </w:style>
  <w:style w:type="numbering" w:customStyle="1" w:styleId="WWNum110">
    <w:name w:val="WWNum110"/>
    <w:basedOn w:val="Bezlisty"/>
    <w:rsid w:val="00163065"/>
    <w:pPr>
      <w:numPr>
        <w:numId w:val="111"/>
      </w:numPr>
    </w:pPr>
  </w:style>
  <w:style w:type="numbering" w:customStyle="1" w:styleId="WWNum111">
    <w:name w:val="WWNum111"/>
    <w:basedOn w:val="Bezlisty"/>
    <w:rsid w:val="00163065"/>
    <w:pPr>
      <w:numPr>
        <w:numId w:val="112"/>
      </w:numPr>
    </w:pPr>
  </w:style>
  <w:style w:type="numbering" w:customStyle="1" w:styleId="WWNum112">
    <w:name w:val="WWNum112"/>
    <w:basedOn w:val="Bezlisty"/>
    <w:rsid w:val="00163065"/>
    <w:pPr>
      <w:numPr>
        <w:numId w:val="113"/>
      </w:numPr>
    </w:pPr>
  </w:style>
  <w:style w:type="numbering" w:customStyle="1" w:styleId="WWNum113">
    <w:name w:val="WWNum113"/>
    <w:basedOn w:val="Bezlisty"/>
    <w:rsid w:val="00163065"/>
    <w:pPr>
      <w:numPr>
        <w:numId w:val="114"/>
      </w:numPr>
    </w:pPr>
  </w:style>
  <w:style w:type="character" w:customStyle="1" w:styleId="ListLabel673">
    <w:name w:val="ListLabel 673"/>
    <w:rsid w:val="00163065"/>
    <w:rPr>
      <w:rFonts w:ascii="Calibri" w:eastAsia="Calibri" w:hAnsi="Calibri" w:cs="Calibri"/>
      <w:color w:val="0000FF"/>
      <w:u w:val="single"/>
      <w:lang w:eastAsia="pl-PL"/>
    </w:rPr>
  </w:style>
  <w:style w:type="table" w:styleId="Tabela-Siatka">
    <w:name w:val="Table Grid"/>
    <w:basedOn w:val="Standardowy"/>
    <w:uiPriority w:val="39"/>
    <w:rsid w:val="00163065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30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065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92BBC"/>
    <w:rPr>
      <w:rFonts w:ascii="Times New Roman" w:eastAsia="Times New Roman" w:hAnsi="Times New Roman" w:cs="Tahoma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zimslup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duda@zimslupsk.com" TargetMode="External"/><Relationship Id="rId5" Type="http://schemas.openxmlformats.org/officeDocument/2006/relationships/hyperlink" Target="mailto:faktura@zimslups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24</Pages>
  <Words>8964</Words>
  <Characters>53785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Wiczkowska</dc:creator>
  <cp:keywords/>
  <dc:description/>
  <cp:lastModifiedBy>Ludmiła Wiczkowska</cp:lastModifiedBy>
  <cp:revision>55</cp:revision>
  <cp:lastPrinted>2019-07-31T07:45:00Z</cp:lastPrinted>
  <dcterms:created xsi:type="dcterms:W3CDTF">2019-07-01T12:23:00Z</dcterms:created>
  <dcterms:modified xsi:type="dcterms:W3CDTF">2019-07-31T07:55:00Z</dcterms:modified>
</cp:coreProperties>
</file>