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>Załącznik nr 7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C03F06" w:rsidRDefault="00C03F06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p w:rsidR="00C03F06" w:rsidRPr="00C03F06" w:rsidRDefault="00C03F06" w:rsidP="00C03F06">
      <w:pPr>
        <w:spacing w:after="0" w:line="360" w:lineRule="auto"/>
        <w:ind w:left="2832" w:firstLine="708"/>
        <w:rPr>
          <w:rFonts w:ascii="Ubuntu" w:hAnsi="Ubuntu" w:cs="Arial"/>
          <w:b/>
          <w:color w:val="FF0000"/>
        </w:rPr>
      </w:pPr>
      <w:r w:rsidRPr="00C03F06">
        <w:rPr>
          <w:rFonts w:ascii="Ubuntu" w:hAnsi="Ubuntu" w:cs="Arial"/>
          <w:b/>
          <w:color w:val="FF0000"/>
        </w:rPr>
        <w:t>W ZAKRESIE CZĘŚCI NR …..</w:t>
      </w:r>
      <w:bookmarkStart w:id="1" w:name="_GoBack"/>
      <w:bookmarkEnd w:id="1"/>
    </w:p>
    <w:p w:rsidR="00C03F06" w:rsidRDefault="00C03F06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</w:p>
    <w:bookmarkEnd w:id="0"/>
    <w:p w:rsidR="00C03F06" w:rsidRDefault="008E564D" w:rsidP="00C03F0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 xml:space="preserve">, że w postępowaniu o udzielenie zamówienia publicznego pod nazwą: </w:t>
      </w:r>
      <w:bookmarkStart w:id="2" w:name="_Hlk169523254"/>
      <w:bookmarkStart w:id="3" w:name="_Hlk174970106"/>
      <w:bookmarkStart w:id="4" w:name="_Hlk125627444"/>
      <w:r w:rsidR="00C03F06" w:rsidRPr="003A0C92">
        <w:rPr>
          <w:rFonts w:ascii="Arial" w:hAnsi="Arial" w:cs="Arial"/>
          <w:b/>
          <w:bCs/>
        </w:rPr>
        <w:t>Usługa konserwacji, przeglądów, pogotowia technicznego oraz wykonywanie nap</w:t>
      </w:r>
      <w:r w:rsidR="00C03F06">
        <w:rPr>
          <w:rFonts w:ascii="Arial" w:hAnsi="Arial" w:cs="Arial"/>
          <w:b/>
          <w:bCs/>
        </w:rPr>
        <w:t xml:space="preserve">raw awaryjnych  </w:t>
      </w:r>
      <w:r w:rsidR="00C03F06" w:rsidRPr="003A0C92">
        <w:rPr>
          <w:rFonts w:ascii="Arial" w:hAnsi="Arial" w:cs="Arial"/>
          <w:b/>
          <w:bCs/>
        </w:rPr>
        <w:t>w zakresie urządzeń i instalacji kotłowni gazowych</w:t>
      </w:r>
      <w:r w:rsidR="00C03F06">
        <w:rPr>
          <w:rFonts w:ascii="Arial" w:hAnsi="Arial" w:cs="Arial"/>
          <w:b/>
          <w:bCs/>
        </w:rPr>
        <w:t>, kotłowni olejowych,  kotłów warzelnych oraz parowych  w kompleksach wojskowych w miejscowości Lublin</w:t>
      </w:r>
      <w:r w:rsidR="00C03F06" w:rsidRPr="003A0C92">
        <w:rPr>
          <w:rFonts w:ascii="Arial" w:hAnsi="Arial" w:cs="Arial"/>
          <w:b/>
          <w:bCs/>
          <w:color w:val="000000"/>
        </w:rPr>
        <w:t>,</w:t>
      </w:r>
      <w:r w:rsidR="00C03F06">
        <w:rPr>
          <w:rFonts w:ascii="Arial" w:hAnsi="Arial" w:cs="Arial"/>
          <w:b/>
          <w:bCs/>
          <w:color w:val="000000"/>
        </w:rPr>
        <w:t xml:space="preserve">       </w:t>
      </w:r>
      <w:proofErr w:type="spellStart"/>
      <w:r w:rsidR="00C03F06">
        <w:rPr>
          <w:rFonts w:ascii="Arial" w:hAnsi="Arial" w:cs="Arial"/>
          <w:b/>
          <w:bCs/>
          <w:color w:val="000000"/>
        </w:rPr>
        <w:t>Jawidz</w:t>
      </w:r>
      <w:proofErr w:type="spellEnd"/>
      <w:r w:rsidR="00C03F06">
        <w:rPr>
          <w:rFonts w:ascii="Arial" w:hAnsi="Arial" w:cs="Arial"/>
          <w:b/>
          <w:bCs/>
          <w:color w:val="000000"/>
        </w:rPr>
        <w:t xml:space="preserve"> , Zamość, Hrubieszów, Chełm </w:t>
      </w:r>
      <w:r w:rsidR="00C03F06" w:rsidRPr="00616CE2">
        <w:rPr>
          <w:rFonts w:ascii="Arial" w:eastAsia="Times New Roman" w:hAnsi="Arial" w:cs="Arial"/>
          <w:b/>
          <w:snapToGrid w:val="0"/>
          <w:lang w:eastAsia="pl-PL"/>
        </w:rPr>
        <w:t xml:space="preserve">–  w zakresie </w:t>
      </w:r>
      <w:r w:rsidR="00C03F06" w:rsidRPr="00616CE2">
        <w:rPr>
          <w:rFonts w:ascii="Arial" w:eastAsia="Times New Roman" w:hAnsi="Arial" w:cs="Arial"/>
          <w:b/>
          <w:lang w:eastAsia="pl-PL"/>
        </w:rPr>
        <w:t>5 (pięciu) części</w:t>
      </w:r>
      <w:r w:rsidR="00C03F06" w:rsidRPr="00616CE2">
        <w:rPr>
          <w:rFonts w:ascii="Arial" w:hAnsi="Arial" w:cs="Arial"/>
          <w:b/>
        </w:rPr>
        <w:t>. Nr sprawy ZP/TP/</w:t>
      </w:r>
      <w:r w:rsidR="00C03F06">
        <w:rPr>
          <w:rFonts w:ascii="Arial" w:hAnsi="Arial" w:cs="Arial"/>
          <w:b/>
        </w:rPr>
        <w:t>85</w:t>
      </w:r>
      <w:r w:rsidR="00C03F06" w:rsidRPr="00616CE2">
        <w:rPr>
          <w:rFonts w:ascii="Arial" w:hAnsi="Arial" w:cs="Arial"/>
          <w:b/>
        </w:rPr>
        <w:t>/2024.</w:t>
      </w:r>
    </w:p>
    <w:bookmarkEnd w:id="2"/>
    <w:bookmarkEnd w:id="3"/>
    <w:bookmarkEnd w:id="4"/>
    <w:p w:rsidR="008E564D" w:rsidRPr="0029306E" w:rsidRDefault="008F152F" w:rsidP="00C03F06">
      <w:pPr>
        <w:spacing w:after="0"/>
        <w:rPr>
          <w:rFonts w:ascii="Arial" w:hAnsi="Arial" w:cs="Arial"/>
          <w:b/>
          <w:sz w:val="20"/>
          <w:szCs w:val="20"/>
        </w:rPr>
      </w:pPr>
      <w:r w:rsidRPr="00677DD4">
        <w:rPr>
          <w:rFonts w:ascii="Arial" w:hAnsi="Arial" w:cs="Arial"/>
          <w:b/>
        </w:rPr>
        <w:t xml:space="preserve"> </w:t>
      </w:r>
      <w:r w:rsidR="008E564D" w:rsidRPr="00677DD4">
        <w:rPr>
          <w:rFonts w:ascii="Arial" w:hAnsi="Arial" w:cs="Arial"/>
        </w:rPr>
        <w:t xml:space="preserve">wyszczególnione poniżej roboty budowlane zostaną zrealizowane przez następujących wykonawców: </w:t>
      </w:r>
    </w:p>
    <w:p w:rsidR="008E564D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E36451">
        <w:rPr>
          <w:rFonts w:ascii="Ubuntu" w:hAnsi="Ubuntu" w:cs="Arial"/>
        </w:rPr>
        <w:t xml:space="preserve">roboty budowlane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>Wykonawca ………………………………. (nazwa i adres) wykona następujące roboty budowlane  w ramach realizacji niniejszego zamówienia: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29306E" w:rsidRPr="00275BDF" w:rsidRDefault="0029306E" w:rsidP="0029306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58" w:rsidRDefault="007D6758" w:rsidP="008E564D">
      <w:pPr>
        <w:spacing w:after="0" w:line="240" w:lineRule="auto"/>
      </w:pPr>
      <w:r>
        <w:separator/>
      </w:r>
    </w:p>
  </w:endnote>
  <w:endnote w:type="continuationSeparator" w:id="0">
    <w:p w:rsidR="007D6758" w:rsidRDefault="007D6758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58" w:rsidRDefault="007D6758" w:rsidP="008E564D">
      <w:pPr>
        <w:spacing w:after="0" w:line="240" w:lineRule="auto"/>
      </w:pPr>
      <w:r>
        <w:separator/>
      </w:r>
    </w:p>
  </w:footnote>
  <w:footnote w:type="continuationSeparator" w:id="0">
    <w:p w:rsidR="007D6758" w:rsidRDefault="007D6758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29306E"/>
    <w:rsid w:val="002D4EC0"/>
    <w:rsid w:val="003E46DE"/>
    <w:rsid w:val="004E03EE"/>
    <w:rsid w:val="00537B80"/>
    <w:rsid w:val="005B517F"/>
    <w:rsid w:val="006677AC"/>
    <w:rsid w:val="00677DD4"/>
    <w:rsid w:val="007C5BA7"/>
    <w:rsid w:val="007D6758"/>
    <w:rsid w:val="008E564D"/>
    <w:rsid w:val="008F152F"/>
    <w:rsid w:val="00A301AF"/>
    <w:rsid w:val="00B76999"/>
    <w:rsid w:val="00C03F06"/>
    <w:rsid w:val="00C321BB"/>
    <w:rsid w:val="00C80FAE"/>
    <w:rsid w:val="00D0699B"/>
    <w:rsid w:val="00E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C0058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76316A-CE5F-4E32-AD31-8FC8D06BFD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10</cp:revision>
  <cp:lastPrinted>2023-01-26T11:06:00Z</cp:lastPrinted>
  <dcterms:created xsi:type="dcterms:W3CDTF">2023-02-28T13:36:00Z</dcterms:created>
  <dcterms:modified xsi:type="dcterms:W3CDTF">2024-11-22T09:23:00Z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