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CF" w:rsidRPr="00976BB9" w:rsidRDefault="00F12751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3</w:t>
      </w:r>
      <w:r w:rsidR="00686ECF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</w:t>
      </w:r>
    </w:p>
    <w:p w:rsidR="00686ECF" w:rsidRPr="008C6924" w:rsidRDefault="00686ECF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KF.270.</w:t>
      </w:r>
      <w:r w:rsidR="00CE703C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CE703C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20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686ECF" w:rsidRPr="008C6924" w:rsidRDefault="00686ECF" w:rsidP="00686ECF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9D1FA3" w:rsidRPr="008C6924" w:rsidRDefault="009D1FA3" w:rsidP="00686ECF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686B9F" w:rsidRPr="008C6924" w:rsidRDefault="00686B9F" w:rsidP="00686B9F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color w:val="000000" w:themeColor="text1"/>
        </w:rPr>
      </w:pPr>
      <w:r w:rsidRPr="008C6924">
        <w:rPr>
          <w:rFonts w:asciiTheme="minorHAnsi" w:hAnsiTheme="minorHAnsi" w:cstheme="minorHAnsi"/>
          <w:b/>
          <w:color w:val="000000" w:themeColor="text1"/>
          <w:u w:val="single"/>
        </w:rPr>
        <w:t>WYKAZ ROBÓT BUDOWLANYCH</w:t>
      </w:r>
    </w:p>
    <w:p w:rsidR="00E600F5" w:rsidRPr="008C6924" w:rsidRDefault="00686B9F" w:rsidP="00E600F5">
      <w:pPr>
        <w:pStyle w:val="Tytu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C6924">
        <w:rPr>
          <w:rFonts w:asciiTheme="minorHAnsi" w:hAnsiTheme="minorHAnsi" w:cstheme="minorHAnsi"/>
          <w:color w:val="000000" w:themeColor="text1"/>
        </w:rPr>
        <w:t>w postępowaniu</w:t>
      </w:r>
      <w:r w:rsidRPr="008C692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p.n</w:t>
      </w:r>
      <w:r w:rsidR="008B4E6E" w:rsidRPr="008C692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</w:t>
      </w:r>
      <w:r w:rsidR="008C6924" w:rsidRPr="008C6924">
        <w:rPr>
          <w:rFonts w:asciiTheme="minorHAnsi" w:hAnsiTheme="minorHAnsi" w:cstheme="minorHAnsi"/>
          <w:color w:val="000000" w:themeColor="text1"/>
        </w:rPr>
        <w:t>„Budowa dojazdu pożarowego Nr 5 – II ETAP”</w:t>
      </w:r>
    </w:p>
    <w:p w:rsidR="008B4E6E" w:rsidRPr="008C6924" w:rsidRDefault="008B4E6E" w:rsidP="00E600F5">
      <w:pPr>
        <w:spacing w:line="360" w:lineRule="auto"/>
        <w:ind w:right="62"/>
        <w:rPr>
          <w:rFonts w:ascii="Arial" w:hAnsi="Arial" w:cs="Arial"/>
          <w:color w:val="000000" w:themeColor="text1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3260"/>
      </w:tblGrid>
      <w:tr w:rsidR="008C6924" w:rsidRPr="008C6924" w:rsidTr="00686B9F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Rodzaj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left="10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Daty i 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Wartość 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Odbiorca robót</w:t>
            </w:r>
          </w:p>
        </w:tc>
      </w:tr>
      <w:tr w:rsidR="008C6924" w:rsidRPr="008C6924" w:rsidTr="00686B9F">
        <w:trPr>
          <w:trHeight w:val="1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C6924" w:rsidRPr="008C6924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C6924" w:rsidRPr="008C6924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Arial" w:hAnsi="Arial" w:cs="Arial"/>
          <w:color w:val="000000" w:themeColor="text1"/>
        </w:rPr>
        <w:t>……………………………………………….</w:t>
      </w:r>
      <w:r w:rsidR="00686ECF" w:rsidRPr="008C6924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686ECF" w:rsidRPr="008C6924">
        <w:rPr>
          <w:rFonts w:ascii="Cambria" w:hAnsi="Cambria" w:cs="Arial"/>
          <w:bCs/>
          <w:color w:val="000000" w:themeColor="text1"/>
          <w:sz w:val="22"/>
          <w:szCs w:val="22"/>
        </w:rPr>
        <w:br/>
      </w:r>
    </w:p>
    <w:p w:rsidR="00686ECF" w:rsidRPr="008C6924" w:rsidRDefault="00686ECF" w:rsidP="00686B9F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(podpis Wykonawcy)</w:t>
      </w: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  <w:r w:rsidRPr="008C6924">
        <w:rPr>
          <w:rFonts w:ascii="Arial" w:hAnsi="Arial" w:cs="Arial"/>
          <w:b/>
          <w:color w:val="000000" w:themeColor="text1"/>
        </w:rPr>
        <w:t>UWAGA</w:t>
      </w:r>
      <w:r w:rsidRPr="008C6924">
        <w:rPr>
          <w:rFonts w:ascii="Arial" w:hAnsi="Arial" w:cs="Arial"/>
          <w:color w:val="000000" w:themeColor="text1"/>
        </w:rPr>
        <w:t xml:space="preserve">: </w:t>
      </w:r>
    </w:p>
    <w:p w:rsidR="008B4E6E" w:rsidRPr="008C6924" w:rsidRDefault="00686B9F" w:rsidP="006804AE">
      <w:pPr>
        <w:jc w:val="both"/>
        <w:rPr>
          <w:rFonts w:ascii="Arial" w:hAnsi="Arial" w:cs="Arial"/>
          <w:color w:val="000000" w:themeColor="text1"/>
        </w:rPr>
      </w:pPr>
      <w:r w:rsidRPr="008C6924">
        <w:rPr>
          <w:rFonts w:ascii="Arial" w:hAnsi="Arial" w:cs="Arial"/>
          <w:color w:val="000000" w:themeColor="text1"/>
        </w:rPr>
        <w:t xml:space="preserve">Należy załączyć dowody </w:t>
      </w:r>
      <w:r w:rsidR="00526029" w:rsidRPr="008C6924">
        <w:rPr>
          <w:rFonts w:ascii="Arial" w:hAnsi="Arial" w:cs="Arial"/>
          <w:color w:val="000000" w:themeColor="text1"/>
        </w:rPr>
        <w:t xml:space="preserve">określające, czy wyszczególnione w tabeli roboty zostały wykonane w sposób należyty. </w:t>
      </w:r>
    </w:p>
    <w:p w:rsidR="00686B9F" w:rsidRPr="007E01FB" w:rsidRDefault="00686B9F" w:rsidP="007E01FB">
      <w:pPr>
        <w:suppressAutoHyphens w:val="0"/>
        <w:spacing w:after="200" w:line="276" w:lineRule="auto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686B9F" w:rsidRPr="007E01FB" w:rsidSect="006F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CF"/>
    <w:rsid w:val="000A14EA"/>
    <w:rsid w:val="000D67DA"/>
    <w:rsid w:val="001E3A70"/>
    <w:rsid w:val="00292861"/>
    <w:rsid w:val="00320DE1"/>
    <w:rsid w:val="003527E9"/>
    <w:rsid w:val="005233F0"/>
    <w:rsid w:val="00526029"/>
    <w:rsid w:val="00540B7B"/>
    <w:rsid w:val="00551819"/>
    <w:rsid w:val="005C42D8"/>
    <w:rsid w:val="005F0D81"/>
    <w:rsid w:val="00625E43"/>
    <w:rsid w:val="006804AE"/>
    <w:rsid w:val="00682306"/>
    <w:rsid w:val="00686B9F"/>
    <w:rsid w:val="00686ECF"/>
    <w:rsid w:val="006D7C03"/>
    <w:rsid w:val="006F7779"/>
    <w:rsid w:val="00711116"/>
    <w:rsid w:val="007310C8"/>
    <w:rsid w:val="00757DF3"/>
    <w:rsid w:val="007E01FB"/>
    <w:rsid w:val="00826AB9"/>
    <w:rsid w:val="008A1A66"/>
    <w:rsid w:val="008B4E6E"/>
    <w:rsid w:val="008C43D8"/>
    <w:rsid w:val="008C6924"/>
    <w:rsid w:val="008F4F5E"/>
    <w:rsid w:val="0095411A"/>
    <w:rsid w:val="00970100"/>
    <w:rsid w:val="00976BB9"/>
    <w:rsid w:val="009D1FA3"/>
    <w:rsid w:val="009D752B"/>
    <w:rsid w:val="00A26D17"/>
    <w:rsid w:val="00AA528B"/>
    <w:rsid w:val="00B15232"/>
    <w:rsid w:val="00B176D1"/>
    <w:rsid w:val="00B4705B"/>
    <w:rsid w:val="00BE69B1"/>
    <w:rsid w:val="00C876C4"/>
    <w:rsid w:val="00CA348D"/>
    <w:rsid w:val="00CE703C"/>
    <w:rsid w:val="00D842DF"/>
    <w:rsid w:val="00DA017A"/>
    <w:rsid w:val="00E600F5"/>
    <w:rsid w:val="00EC77D7"/>
    <w:rsid w:val="00F12751"/>
    <w:rsid w:val="00F45E60"/>
    <w:rsid w:val="00F566FB"/>
    <w:rsid w:val="00F949E4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384"/>
  <w15:docId w15:val="{B0263655-E0DD-4FF4-8661-16714D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00F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00F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ZPUH Olsztyn Tomasz Szkutnik</cp:lastModifiedBy>
  <cp:revision>6</cp:revision>
  <cp:lastPrinted>2018-02-20T10:23:00Z</cp:lastPrinted>
  <dcterms:created xsi:type="dcterms:W3CDTF">2021-04-19T09:12:00Z</dcterms:created>
  <dcterms:modified xsi:type="dcterms:W3CDTF">2021-04-28T07:48:00Z</dcterms:modified>
</cp:coreProperties>
</file>