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7E" w:rsidRPr="00C5427E" w:rsidRDefault="00C5427E" w:rsidP="00C5427E">
      <w:pPr>
        <w:spacing w:after="0"/>
        <w:jc w:val="right"/>
        <w:textAlignment w:val="baseline"/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</w:rPr>
        <w:t xml:space="preserve">Załącznik nr 1 </w:t>
      </w:r>
    </w:p>
    <w:p w:rsidR="00C5427E" w:rsidRPr="00C5427E" w:rsidRDefault="00C5427E" w:rsidP="00C5427E">
      <w:pPr>
        <w:spacing w:after="0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</w:rPr>
        <w:t>do Specyfikacji Warunków Zamówienia</w:t>
      </w:r>
    </w:p>
    <w:p w:rsidR="00C5427E" w:rsidRPr="00C5427E" w:rsidRDefault="00C5427E" w:rsidP="00C5427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>OFERTA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>na sukcesywne dostawy sprzętu medycznego do zabiegów artroskopowych, znak ZP/01/2023</w:t>
      </w: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C5427E" w:rsidRPr="00C5427E" w:rsidTr="00910A5D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C5427E" w:rsidRPr="00C5427E" w:rsidTr="00910A5D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C5427E" w:rsidRPr="00C5427E" w:rsidTr="00910A5D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C5427E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C5427E" w:rsidRPr="00C5427E" w:rsidTr="00910A5D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C5427E" w:rsidRPr="00C5427E" w:rsidTr="00910A5D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C5427E" w:rsidRPr="00C5427E" w:rsidTr="00910A5D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E63BB" wp14:editId="73B4D8F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1YiAIAAC4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155B3D" wp14:editId="0D5A134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3C80B1" wp14:editId="3F21CDA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Q7NmF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5427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DA96B2" wp14:editId="72D3F22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5427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:rsidR="00C5427E" w:rsidRPr="00C5427E" w:rsidRDefault="00C5427E" w:rsidP="00C542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C5427E" w:rsidRPr="00C5427E" w:rsidRDefault="00C5427E" w:rsidP="00C5427E">
      <w:pPr>
        <w:tabs>
          <w:tab w:val="left" w:pos="284"/>
        </w:tabs>
        <w:spacing w:after="0"/>
        <w:ind w:left="284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i/>
          <w:sz w:val="20"/>
          <w:szCs w:val="20"/>
          <w:lang w:eastAsia="pl-PL"/>
        </w:rPr>
        <w:t>*należy wskazać</w:t>
      </w:r>
    </w:p>
    <w:p w:rsidR="00C5427E" w:rsidRPr="00C5427E" w:rsidRDefault="00C5427E" w:rsidP="00C5427E">
      <w:pPr>
        <w:tabs>
          <w:tab w:val="left" w:pos="284"/>
        </w:tabs>
        <w:spacing w:after="0"/>
        <w:ind w:left="284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**(zgodnie z zaleceniem Komisji Europejskiej z dnia 6 maja 2003 r. (Dz.U. L 124 z 20.5.2003, s. 36). </w:t>
      </w:r>
      <w:r w:rsidRPr="00C5427E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Mikroprzedsiębiorstwo:</w:t>
      </w:r>
      <w:r w:rsidRPr="00C5427E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C5427E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Małe przedsiębiorstwo:</w:t>
      </w:r>
      <w:r w:rsidRPr="00C5427E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C5427E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Średnie przedsiębiorstwa:</w:t>
      </w:r>
      <w:r w:rsidRPr="00C5427E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C5427E" w:rsidRPr="00C5427E" w:rsidRDefault="00C5427E" w:rsidP="00C542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427E" w:rsidRPr="00C5427E" w:rsidRDefault="00C5427E" w:rsidP="00C5427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W odpowiedzi na ogłoszenie o przetargu oferuję/oferujemy wykonanie przedmiotu zamówienia w zakresie objętym specyfikacją istotnych warunków zamówienia za cenę, (zgodnie z formularzem cenowym – załącznik  nr 2): </w:t>
      </w:r>
    </w:p>
    <w:p w:rsidR="00C5427E" w:rsidRPr="00C5427E" w:rsidRDefault="00C5427E" w:rsidP="00C5427E">
      <w:pPr>
        <w:spacing w:after="0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>Część* ……. …………………………………………. zł brutto</w:t>
      </w:r>
    </w:p>
    <w:p w:rsidR="00C5427E" w:rsidRPr="00C5427E" w:rsidRDefault="00C5427E" w:rsidP="00C5427E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>Część ……. …………………………………………. zł brutto</w:t>
      </w:r>
    </w:p>
    <w:p w:rsidR="00C5427E" w:rsidRPr="00C5427E" w:rsidRDefault="00C5427E" w:rsidP="00C5427E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*Należy wypełnić w zakresie części na które składana jest oferta.</w:t>
      </w:r>
    </w:p>
    <w:p w:rsidR="00C5427E" w:rsidRPr="00C5427E" w:rsidRDefault="00C5427E" w:rsidP="00C5427E">
      <w:pPr>
        <w:spacing w:after="0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427E" w:rsidRPr="00C5427E" w:rsidRDefault="00C5427E" w:rsidP="00C5427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że zapoznaliśmy się z treścią SWZ i nie wnosimy do niej zastrzeżeń. </w:t>
      </w:r>
    </w:p>
    <w:p w:rsidR="00C5427E" w:rsidRPr="00C5427E" w:rsidRDefault="00C5427E" w:rsidP="00C5427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>Oświadczamy, że wzór umowy, stanowiący załącznik Nr 4 do SWZ został przez nas zaakceptowany. Zobowiązujemy się, w przypadku wyboru naszej oferty, do zawarcia umowy na określonych w nim warunkach, w miejscu i terminie wyznaczonym przez Zamawiającego.</w:t>
      </w:r>
    </w:p>
    <w:p w:rsidR="00C5427E" w:rsidRPr="00C5427E" w:rsidRDefault="00C5427E" w:rsidP="00C5427E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C5427E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Akceptuję wskazany w SWZ termin związania ofertą.</w:t>
      </w:r>
    </w:p>
    <w:p w:rsidR="00C5427E" w:rsidRPr="00C5427E" w:rsidRDefault="00C5427E" w:rsidP="00C5427E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C5427E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Załącznikiem do Formularza ofertowego jest formularz cenowy (zał. nr 2)</w:t>
      </w:r>
    </w:p>
    <w:p w:rsidR="00C5427E" w:rsidRPr="00C5427E" w:rsidRDefault="00C5427E" w:rsidP="00C5427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>Oświadczamy, iż oferowany przez nas asortyment jest zgodny z wymaganiami Zamawiającego opisanymi w SWZ.</w:t>
      </w:r>
    </w:p>
    <w:p w:rsidR="00C5427E" w:rsidRPr="00C5427E" w:rsidRDefault="00C5427E" w:rsidP="00C5427E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że asortyment oferowany w niniejszym postępowaniu o udzielenie zamówienia publicznego, przez Wykonawcę którego reprezentuję, spełnia warunki i posiada niezbędne oznakowanie, certyfikaty, deklaracje zgodności wprowadzające do obrotu i używania na terytorium państwa członkowskiego, o których mowa w ustawie z ustawą o wyrobach medycznych </w:t>
      </w:r>
      <w:r w:rsidRPr="00C5427E">
        <w:rPr>
          <w:rFonts w:ascii="Verdana" w:eastAsia="Times New Roman" w:hAnsi="Verdana" w:cs="Arial"/>
          <w:sz w:val="20"/>
          <w:szCs w:val="20"/>
          <w:lang w:eastAsia="pl-PL"/>
        </w:rPr>
        <w:t>z dnia 07.04.2022 r. (Dz. U. z 2022 r. poz. 974)</w:t>
      </w: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>, o ile obowiązujące przepisy prawa nakładają na Wykonawcę istnienie takiego wymogu. W przypadku  istnienia takiego wymogu oświadczamy, że posiadamy ważne dokumenty zgodnie z obowiązującym prawem oraz zobowiązujemy się do ich dostarczenia w trakcie realizacji umowy na każde wezwanie Zamawiającego.</w:t>
      </w:r>
    </w:p>
    <w:p w:rsidR="00C5427E" w:rsidRPr="00C5427E" w:rsidRDefault="00C5427E" w:rsidP="00C5427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>Wyrażamy zgodę na termin płatności 60 dni licząc od daty otrzymania faktury.</w:t>
      </w:r>
    </w:p>
    <w:p w:rsidR="00C5427E" w:rsidRPr="00C5427E" w:rsidRDefault="00C5427E" w:rsidP="00C5427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dostaw sukcesywnych, oferujemy termin dostawy </w:t>
      </w: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>….. dni</w:t>
      </w: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złożenia zapotrzebowania na adres </w:t>
      </w: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>e-mail:</w:t>
      </w: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…………………… </w:t>
      </w:r>
    </w:p>
    <w:p w:rsidR="00C5427E" w:rsidRPr="00C5427E" w:rsidRDefault="00C5427E" w:rsidP="00C5427E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Oferujemy termin gwarancji dla narzędzi </w:t>
      </w:r>
      <w:proofErr w:type="spellStart"/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>manulanych</w:t>
      </w:r>
      <w:proofErr w:type="spellEnd"/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 wymiarze: </w:t>
      </w:r>
    </w:p>
    <w:p w:rsidR="00C5427E" w:rsidRPr="00C5427E" w:rsidRDefault="00C5427E" w:rsidP="00C5427E">
      <w:pPr>
        <w:tabs>
          <w:tab w:val="left" w:pos="284"/>
        </w:tabs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>…… m-</w:t>
      </w:r>
      <w:proofErr w:type="spellStart"/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>cy</w:t>
      </w:r>
      <w:proofErr w:type="spellEnd"/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od daty odbioru towaru przez </w:t>
      </w:r>
      <w:proofErr w:type="spellStart"/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Zamawiajacego</w:t>
      </w:r>
      <w:proofErr w:type="spellEnd"/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(min. 6 miesięcy)</w:t>
      </w:r>
    </w:p>
    <w:p w:rsidR="00C5427E" w:rsidRPr="00C5427E" w:rsidRDefault="00C5427E" w:rsidP="00C5427E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42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C5427E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Zamówienie wykonam:</w:t>
      </w:r>
    </w:p>
    <w:p w:rsidR="00C5427E" w:rsidRPr="00C5427E" w:rsidRDefault="00C5427E" w:rsidP="00C5427E">
      <w:pPr>
        <w:autoSpaceDE w:val="0"/>
        <w:autoSpaceDN w:val="0"/>
        <w:adjustRightInd w:val="0"/>
        <w:spacing w:after="0"/>
        <w:ind w:left="284" w:hanging="284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C5427E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- samodzielnie* </w:t>
      </w:r>
    </w:p>
    <w:p w:rsidR="00C5427E" w:rsidRPr="00C5427E" w:rsidRDefault="00C5427E" w:rsidP="00C5427E">
      <w:pPr>
        <w:autoSpaceDE w:val="0"/>
        <w:autoSpaceDN w:val="0"/>
        <w:adjustRightInd w:val="0"/>
        <w:spacing w:after="0"/>
        <w:ind w:left="284" w:hanging="284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C5427E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11"/>
        <w:gridCol w:w="5320"/>
      </w:tblGrid>
      <w:tr w:rsidR="00C5427E" w:rsidRPr="00C5427E" w:rsidTr="00910A5D">
        <w:trPr>
          <w:trHeight w:val="345"/>
        </w:trPr>
        <w:tc>
          <w:tcPr>
            <w:tcW w:w="629" w:type="dxa"/>
            <w:shd w:val="clear" w:color="auto" w:fill="auto"/>
          </w:tcPr>
          <w:p w:rsidR="00C5427E" w:rsidRPr="00C5427E" w:rsidRDefault="00C5427E" w:rsidP="00C5427E">
            <w:pPr>
              <w:spacing w:after="0"/>
              <w:ind w:hanging="42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5427E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C5427E" w:rsidRPr="00C5427E" w:rsidRDefault="00C5427E" w:rsidP="00C5427E">
            <w:pPr>
              <w:spacing w:after="0"/>
              <w:ind w:hanging="42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5427E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C5427E" w:rsidRPr="00C5427E" w:rsidRDefault="00C5427E" w:rsidP="00C5427E">
            <w:pPr>
              <w:spacing w:after="0"/>
              <w:ind w:hanging="42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5427E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Wskazanie części zamówienia</w:t>
            </w:r>
          </w:p>
        </w:tc>
      </w:tr>
      <w:tr w:rsidR="00C5427E" w:rsidRPr="00C5427E" w:rsidTr="00910A5D">
        <w:tc>
          <w:tcPr>
            <w:tcW w:w="629" w:type="dxa"/>
            <w:shd w:val="clear" w:color="auto" w:fill="auto"/>
          </w:tcPr>
          <w:p w:rsidR="00C5427E" w:rsidRPr="00C5427E" w:rsidRDefault="00C5427E" w:rsidP="00C5427E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C5427E" w:rsidRPr="00C5427E" w:rsidRDefault="00C5427E" w:rsidP="00C5427E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C5427E" w:rsidRPr="00C5427E" w:rsidRDefault="00C5427E" w:rsidP="00C5427E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427E" w:rsidRPr="00C5427E" w:rsidTr="00910A5D">
        <w:tc>
          <w:tcPr>
            <w:tcW w:w="629" w:type="dxa"/>
            <w:shd w:val="clear" w:color="auto" w:fill="auto"/>
          </w:tcPr>
          <w:p w:rsidR="00C5427E" w:rsidRPr="00C5427E" w:rsidRDefault="00C5427E" w:rsidP="00C5427E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C5427E" w:rsidRPr="00C5427E" w:rsidRDefault="00C5427E" w:rsidP="00C5427E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C5427E" w:rsidRPr="00C5427E" w:rsidRDefault="00C5427E" w:rsidP="00C5427E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427E" w:rsidRPr="00C5427E" w:rsidTr="00910A5D">
        <w:tc>
          <w:tcPr>
            <w:tcW w:w="629" w:type="dxa"/>
            <w:shd w:val="clear" w:color="auto" w:fill="auto"/>
          </w:tcPr>
          <w:p w:rsidR="00C5427E" w:rsidRPr="00C5427E" w:rsidRDefault="00C5427E" w:rsidP="00C5427E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C5427E" w:rsidRPr="00C5427E" w:rsidRDefault="00C5427E" w:rsidP="00C5427E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C5427E" w:rsidRPr="00C5427E" w:rsidRDefault="00C5427E" w:rsidP="00C5427E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5427E" w:rsidRPr="00C5427E" w:rsidRDefault="00C5427E" w:rsidP="00C5427E">
      <w:pPr>
        <w:autoSpaceDE w:val="0"/>
        <w:autoSpaceDN w:val="0"/>
        <w:adjustRightInd w:val="0"/>
        <w:spacing w:after="0"/>
        <w:ind w:hanging="42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:rsidR="00C5427E" w:rsidRPr="00C5427E" w:rsidRDefault="00C5427E" w:rsidP="00C5427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C5427E" w:rsidRPr="00C5427E" w:rsidRDefault="00C5427E" w:rsidP="00C5427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>Zobowiązuję się, w przypadku uznania naszej oferty za najkorzystniejszą, do podpisania umowy w miejscu  i terminie wyznaczonym przez Zamawiającego.</w:t>
      </w:r>
    </w:p>
    <w:p w:rsidR="00C5427E" w:rsidRPr="00C5427E" w:rsidRDefault="00C5427E" w:rsidP="00C5427E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ar-SA"/>
        </w:rPr>
        <w:t>Oświadczenie Wykonawcy w zakresie wypełnienia obowiązków informacyjnych przewidzianych w art. 13 lub art. 14 RODO:</w:t>
      </w:r>
    </w:p>
    <w:p w:rsidR="00C5427E" w:rsidRPr="00C5427E" w:rsidRDefault="00C5427E" w:rsidP="00C5427E">
      <w:pPr>
        <w:widowControl w:val="0"/>
        <w:suppressAutoHyphens/>
        <w:spacing w:after="0"/>
        <w:ind w:left="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ar-SA"/>
        </w:rPr>
        <w:t>Oświadczam, że wypełniłem obowiązki informacyjne przewidziane w art. 13 lub art. 14 RODO (</w:t>
      </w:r>
      <w:r w:rsidRPr="00C5427E">
        <w:rPr>
          <w:rFonts w:ascii="Verdana" w:eastAsia="Times New Roman" w:hAnsi="Verdana" w:cs="Times New Roman"/>
          <w:sz w:val="20"/>
          <w:szCs w:val="20"/>
          <w:vertAlign w:val="superscript"/>
          <w:lang w:eastAsia="ar-SA"/>
        </w:rPr>
        <w:t>1</w:t>
      </w:r>
      <w:r w:rsidRPr="00C542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rozporządzenie Parlamentu Europejskiego i Rady (UE) 2016/679 </w:t>
      </w:r>
      <w:r w:rsidRPr="00C5427E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>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C5427E" w:rsidRPr="00C5427E" w:rsidRDefault="00C5427E" w:rsidP="00C5427E">
      <w:pPr>
        <w:spacing w:after="0"/>
        <w:jc w:val="both"/>
        <w:rPr>
          <w:rFonts w:ascii="Verdana" w:eastAsia="Arial Unicode MS" w:hAnsi="Verdana" w:cs="Times New Roman"/>
          <w:i/>
          <w:sz w:val="20"/>
          <w:szCs w:val="20"/>
          <w:lang w:eastAsia="pl-PL"/>
        </w:rPr>
      </w:pPr>
      <w:r w:rsidRPr="00C5427E">
        <w:rPr>
          <w:rFonts w:ascii="Verdana" w:eastAsia="Arial Unicode MS" w:hAnsi="Verdana" w:cs="Times New Roman"/>
          <w:i/>
          <w:sz w:val="20"/>
          <w:szCs w:val="20"/>
          <w:lang w:eastAsia="pl-PL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427E" w:rsidRPr="00C5427E" w:rsidRDefault="00C5427E" w:rsidP="00C5427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>. zm.15) ),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>Tak/ nie</w:t>
      </w: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</w:t>
      </w:r>
      <w:r w:rsidRPr="00C5427E">
        <w:rPr>
          <w:rFonts w:ascii="Verdana" w:eastAsia="Times New Roman" w:hAnsi="Verdana" w:cs="Times New Roman"/>
          <w:i/>
          <w:sz w:val="20"/>
          <w:szCs w:val="20"/>
          <w:lang w:eastAsia="pl-PL"/>
        </w:rPr>
        <w:t>(niepotrzebne skreślić</w:t>
      </w: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C5427E" w:rsidRPr="00C5427E" w:rsidRDefault="00C5427E" w:rsidP="00C5427E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C5427E" w:rsidRPr="00C5427E" w:rsidRDefault="00C5427E" w:rsidP="00C5427E">
      <w:pPr>
        <w:tabs>
          <w:tab w:val="left" w:pos="284"/>
        </w:tabs>
        <w:spacing w:after="0"/>
        <w:ind w:left="284"/>
        <w:rPr>
          <w:rFonts w:ascii="Verdana" w:eastAsia="Times New Roman" w:hAnsi="Verdana" w:cs="Calibri"/>
          <w:sz w:val="20"/>
          <w:szCs w:val="20"/>
          <w:lang w:eastAsia="pl-PL"/>
        </w:rPr>
      </w:pPr>
      <w:r w:rsidRPr="00C5427E">
        <w:rPr>
          <w:rFonts w:ascii="Verdana" w:eastAsia="Times New Roman" w:hAnsi="Verdana" w:cs="Calibri"/>
          <w:sz w:val="20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C5427E" w:rsidRPr="00C5427E" w:rsidRDefault="00C5427E" w:rsidP="00C5427E">
      <w:pPr>
        <w:tabs>
          <w:tab w:val="left" w:pos="284"/>
        </w:tabs>
        <w:spacing w:after="0"/>
        <w:ind w:left="284"/>
        <w:rPr>
          <w:rFonts w:ascii="Verdana" w:eastAsia="Times New Roman" w:hAnsi="Verdana" w:cs="Calibri"/>
          <w:sz w:val="20"/>
          <w:szCs w:val="20"/>
          <w:lang w:eastAsia="pl-PL"/>
        </w:rPr>
      </w:pPr>
      <w:r w:rsidRPr="00C5427E">
        <w:rPr>
          <w:rFonts w:ascii="Verdana" w:eastAsia="Times New Roman" w:hAnsi="Verdana" w:cs="Calibri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C5427E" w:rsidRPr="00C5427E" w:rsidRDefault="00C5427E" w:rsidP="00C5427E">
      <w:pPr>
        <w:tabs>
          <w:tab w:val="left" w:pos="284"/>
        </w:tabs>
        <w:spacing w:after="0"/>
        <w:ind w:left="284"/>
        <w:rPr>
          <w:rFonts w:ascii="Verdana" w:eastAsia="Times New Roman" w:hAnsi="Verdana" w:cs="Calibri"/>
          <w:sz w:val="20"/>
          <w:szCs w:val="20"/>
          <w:lang w:eastAsia="pl-PL"/>
        </w:rPr>
      </w:pPr>
      <w:r w:rsidRPr="00C5427E">
        <w:rPr>
          <w:rFonts w:ascii="Verdana" w:eastAsia="Times New Roman" w:hAnsi="Verdana" w:cs="Calibri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C5427E" w:rsidRPr="00C5427E" w:rsidRDefault="00C5427E" w:rsidP="00C5427E">
      <w:pPr>
        <w:numPr>
          <w:ilvl w:val="0"/>
          <w:numId w:val="7"/>
        </w:numPr>
        <w:spacing w:after="0" w:line="240" w:lineRule="auto"/>
        <w:ind w:left="426" w:hanging="56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Osoba upoważniona do koordynowania dostaw (imię i nazwisko, adres e-mail, nr telefonu) </w:t>
      </w:r>
    </w:p>
    <w:p w:rsidR="00C5427E" w:rsidRPr="00C5427E" w:rsidRDefault="00C5427E" w:rsidP="00C5427E">
      <w:pPr>
        <w:spacing w:after="0"/>
        <w:ind w:left="426" w:hanging="56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                 </w:t>
      </w: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>Załącznikami do niniejszej oferty, stanowiącymi jej integralną część są:</w:t>
      </w:r>
    </w:p>
    <w:p w:rsidR="00C5427E" w:rsidRPr="00C5427E" w:rsidRDefault="00C5427E" w:rsidP="00C5427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>Formularz cenowy</w:t>
      </w:r>
    </w:p>
    <w:p w:rsidR="00C5427E" w:rsidRPr="00C5427E" w:rsidRDefault="00C5427E" w:rsidP="00C5427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</w:t>
      </w:r>
    </w:p>
    <w:p w:rsidR="00C5427E" w:rsidRPr="00C5427E" w:rsidRDefault="00C5427E" w:rsidP="00C5427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</w:t>
      </w:r>
    </w:p>
    <w:p w:rsidR="00C5427E" w:rsidRPr="00C5427E" w:rsidRDefault="00C5427E" w:rsidP="00C5427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  <w:t>Dokument musi być podpisany kwalifikowanym podpisem elektronicznym przez osobę bądź osoby upoważnione do reprezentowania Wykonawcy.</w:t>
      </w:r>
    </w:p>
    <w:p w:rsidR="00C5427E" w:rsidRPr="00C5427E" w:rsidRDefault="00C5427E" w:rsidP="00C5427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  <w:sectPr w:rsidR="00C5427E" w:rsidRPr="00C5427E" w:rsidSect="00797E64">
          <w:headerReference w:type="default" r:id="rId8"/>
          <w:footerReference w:type="even" r:id="rId9"/>
          <w:footerReference w:type="default" r:id="rId10"/>
          <w:pgSz w:w="11906" w:h="16838"/>
          <w:pgMar w:top="1183" w:right="1418" w:bottom="1418" w:left="1843" w:header="709" w:footer="709" w:gutter="0"/>
          <w:cols w:space="708"/>
        </w:sectPr>
      </w:pP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znak ZP/01/2023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C5427E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Załącznik nr 4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427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do Specyfikacji Warunków Zamówienia 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427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C5427E" w:rsidRPr="00C5427E" w:rsidRDefault="00C5427E" w:rsidP="00C5427E">
      <w:p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427E">
        <w:rPr>
          <w:rFonts w:ascii="Verdana" w:eastAsia="Times New Roman" w:hAnsi="Verdana" w:cs="Times New Roman"/>
          <w:b/>
          <w:color w:val="000000"/>
          <w:sz w:val="20"/>
          <w:szCs w:val="20"/>
        </w:rPr>
        <w:t>Informacja o podmiotach należących do tej samej grupy kapitałowej, składane na podstawie art. 108 ust. 1 pkt 5 ustawy Prawo zamówień publicznych (</w:t>
      </w:r>
      <w:proofErr w:type="spellStart"/>
      <w:r w:rsidRPr="00C5427E">
        <w:rPr>
          <w:rFonts w:ascii="Verdana" w:eastAsia="Times New Roman" w:hAnsi="Verdana" w:cs="Times New Roman"/>
          <w:b/>
          <w:noProof/>
          <w:sz w:val="20"/>
          <w:szCs w:val="20"/>
          <w:lang w:eastAsia="pl-PL"/>
        </w:rPr>
        <w:t>t.j</w:t>
      </w:r>
      <w:proofErr w:type="spellEnd"/>
      <w:r w:rsidRPr="00C5427E">
        <w:rPr>
          <w:rFonts w:ascii="Verdana" w:eastAsia="Times New Roman" w:hAnsi="Verdana" w:cs="Times New Roman"/>
          <w:b/>
          <w:noProof/>
          <w:sz w:val="20"/>
          <w:szCs w:val="20"/>
          <w:lang w:eastAsia="pl-PL"/>
        </w:rPr>
        <w:t>. Dz. U. z 2022 r., poz. 1710 ze zm</w:t>
      </w:r>
      <w:r w:rsidRPr="00C5427E">
        <w:rPr>
          <w:rFonts w:ascii="Verdana" w:eastAsia="Times New Roman" w:hAnsi="Verdana" w:cs="Times New Roman"/>
          <w:b/>
          <w:color w:val="000000"/>
          <w:sz w:val="20"/>
          <w:szCs w:val="20"/>
        </w:rPr>
        <w:t>.)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427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C5427E" w:rsidRPr="00C5427E" w:rsidRDefault="00C5427E" w:rsidP="00C5427E">
      <w:pPr>
        <w:numPr>
          <w:ilvl w:val="0"/>
          <w:numId w:val="3"/>
        </w:numPr>
        <w:tabs>
          <w:tab w:val="left" w:pos="284"/>
        </w:tabs>
        <w:spacing w:after="5" w:line="240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427E">
        <w:rPr>
          <w:rFonts w:ascii="Verdana" w:eastAsia="Times New Roman" w:hAnsi="Verdana" w:cs="Times New Roman"/>
          <w:color w:val="000000"/>
          <w:sz w:val="20"/>
          <w:szCs w:val="20"/>
        </w:rPr>
        <w:t>Przystępując do udziału w postępowaniu o zamówienie publiczne oświadczam, że nie należę do grupy kapitałowej, w rozumieniu ustawy z dnia 16 lutego 2007 r. o ochronie konkurencji i konsumentów w (</w:t>
      </w:r>
      <w:proofErr w:type="spellStart"/>
      <w:r w:rsidRPr="00C5427E">
        <w:rPr>
          <w:rFonts w:ascii="Verdana" w:eastAsia="Times New Roman" w:hAnsi="Verdana" w:cs="Times New Roman"/>
          <w:color w:val="000000"/>
          <w:sz w:val="20"/>
          <w:szCs w:val="20"/>
        </w:rPr>
        <w:t>t</w:t>
      </w:r>
      <w:r w:rsidRPr="00C5427E">
        <w:rPr>
          <w:rFonts w:ascii="Verdana" w:eastAsia="Times New Roman" w:hAnsi="Verdana" w:cs="Arial"/>
          <w:sz w:val="20"/>
          <w:szCs w:val="20"/>
          <w:lang w:eastAsia="pl-PL"/>
        </w:rPr>
        <w:t>.j</w:t>
      </w:r>
      <w:proofErr w:type="spellEnd"/>
      <w:r w:rsidRPr="00C5427E">
        <w:rPr>
          <w:rFonts w:ascii="Verdana" w:eastAsia="Times New Roman" w:hAnsi="Verdana" w:cs="Arial"/>
          <w:sz w:val="20"/>
          <w:szCs w:val="20"/>
          <w:lang w:eastAsia="pl-PL"/>
        </w:rPr>
        <w:t>. Dz. U. z 2021 r., poz. 275 ze zm.</w:t>
      </w:r>
      <w:r w:rsidRPr="00C5427E">
        <w:rPr>
          <w:rFonts w:ascii="Verdana" w:eastAsia="Times New Roman" w:hAnsi="Verdana" w:cs="Times New Roman"/>
          <w:color w:val="000000"/>
          <w:sz w:val="20"/>
          <w:szCs w:val="20"/>
        </w:rPr>
        <w:t>), z innym wykonawcą, który złożył odrębną ofertę.</w:t>
      </w:r>
      <w:r w:rsidRPr="00C5427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5427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C5427E" w:rsidRPr="00C5427E" w:rsidRDefault="00C5427E" w:rsidP="00C5427E">
      <w:pPr>
        <w:numPr>
          <w:ilvl w:val="0"/>
          <w:numId w:val="3"/>
        </w:numPr>
        <w:tabs>
          <w:tab w:val="left" w:pos="284"/>
        </w:tabs>
        <w:spacing w:after="5" w:line="240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427E">
        <w:rPr>
          <w:rFonts w:ascii="Verdana" w:eastAsia="Times New Roman" w:hAnsi="Verdana" w:cs="Times New Roman"/>
          <w:color w:val="000000"/>
          <w:sz w:val="20"/>
          <w:szCs w:val="20"/>
        </w:rPr>
        <w:t>Przystępując do udziału w postępowaniu o zamówienie publiczne oświadczam, że należę do grupy kapitałowej*, w rozumieniu ustawy z dnia 16 lutego 2007 r. o ochronie konkurencji i konsumentów (</w:t>
      </w:r>
      <w:proofErr w:type="spellStart"/>
      <w:r w:rsidRPr="00C5427E">
        <w:rPr>
          <w:rFonts w:ascii="Verdana" w:eastAsia="Times New Roman" w:hAnsi="Verdana" w:cs="Times New Roman"/>
          <w:color w:val="000000"/>
          <w:sz w:val="20"/>
          <w:szCs w:val="20"/>
        </w:rPr>
        <w:t>t</w:t>
      </w:r>
      <w:r w:rsidRPr="00C5427E">
        <w:rPr>
          <w:rFonts w:ascii="Verdana" w:eastAsia="Times New Roman" w:hAnsi="Verdana" w:cs="Arial"/>
          <w:sz w:val="20"/>
          <w:szCs w:val="20"/>
          <w:lang w:eastAsia="pl-PL"/>
        </w:rPr>
        <w:t>.j</w:t>
      </w:r>
      <w:proofErr w:type="spellEnd"/>
      <w:r w:rsidRPr="00C5427E">
        <w:rPr>
          <w:rFonts w:ascii="Verdana" w:eastAsia="Times New Roman" w:hAnsi="Verdana" w:cs="Arial"/>
          <w:sz w:val="20"/>
          <w:szCs w:val="20"/>
          <w:lang w:eastAsia="pl-PL"/>
        </w:rPr>
        <w:t xml:space="preserve">. Dz. U. z 2021 r., poz. 275 ze </w:t>
      </w:r>
      <w:proofErr w:type="spellStart"/>
      <w:r w:rsidRPr="00C5427E">
        <w:rPr>
          <w:rFonts w:ascii="Verdana" w:eastAsia="Times New Roman" w:hAnsi="Verdana" w:cs="Arial"/>
          <w:sz w:val="20"/>
          <w:szCs w:val="20"/>
          <w:lang w:eastAsia="pl-PL"/>
        </w:rPr>
        <w:t>zm</w:t>
      </w:r>
      <w:proofErr w:type="spellEnd"/>
      <w:r w:rsidRPr="00C5427E">
        <w:rPr>
          <w:rFonts w:ascii="Verdana" w:eastAsia="Times New Roman" w:hAnsi="Verdana" w:cs="Times New Roman"/>
          <w:color w:val="000000"/>
          <w:sz w:val="20"/>
          <w:szCs w:val="20"/>
        </w:rPr>
        <w:t>), której skład stanowią następujący wykonawcy, którzy złożyli odrębne oferty w niniejszym postępowaniu: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427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685"/>
        <w:gridCol w:w="4536"/>
      </w:tblGrid>
      <w:tr w:rsidR="00C5427E" w:rsidRPr="00C5427E" w:rsidTr="00910A5D">
        <w:trPr>
          <w:trHeight w:val="475"/>
        </w:trPr>
        <w:tc>
          <w:tcPr>
            <w:tcW w:w="851" w:type="dxa"/>
            <w:vAlign w:val="center"/>
          </w:tcPr>
          <w:p w:rsidR="00C5427E" w:rsidRPr="00C5427E" w:rsidRDefault="00C5427E" w:rsidP="00C542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5427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 w:rsidRPr="00C5427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685" w:type="dxa"/>
            <w:vAlign w:val="center"/>
          </w:tcPr>
          <w:p w:rsidR="00C5427E" w:rsidRPr="00C5427E" w:rsidRDefault="00C5427E" w:rsidP="00C542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5427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Nazwa</w:t>
            </w:r>
            <w:proofErr w:type="spellEnd"/>
            <w:r w:rsidRPr="00C5427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7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podmiotu</w:t>
            </w:r>
            <w:proofErr w:type="spellEnd"/>
          </w:p>
        </w:tc>
        <w:tc>
          <w:tcPr>
            <w:tcW w:w="4536" w:type="dxa"/>
            <w:vAlign w:val="center"/>
          </w:tcPr>
          <w:p w:rsidR="00C5427E" w:rsidRPr="00C5427E" w:rsidRDefault="00C5427E" w:rsidP="00C542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5427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Siedziba</w:t>
            </w:r>
            <w:proofErr w:type="spellEnd"/>
          </w:p>
        </w:tc>
      </w:tr>
      <w:tr w:rsidR="00C5427E" w:rsidRPr="00C5427E" w:rsidTr="00910A5D">
        <w:tc>
          <w:tcPr>
            <w:tcW w:w="851" w:type="dxa"/>
          </w:tcPr>
          <w:p w:rsidR="00C5427E" w:rsidRPr="00C5427E" w:rsidRDefault="00C5427E" w:rsidP="00C542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C5427E" w:rsidRPr="00C5427E" w:rsidRDefault="00C5427E" w:rsidP="00C542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:rsidR="00C5427E" w:rsidRPr="00C5427E" w:rsidRDefault="00C5427E" w:rsidP="00C542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C5427E" w:rsidRPr="00C5427E" w:rsidRDefault="00C5427E" w:rsidP="00C542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5427E" w:rsidRPr="00C5427E" w:rsidTr="00910A5D">
        <w:tc>
          <w:tcPr>
            <w:tcW w:w="851" w:type="dxa"/>
          </w:tcPr>
          <w:p w:rsidR="00C5427E" w:rsidRPr="00C5427E" w:rsidRDefault="00C5427E" w:rsidP="00C542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C5427E" w:rsidRPr="00C5427E" w:rsidRDefault="00C5427E" w:rsidP="00C542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:rsidR="00C5427E" w:rsidRPr="00C5427E" w:rsidRDefault="00C5427E" w:rsidP="00C542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C5427E" w:rsidRPr="00C5427E" w:rsidRDefault="00C5427E" w:rsidP="00C542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5427E" w:rsidRPr="00C5427E" w:rsidTr="00910A5D">
        <w:tc>
          <w:tcPr>
            <w:tcW w:w="851" w:type="dxa"/>
          </w:tcPr>
          <w:p w:rsidR="00C5427E" w:rsidRPr="00C5427E" w:rsidRDefault="00C5427E" w:rsidP="00C542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C5427E" w:rsidRPr="00C5427E" w:rsidRDefault="00C5427E" w:rsidP="00C542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:rsidR="00C5427E" w:rsidRPr="00C5427E" w:rsidRDefault="00C5427E" w:rsidP="00C542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C5427E" w:rsidRPr="00C5427E" w:rsidRDefault="00C5427E" w:rsidP="00C5427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427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427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427E" w:rsidRPr="00C5427E" w:rsidRDefault="00C5427E" w:rsidP="00C5427E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Oświadczenie należy podpisać kwalifikowanym podpisem elektronicznym. 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</w:p>
    <w:p w:rsidR="00C5427E" w:rsidRPr="00C5427E" w:rsidRDefault="00C5427E" w:rsidP="00C5427E">
      <w:pPr>
        <w:tabs>
          <w:tab w:val="left" w:pos="284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C5427E">
        <w:rPr>
          <w:rFonts w:ascii="Verdana" w:eastAsia="Times New Roman" w:hAnsi="Verdana" w:cs="Times New Roman"/>
          <w:i/>
          <w:color w:val="000000"/>
          <w:sz w:val="20"/>
          <w:szCs w:val="20"/>
        </w:rPr>
        <w:t>*wraz ze złożeniem oświadczenia o przynależności do tej samej grupy kapitałowej z Wykonawcami, którzy złożyli odrębne oferty, Wykonawca może przedstawić dokumenty lub informacje potwierdzające przygotowanie oferty niezależnie od innego wykonawcy należącego do tej samej grupy kapitałowej;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  <w:r w:rsidRPr="00C5427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br w:type="page"/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znak ZP/01/2023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C5427E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 xml:space="preserve">Załącznik nr 5 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427E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do Specyfikacji Warunków Zamówienia 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</w:p>
    <w:p w:rsidR="00C5427E" w:rsidRPr="00C5427E" w:rsidRDefault="00C5427E" w:rsidP="00C542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C5427E" w:rsidRPr="00C5427E" w:rsidRDefault="00C5427E" w:rsidP="00C5427E">
      <w:p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C5427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Oświadczenie Wykonawcy o aktualności informacji zawartych w oświadczeniu, o którym mowa w art. 125 ust. 1 ustawy (JEDZ)*</w:t>
      </w:r>
    </w:p>
    <w:p w:rsidR="00C5427E" w:rsidRPr="00C5427E" w:rsidRDefault="00C5427E" w:rsidP="00C5427E">
      <w:p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C5427E" w:rsidRPr="00C5427E" w:rsidRDefault="00C5427E" w:rsidP="00C5427E">
      <w:p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bidi="pl-PL"/>
        </w:rPr>
      </w:pPr>
      <w:r w:rsidRPr="00C5427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Składając ofertę w postępowaniu o udzielenie zamówienia publicznego </w:t>
      </w: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>na sukcesywne dostawy sprzętu medycznego do zabiegów artroskopowych, znak ZP/01/2023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C5427E" w:rsidRPr="00C5427E" w:rsidRDefault="00C5427E" w:rsidP="00C542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C5427E" w:rsidRPr="00C5427E" w:rsidRDefault="00C5427E" w:rsidP="00C542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 xml:space="preserve">oświadczam, że informacje zawarte w złożonym przez nas oświadczeniu - JEDZ, w zakresie niżej wymienionych podstaw wykluczenia wskazanych przez Zamawiającego są aktualne: </w:t>
      </w:r>
    </w:p>
    <w:p w:rsidR="00C5427E" w:rsidRPr="00C5427E" w:rsidRDefault="00C5427E" w:rsidP="00C5427E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• art. 108 ust. 1 pkt 3 ustawy, </w:t>
      </w:r>
    </w:p>
    <w:p w:rsidR="00C5427E" w:rsidRPr="00C5427E" w:rsidRDefault="00C5427E" w:rsidP="00C5427E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• </w:t>
      </w:r>
      <w:r w:rsidRPr="00C5427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art. 108 ust. 1 pkt 4 ustawy, dotyczących orzeczenia zakazu ubiegania się o zamówienie publiczne tytułem środka zapobiegawczego, </w:t>
      </w:r>
    </w:p>
    <w:p w:rsidR="00C5427E" w:rsidRPr="00C5427E" w:rsidRDefault="00C5427E" w:rsidP="00C5427E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• </w:t>
      </w:r>
      <w:r w:rsidRPr="00C5427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art. 108 ust. 1 pkt 5 ustawy, dotyczących zawarcia z innymi wykonawcami porozumienia mającego na celu zakłócenie konkurencji, </w:t>
      </w:r>
    </w:p>
    <w:p w:rsidR="00C5427E" w:rsidRPr="00C5427E" w:rsidRDefault="00C5427E" w:rsidP="00C5427E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• art. 108 ust. 1 pkt 6 ustawy, </w:t>
      </w:r>
    </w:p>
    <w:p w:rsidR="00C5427E" w:rsidRPr="00C5427E" w:rsidRDefault="00C5427E" w:rsidP="00C542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  <w:t>Dokument musi być podpisany kwalifikowanym podpisem elektronicznym przez osobę bądź osoby upoważnione do reprezentowania Wykonawcy.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427E" w:rsidRPr="00C5427E" w:rsidRDefault="00C5427E" w:rsidP="00C5427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427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C5427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późn</w:t>
      </w:r>
      <w:proofErr w:type="spellEnd"/>
      <w:r w:rsidRPr="00C5427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 zm.).</w:t>
      </w:r>
    </w:p>
    <w:p w:rsidR="00C5427E" w:rsidRPr="00C5427E" w:rsidRDefault="00C5427E" w:rsidP="00C5427E">
      <w:pPr>
        <w:tabs>
          <w:tab w:val="left" w:pos="284"/>
        </w:tabs>
        <w:spacing w:after="0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C5427E" w:rsidRPr="00C5427E" w:rsidRDefault="00C5427E" w:rsidP="00C5427E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C5427E" w:rsidRPr="00C5427E" w:rsidRDefault="00C5427E" w:rsidP="00C5427E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C5427E" w:rsidRPr="00C5427E" w:rsidRDefault="00C5427E" w:rsidP="00C5427E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C5427E" w:rsidRPr="00C5427E" w:rsidRDefault="00C5427E" w:rsidP="00C5427E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C5427E" w:rsidRPr="00C5427E" w:rsidRDefault="00C5427E" w:rsidP="00C5427E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C5427E" w:rsidRPr="00C5427E" w:rsidRDefault="00C5427E" w:rsidP="00C5427E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C5427E" w:rsidRPr="00C5427E" w:rsidRDefault="00C5427E" w:rsidP="00C5427E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C5427E" w:rsidRPr="00C5427E" w:rsidRDefault="00C5427E" w:rsidP="00C5427E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C5427E" w:rsidRPr="00C5427E" w:rsidRDefault="00C5427E" w:rsidP="00C5427E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C5427E" w:rsidRPr="00C5427E" w:rsidRDefault="00C5427E" w:rsidP="00C5427E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C5427E" w:rsidRPr="00C5427E" w:rsidRDefault="00C5427E" w:rsidP="00C5427E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C5427E" w:rsidRPr="00C5427E" w:rsidRDefault="00C5427E" w:rsidP="00C5427E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C5427E" w:rsidRPr="00C5427E" w:rsidRDefault="00C5427E" w:rsidP="00C5427E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C5427E" w:rsidRPr="00C5427E" w:rsidRDefault="00C5427E" w:rsidP="00C5427E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C5427E" w:rsidRPr="00C5427E" w:rsidRDefault="00C5427E" w:rsidP="00C5427E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C5427E" w:rsidRPr="00C5427E" w:rsidRDefault="00C5427E" w:rsidP="00C5427E">
      <w:pPr>
        <w:widowControl w:val="0"/>
        <w:spacing w:before="360" w:after="0"/>
        <w:ind w:left="426"/>
        <w:jc w:val="right"/>
        <w:rPr>
          <w:rFonts w:ascii="Verdana" w:eastAsia="Arial" w:hAnsi="Verdana" w:cs="Arial"/>
          <w:i/>
          <w:sz w:val="20"/>
          <w:szCs w:val="20"/>
          <w:shd w:val="clear" w:color="auto" w:fill="FFE599"/>
          <w:lang w:eastAsia="pl-PL"/>
        </w:rPr>
      </w:pPr>
      <w:r w:rsidRPr="00C5427E">
        <w:rPr>
          <w:rFonts w:ascii="Verdana" w:eastAsia="Arial" w:hAnsi="Verdana" w:cs="Arial"/>
          <w:i/>
          <w:sz w:val="20"/>
          <w:szCs w:val="20"/>
          <w:lang w:eastAsia="pl-PL"/>
        </w:rPr>
        <w:t>Załącznik nr 6 do SWZ</w:t>
      </w:r>
    </w:p>
    <w:p w:rsidR="00C5427E" w:rsidRPr="00C5427E" w:rsidRDefault="00C5427E" w:rsidP="00C5427E">
      <w:pPr>
        <w:spacing w:after="0" w:line="240" w:lineRule="auto"/>
        <w:rPr>
          <w:rFonts w:ascii="Verdana" w:eastAsia="Times New Roman" w:hAnsi="Verdana" w:cs="Arial"/>
          <w:iCs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           </w:t>
      </w:r>
      <w:r w:rsidRPr="00C5427E">
        <w:rPr>
          <w:rFonts w:ascii="Verdana" w:eastAsia="Times New Roman" w:hAnsi="Verdana" w:cs="Arial"/>
          <w:iCs/>
          <w:sz w:val="20"/>
          <w:szCs w:val="20"/>
          <w:lang w:eastAsia="pl-PL"/>
        </w:rPr>
        <w:tab/>
      </w:r>
      <w:r w:rsidRPr="00C5427E">
        <w:rPr>
          <w:rFonts w:ascii="Verdana" w:eastAsia="Times New Roman" w:hAnsi="Verdana" w:cs="Arial"/>
          <w:iCs/>
          <w:sz w:val="20"/>
          <w:szCs w:val="20"/>
          <w:lang w:eastAsia="pl-PL"/>
        </w:rPr>
        <w:tab/>
        <w:t xml:space="preserve">              </w:t>
      </w:r>
    </w:p>
    <w:p w:rsidR="00C5427E" w:rsidRPr="00C5427E" w:rsidRDefault="00C5427E" w:rsidP="00C5427E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>znak ZP/01/2023</w:t>
      </w:r>
    </w:p>
    <w:p w:rsidR="00C5427E" w:rsidRPr="00C5427E" w:rsidRDefault="00C5427E" w:rsidP="00C5427E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C5427E">
        <w:rPr>
          <w:rFonts w:ascii="Verdana" w:eastAsia="Times New Roman" w:hAnsi="Verdana" w:cs="Arial"/>
          <w:b/>
          <w:sz w:val="20"/>
          <w:szCs w:val="20"/>
        </w:rPr>
        <w:t xml:space="preserve">Oświadczenie </w:t>
      </w:r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C5427E">
        <w:rPr>
          <w:rFonts w:ascii="Verdana" w:eastAsia="Times New Roman" w:hAnsi="Verdana" w:cs="Arial"/>
          <w:b/>
          <w:sz w:val="20"/>
          <w:szCs w:val="20"/>
        </w:rPr>
        <w:t>dotyczące przesłanek wykluczenia z art. 5k rozporządzenia 833/2014 oraz</w:t>
      </w:r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C5427E">
        <w:rPr>
          <w:rFonts w:ascii="Verdana" w:eastAsia="Times New Roman" w:hAnsi="Verdana" w:cs="Arial"/>
          <w:b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</w:p>
    <w:p w:rsidR="00C5427E" w:rsidRPr="00C5427E" w:rsidRDefault="00C5427E" w:rsidP="00C5427E">
      <w:pPr>
        <w:spacing w:before="120"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C5427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składane na podstawie art. 125 ust. 1 ustawy </w:t>
      </w:r>
      <w:proofErr w:type="spellStart"/>
      <w:r w:rsidRPr="00C5427E">
        <w:rPr>
          <w:rFonts w:ascii="Verdana" w:eastAsia="Times New Roman" w:hAnsi="Verdana" w:cs="Arial"/>
          <w:b/>
          <w:sz w:val="20"/>
          <w:szCs w:val="20"/>
          <w:lang w:eastAsia="pl-PL"/>
        </w:rPr>
        <w:t>Pzp</w:t>
      </w:r>
      <w:proofErr w:type="spellEnd"/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sz w:val="20"/>
          <w:szCs w:val="20"/>
          <w:lang w:eastAsia="pl-PL"/>
        </w:rPr>
        <w:t xml:space="preserve">Na potrzeby postępowania o udzielenie zamówienia publicznego pn. </w:t>
      </w: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sukcesywne dostawy sprzętu medycznego do zabiegów artroskopowych</w:t>
      </w:r>
      <w:r w:rsidRPr="00C5427E">
        <w:rPr>
          <w:rFonts w:ascii="Verdana" w:eastAsia="Times New Roman" w:hAnsi="Verdana" w:cs="Arial"/>
          <w:sz w:val="20"/>
          <w:szCs w:val="20"/>
          <w:lang w:eastAsia="pl-PL"/>
        </w:rPr>
        <w:t>, w imieniu reprezentowanego przeze mnie Wykonawcy/Wykonawcy wspólnie ubiegającego się o zamówienie oświadczam(-y), co następuje:</w:t>
      </w: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b/>
          <w:sz w:val="20"/>
          <w:szCs w:val="20"/>
          <w:lang w:eastAsia="pl-PL"/>
        </w:rPr>
        <w:t>OŚWIADCZENIA DOTYCZĄCE WYKONAWCY:</w:t>
      </w:r>
    </w:p>
    <w:p w:rsidR="00C5427E" w:rsidRPr="00C5427E" w:rsidRDefault="00C5427E" w:rsidP="00C5427E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C5427E">
        <w:rPr>
          <w:rFonts w:ascii="Verdana" w:eastAsia="Times New Roman" w:hAnsi="Verdana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5427E">
        <w:rPr>
          <w:rFonts w:ascii="Verdana" w:eastAsia="Times New Roman" w:hAnsi="Verdana" w:cs="Arial"/>
          <w:sz w:val="20"/>
          <w:szCs w:val="20"/>
          <w:vertAlign w:val="superscript"/>
        </w:rPr>
        <w:footnoteReference w:id="1"/>
      </w:r>
    </w:p>
    <w:p w:rsidR="00C5427E" w:rsidRPr="00C5427E" w:rsidRDefault="00C5427E" w:rsidP="00C5427E">
      <w:pPr>
        <w:spacing w:after="0" w:line="240" w:lineRule="auto"/>
        <w:ind w:left="357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C5427E" w:rsidRPr="00C5427E" w:rsidRDefault="00C5427E" w:rsidP="00C5427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C5427E">
        <w:rPr>
          <w:rFonts w:ascii="Verdana" w:eastAsia="Times New Roman" w:hAnsi="Verdan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5427E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7 ust. 1 ustawy </w:t>
      </w:r>
      <w:r w:rsidRPr="00C5427E">
        <w:rPr>
          <w:rFonts w:ascii="Verdana" w:eastAsia="Times New Roman" w:hAnsi="Verdana" w:cs="Arial"/>
          <w:color w:val="222222"/>
          <w:sz w:val="20"/>
          <w:szCs w:val="20"/>
        </w:rPr>
        <w:t>z dnia 13 kwietnia 2022 r.</w:t>
      </w:r>
      <w:r w:rsidRPr="00C5427E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 o szczególnych rozwiązaniach w zakresie przeciwdziałania wspieraniu agresji na Ukrainę oraz służących ochronie bezpieczeństwa narodowego </w:t>
      </w:r>
      <w:r w:rsidRPr="00C5427E">
        <w:rPr>
          <w:rFonts w:ascii="Verdana" w:eastAsia="Times New Roman" w:hAnsi="Verdana" w:cs="Arial"/>
          <w:color w:val="222222"/>
          <w:sz w:val="20"/>
          <w:szCs w:val="20"/>
        </w:rPr>
        <w:t>(Dz. U. poz. 835)</w:t>
      </w:r>
      <w:r w:rsidRPr="00C5427E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.</w:t>
      </w:r>
      <w:r w:rsidRPr="00C5427E">
        <w:rPr>
          <w:rFonts w:ascii="Verdana" w:eastAsia="Times New Roman" w:hAnsi="Verdana" w:cs="Arial"/>
          <w:color w:val="222222"/>
          <w:sz w:val="20"/>
          <w:szCs w:val="20"/>
          <w:vertAlign w:val="superscript"/>
          <w:lang w:val="en-US"/>
        </w:rPr>
        <w:footnoteReference w:id="2"/>
      </w:r>
    </w:p>
    <w:p w:rsidR="00C5427E" w:rsidRPr="00C5427E" w:rsidRDefault="00C5427E" w:rsidP="00C5427E">
      <w:pPr>
        <w:spacing w:after="0" w:line="360" w:lineRule="auto"/>
        <w:ind w:left="5664" w:firstLine="708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C5427E" w:rsidRPr="00C5427E" w:rsidRDefault="00C5427E" w:rsidP="00C54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5427E" w:rsidRPr="00C5427E" w:rsidRDefault="00C5427E" w:rsidP="00C54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:rsidR="00C5427E" w:rsidRPr="00C5427E" w:rsidRDefault="00C5427E" w:rsidP="00C5427E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5427E">
        <w:rPr>
          <w:rFonts w:ascii="Verdana" w:eastAsia="Times New Roman" w:hAnsi="Verdana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5427E" w:rsidRPr="00C5427E" w:rsidRDefault="00C5427E" w:rsidP="00C5427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5427E" w:rsidRPr="00C5427E" w:rsidRDefault="00C5427E" w:rsidP="00C54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5427E" w:rsidRPr="00C5427E" w:rsidRDefault="00C5427E" w:rsidP="00C54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b/>
          <w:sz w:val="20"/>
          <w:szCs w:val="20"/>
          <w:lang w:eastAsia="pl-PL"/>
        </w:rPr>
        <w:t>INFORMACJA DOTYCZĄCA DOSTĘPU DO PODMIOTOWYCH ŚRODKÓW DOWODOWYCH (jeśli dotyczy):</w:t>
      </w:r>
    </w:p>
    <w:p w:rsidR="00C5427E" w:rsidRPr="00C5427E" w:rsidRDefault="00C5427E" w:rsidP="00C54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sz w:val="20"/>
          <w:szCs w:val="20"/>
          <w:lang w:eastAsia="pl-PL"/>
        </w:rPr>
        <w:t>Wskazuję następujące podmiotowe środki dowodowe, które można uzyskać za pomocą bezpłatnych i ogólnodostępnych baz danych, oraz</w:t>
      </w: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5427E">
        <w:rPr>
          <w:rFonts w:ascii="Verdana" w:eastAsia="Times New Roman" w:hAnsi="Verdana" w:cs="Arial"/>
          <w:sz w:val="20"/>
          <w:szCs w:val="20"/>
          <w:lang w:eastAsia="pl-PL"/>
        </w:rPr>
        <w:t>dane umożliwiające dostęp do tych środków:</w:t>
      </w: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...........................................................................................................................................................</w:t>
      </w:r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C5427E" w:rsidRPr="00C5427E" w:rsidRDefault="00C5427E" w:rsidP="00C5427E">
      <w:pPr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  <w:t>Dokument musi być podpisany kwalifikowanym podpisem elektronicznym przez osobę bądź osoby upoważnione do reprezentowania Wykonawcy.</w:t>
      </w:r>
    </w:p>
    <w:p w:rsidR="00C5427E" w:rsidRPr="00C5427E" w:rsidRDefault="00C5427E" w:rsidP="00C5427E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</w:pPr>
      <w:r w:rsidRPr="00C5427E"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  <w:br w:type="page"/>
      </w:r>
    </w:p>
    <w:p w:rsidR="00C5427E" w:rsidRPr="00C5427E" w:rsidRDefault="00C5427E" w:rsidP="00C5427E">
      <w:pPr>
        <w:spacing w:after="0" w:line="240" w:lineRule="auto"/>
        <w:jc w:val="right"/>
        <w:outlineLvl w:val="5"/>
        <w:rPr>
          <w:rFonts w:ascii="Verdana" w:eastAsia="Times New Roman" w:hAnsi="Verdana" w:cs="Arial"/>
          <w:b/>
          <w:iCs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lastRenderedPageBreak/>
        <w:t>Załącznik nr 7 do SWZ</w:t>
      </w:r>
    </w:p>
    <w:p w:rsidR="00C5427E" w:rsidRPr="00C5427E" w:rsidRDefault="00C5427E" w:rsidP="00C5427E">
      <w:pPr>
        <w:spacing w:after="0" w:line="240" w:lineRule="auto"/>
        <w:rPr>
          <w:rFonts w:ascii="Verdana" w:eastAsia="Times New Roman" w:hAnsi="Verdana" w:cs="Arial"/>
          <w:iCs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iCs/>
          <w:sz w:val="20"/>
          <w:szCs w:val="20"/>
          <w:lang w:eastAsia="pl-PL"/>
        </w:rPr>
        <w:tab/>
      </w:r>
      <w:r w:rsidRPr="00C5427E">
        <w:rPr>
          <w:rFonts w:ascii="Verdana" w:eastAsia="Times New Roman" w:hAnsi="Verdana" w:cs="Arial"/>
          <w:iCs/>
          <w:sz w:val="20"/>
          <w:szCs w:val="20"/>
          <w:lang w:eastAsia="pl-PL"/>
        </w:rPr>
        <w:tab/>
        <w:t xml:space="preserve">            </w:t>
      </w:r>
      <w:r w:rsidRPr="00C5427E">
        <w:rPr>
          <w:rFonts w:ascii="Verdana" w:eastAsia="Times New Roman" w:hAnsi="Verdana" w:cs="Arial"/>
          <w:iCs/>
          <w:sz w:val="20"/>
          <w:szCs w:val="20"/>
          <w:lang w:eastAsia="pl-PL"/>
        </w:rPr>
        <w:tab/>
      </w:r>
      <w:r w:rsidRPr="00C5427E">
        <w:rPr>
          <w:rFonts w:ascii="Verdana" w:eastAsia="Times New Roman" w:hAnsi="Verdana" w:cs="Arial"/>
          <w:iCs/>
          <w:sz w:val="20"/>
          <w:szCs w:val="20"/>
          <w:lang w:eastAsia="pl-PL"/>
        </w:rPr>
        <w:tab/>
        <w:t xml:space="preserve">              </w:t>
      </w:r>
    </w:p>
    <w:p w:rsidR="00C5427E" w:rsidRPr="00C5427E" w:rsidRDefault="00C5427E" w:rsidP="00C5427E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>znak ZP/01/2023</w:t>
      </w:r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C5427E">
        <w:rPr>
          <w:rFonts w:ascii="Verdana" w:eastAsia="Times New Roman" w:hAnsi="Verdana" w:cs="Arial"/>
          <w:b/>
          <w:sz w:val="20"/>
          <w:szCs w:val="20"/>
        </w:rPr>
        <w:t xml:space="preserve">Oświadczenie </w:t>
      </w:r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C5427E">
        <w:rPr>
          <w:rFonts w:ascii="Verdana" w:eastAsia="Times New Roman" w:hAnsi="Verdana" w:cs="Arial"/>
          <w:b/>
          <w:sz w:val="20"/>
          <w:szCs w:val="20"/>
          <w:highlight w:val="yellow"/>
        </w:rPr>
        <w:t>podwykonawcy niebędącego podmiotem udostępniającym zasoby</w:t>
      </w:r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C5427E">
        <w:rPr>
          <w:rFonts w:ascii="Verdana" w:eastAsia="Times New Roman" w:hAnsi="Verdana" w:cs="Arial"/>
          <w:b/>
          <w:sz w:val="20"/>
          <w:szCs w:val="20"/>
        </w:rPr>
        <w:t>dotyczące przesłanek wykluczenia z art. 5k rozporządzenia 833/2014 oraz</w:t>
      </w:r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C5427E">
        <w:rPr>
          <w:rFonts w:ascii="Verdana" w:eastAsia="Times New Roman" w:hAnsi="Verdana" w:cs="Arial"/>
          <w:b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</w:p>
    <w:p w:rsidR="00C5427E" w:rsidRPr="00C5427E" w:rsidRDefault="00C5427E" w:rsidP="00C5427E">
      <w:pPr>
        <w:spacing w:before="120"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C5427E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składane na podstawie art. 125 ust. 1 ustawy </w:t>
      </w:r>
      <w:proofErr w:type="spellStart"/>
      <w:r w:rsidRPr="00C5427E">
        <w:rPr>
          <w:rFonts w:ascii="Verdana" w:eastAsia="Times New Roman" w:hAnsi="Verdana" w:cs="Arial"/>
          <w:b/>
          <w:sz w:val="20"/>
          <w:szCs w:val="20"/>
          <w:lang w:eastAsia="pl-PL"/>
        </w:rPr>
        <w:t>Pzp</w:t>
      </w:r>
      <w:proofErr w:type="spellEnd"/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sz w:val="20"/>
          <w:szCs w:val="20"/>
          <w:lang w:eastAsia="pl-PL"/>
        </w:rPr>
        <w:t xml:space="preserve">Na potrzeby postępowania o udzielenie zamówienia publicznego pn. </w:t>
      </w:r>
      <w:r w:rsidRPr="00C5427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sukcesywne dostawy sprzętu medycznego do zabiegów artroskopowych, </w:t>
      </w:r>
      <w:r w:rsidRPr="00C5427E">
        <w:rPr>
          <w:rFonts w:ascii="Verdana" w:eastAsia="Times New Roman" w:hAnsi="Verdana" w:cs="Arial"/>
          <w:sz w:val="20"/>
          <w:szCs w:val="20"/>
          <w:lang w:eastAsia="pl-PL"/>
        </w:rPr>
        <w:t>w imieniu reprezentowanego przeze mnie Podwykonawcy oświadczam(-y), co następuje:</w:t>
      </w:r>
    </w:p>
    <w:p w:rsidR="00C5427E" w:rsidRPr="00C5427E" w:rsidRDefault="00C5427E" w:rsidP="00C5427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427E" w:rsidRPr="00C5427E" w:rsidRDefault="00C5427E" w:rsidP="00C542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b/>
          <w:sz w:val="20"/>
          <w:szCs w:val="20"/>
          <w:lang w:eastAsia="pl-PL"/>
        </w:rPr>
        <w:t>OŚWIADCZENIA DOTYCZĄCE PODWYKONAWCY NIEBĘDĄCEGO PODMIOTEM UDOSTEPNIAJĄCYM ZASOBY:</w:t>
      </w:r>
    </w:p>
    <w:p w:rsidR="00C5427E" w:rsidRPr="00C5427E" w:rsidRDefault="00C5427E" w:rsidP="00C5427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5427E" w:rsidRPr="00C5427E" w:rsidRDefault="00C5427E" w:rsidP="00C5427E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C5427E">
        <w:rPr>
          <w:rFonts w:ascii="Verdana" w:eastAsia="Calibri" w:hAnsi="Verdana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5427E">
        <w:rPr>
          <w:rFonts w:ascii="Verdana" w:eastAsia="Calibri" w:hAnsi="Verdana" w:cs="Arial"/>
          <w:sz w:val="20"/>
          <w:szCs w:val="20"/>
          <w:vertAlign w:val="superscript"/>
        </w:rPr>
        <w:footnoteReference w:id="3"/>
      </w:r>
    </w:p>
    <w:p w:rsidR="00C5427E" w:rsidRPr="00C5427E" w:rsidRDefault="00C5427E" w:rsidP="00C5427E">
      <w:pPr>
        <w:spacing w:after="0" w:line="240" w:lineRule="auto"/>
        <w:ind w:left="357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C5427E" w:rsidRPr="00C5427E" w:rsidRDefault="00C5427E" w:rsidP="00C5427E">
      <w:pPr>
        <w:numPr>
          <w:ilvl w:val="0"/>
          <w:numId w:val="6"/>
        </w:numPr>
        <w:spacing w:after="160" w:line="259" w:lineRule="auto"/>
        <w:ind w:left="714" w:hanging="357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C5427E">
        <w:rPr>
          <w:rFonts w:ascii="Verdana" w:eastAsia="Times New Roman" w:hAnsi="Verdan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5427E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7 ust. 1 ustawy </w:t>
      </w:r>
      <w:r w:rsidRPr="00C5427E">
        <w:rPr>
          <w:rFonts w:ascii="Verdana" w:eastAsia="Times New Roman" w:hAnsi="Verdana" w:cs="Arial"/>
          <w:color w:val="222222"/>
          <w:sz w:val="20"/>
          <w:szCs w:val="20"/>
        </w:rPr>
        <w:t>z dnia 13 kwietnia 2022 r.</w:t>
      </w:r>
      <w:r w:rsidRPr="00C5427E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 o szczególnych rozwiązaniach w zakresie przeciwdziałania wspieraniu agresji na Ukrainę oraz służących ochronie bezpieczeństwa narodowego </w:t>
      </w:r>
      <w:r w:rsidRPr="00C5427E">
        <w:rPr>
          <w:rFonts w:ascii="Verdana" w:eastAsia="Times New Roman" w:hAnsi="Verdana" w:cs="Arial"/>
          <w:color w:val="222222"/>
          <w:sz w:val="20"/>
          <w:szCs w:val="20"/>
        </w:rPr>
        <w:t>(Dz. U. poz. 835)</w:t>
      </w:r>
      <w:r w:rsidRPr="00C5427E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.</w:t>
      </w:r>
      <w:r w:rsidRPr="00C5427E">
        <w:rPr>
          <w:rFonts w:ascii="Verdana" w:eastAsia="Times New Roman" w:hAnsi="Verdana" w:cs="Arial"/>
          <w:color w:val="222222"/>
          <w:sz w:val="20"/>
          <w:szCs w:val="20"/>
          <w:vertAlign w:val="superscript"/>
          <w:lang w:val="en-US"/>
        </w:rPr>
        <w:footnoteReference w:id="4"/>
      </w:r>
    </w:p>
    <w:p w:rsidR="00C5427E" w:rsidRPr="00C5427E" w:rsidRDefault="00C5427E" w:rsidP="00C5427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5427E">
        <w:rPr>
          <w:rFonts w:ascii="Verdana" w:eastAsia="Times New Roman" w:hAnsi="Verdana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5427E" w:rsidRPr="00C5427E" w:rsidRDefault="00C5427E" w:rsidP="00C5427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5427E" w:rsidRPr="00C5427E" w:rsidRDefault="00C5427E" w:rsidP="00C54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5427E" w:rsidRPr="00C5427E" w:rsidRDefault="00C5427E" w:rsidP="00C54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b/>
          <w:sz w:val="20"/>
          <w:szCs w:val="20"/>
          <w:lang w:eastAsia="pl-PL"/>
        </w:rPr>
        <w:t>INFORMACJA DOTYCZĄCA DOSTĘPU DO PODMIOTOWYCH ŚRODKÓW DOWODOWYCH:</w:t>
      </w:r>
    </w:p>
    <w:p w:rsidR="00C5427E" w:rsidRPr="00C5427E" w:rsidRDefault="00C5427E" w:rsidP="00C5427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sz w:val="20"/>
          <w:szCs w:val="20"/>
          <w:lang w:eastAsia="pl-PL"/>
        </w:rPr>
        <w:t>Wskazuję następujące podmiotowe środki dowodowe, które można uzyskać za pomocą bezpłatnych i ogólnodostępnych baz danych, oraz</w:t>
      </w:r>
      <w:r w:rsidRPr="00C542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5427E">
        <w:rPr>
          <w:rFonts w:ascii="Verdana" w:eastAsia="Times New Roman" w:hAnsi="Verdana" w:cs="Arial"/>
          <w:sz w:val="20"/>
          <w:szCs w:val="20"/>
          <w:lang w:eastAsia="pl-PL"/>
        </w:rPr>
        <w:t>dane umożliwiające dostęp do tych środków:</w:t>
      </w: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..............................................................................................................................................................</w:t>
      </w:r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:rsidR="00C5427E" w:rsidRPr="00C5427E" w:rsidRDefault="00C5427E" w:rsidP="00C5427E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C5427E" w:rsidRPr="00C5427E" w:rsidRDefault="00C5427E" w:rsidP="00C5427E">
      <w:pPr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</w:rPr>
      </w:pPr>
      <w:r w:rsidRPr="00C5427E"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  <w:t>Dokument musi być podpisany kwalifikowanym podpisem elektronicznym przez osobę bądź osoby upoważnione do reprezentowania Wykonawcy.</w:t>
      </w:r>
    </w:p>
    <w:p w:rsidR="00C5427E" w:rsidRPr="00C5427E" w:rsidRDefault="00C5427E" w:rsidP="00C5427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</w:rPr>
      </w:pPr>
    </w:p>
    <w:p w:rsidR="00C5427E" w:rsidRPr="00C5427E" w:rsidRDefault="00C5427E" w:rsidP="00C5427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5427E" w:rsidRPr="00C5427E" w:rsidRDefault="00C5427E" w:rsidP="00C5427E">
      <w:pPr>
        <w:widowControl w:val="0"/>
        <w:spacing w:before="360" w:after="0"/>
        <w:ind w:left="426"/>
        <w:rPr>
          <w:rFonts w:ascii="Verdana" w:eastAsia="Arial" w:hAnsi="Verdana" w:cs="Arial"/>
          <w:i/>
          <w:sz w:val="20"/>
          <w:szCs w:val="20"/>
          <w:shd w:val="clear" w:color="auto" w:fill="FFE599"/>
          <w:lang w:eastAsia="pl-PL"/>
        </w:rPr>
      </w:pPr>
    </w:p>
    <w:p w:rsidR="00C5427E" w:rsidRPr="00C5427E" w:rsidRDefault="00C5427E" w:rsidP="00C5427E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3061C3" w:rsidRDefault="003061C3">
      <w:bookmarkStart w:id="1" w:name="_GoBack"/>
      <w:bookmarkEnd w:id="1"/>
    </w:p>
    <w:sectPr w:rsidR="003061C3" w:rsidSect="00797E64">
      <w:headerReference w:type="default" r:id="rId11"/>
      <w:pgSz w:w="11906" w:h="16838"/>
      <w:pgMar w:top="86" w:right="1418" w:bottom="1418" w:left="184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7E" w:rsidRDefault="00C5427E" w:rsidP="00C5427E">
      <w:pPr>
        <w:spacing w:after="0" w:line="240" w:lineRule="auto"/>
      </w:pPr>
      <w:r>
        <w:separator/>
      </w:r>
    </w:p>
  </w:endnote>
  <w:endnote w:type="continuationSeparator" w:id="0">
    <w:p w:rsidR="00C5427E" w:rsidRDefault="00C5427E" w:rsidP="00C5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7E" w:rsidRDefault="00C5427E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427E" w:rsidRDefault="00C5427E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7E" w:rsidRDefault="00C5427E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C5427E" w:rsidRPr="00173E66" w:rsidRDefault="00C5427E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7E" w:rsidRDefault="00C5427E" w:rsidP="00C5427E">
      <w:pPr>
        <w:spacing w:after="0" w:line="240" w:lineRule="auto"/>
      </w:pPr>
      <w:r>
        <w:separator/>
      </w:r>
    </w:p>
  </w:footnote>
  <w:footnote w:type="continuationSeparator" w:id="0">
    <w:p w:rsidR="00C5427E" w:rsidRDefault="00C5427E" w:rsidP="00C5427E">
      <w:pPr>
        <w:spacing w:after="0" w:line="240" w:lineRule="auto"/>
      </w:pPr>
      <w:r>
        <w:continuationSeparator/>
      </w:r>
    </w:p>
  </w:footnote>
  <w:footnote w:id="1">
    <w:p w:rsidR="00C5427E" w:rsidRDefault="00C5427E" w:rsidP="00C542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5427E" w:rsidRDefault="00C5427E" w:rsidP="00C5427E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5427E" w:rsidRDefault="00C5427E" w:rsidP="00C5427E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5427E" w:rsidRDefault="00C5427E" w:rsidP="00C5427E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5427E" w:rsidRDefault="00C5427E" w:rsidP="00C542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5427E" w:rsidRDefault="00C5427E" w:rsidP="00C5427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6"/>
          <w:szCs w:val="16"/>
        </w:rPr>
        <w:t>Pzp</w:t>
      </w:r>
      <w:proofErr w:type="spellEnd"/>
      <w:r>
        <w:rPr>
          <w:rFonts w:cs="Arial"/>
          <w:color w:val="222222"/>
          <w:sz w:val="16"/>
          <w:szCs w:val="16"/>
        </w:rPr>
        <w:t xml:space="preserve"> wyklucza się:</w:t>
      </w:r>
    </w:p>
    <w:p w:rsidR="00C5427E" w:rsidRDefault="00C5427E" w:rsidP="00C5427E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5427E" w:rsidRDefault="00C5427E" w:rsidP="00C5427E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5427E" w:rsidRDefault="00C5427E" w:rsidP="00C5427E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C5427E" w:rsidRDefault="00C5427E" w:rsidP="00C542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5427E" w:rsidRDefault="00C5427E" w:rsidP="00C5427E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5427E" w:rsidRDefault="00C5427E" w:rsidP="00C5427E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C5427E" w:rsidRDefault="00C5427E" w:rsidP="00C5427E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5427E" w:rsidRDefault="00C5427E" w:rsidP="00C542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C5427E" w:rsidRDefault="00C5427E" w:rsidP="00C5427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6"/>
          <w:szCs w:val="16"/>
        </w:rPr>
        <w:t>Pzp</w:t>
      </w:r>
      <w:proofErr w:type="spellEnd"/>
      <w:r>
        <w:rPr>
          <w:rFonts w:cs="Arial"/>
          <w:color w:val="222222"/>
          <w:sz w:val="16"/>
          <w:szCs w:val="16"/>
        </w:rPr>
        <w:t xml:space="preserve"> wyklucza się:</w:t>
      </w:r>
    </w:p>
    <w:p w:rsidR="00C5427E" w:rsidRDefault="00C5427E" w:rsidP="00C5427E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5427E" w:rsidRDefault="00C5427E" w:rsidP="00C5427E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5427E" w:rsidRDefault="00C5427E" w:rsidP="00C5427E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7E" w:rsidRDefault="00C5427E" w:rsidP="00F21021">
    <w:pPr>
      <w:rPr>
        <w:noProof/>
      </w:rPr>
    </w:pPr>
  </w:p>
  <w:p w:rsidR="00C5427E" w:rsidRPr="00BA6A43" w:rsidRDefault="00C5427E" w:rsidP="00834CC7">
    <w:pPr>
      <w:ind w:hanging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52" w:rsidRDefault="00C5427E" w:rsidP="00834CC7">
    <w:pPr>
      <w:pStyle w:val="Nagwek"/>
      <w:ind w:hanging="1418"/>
    </w:pPr>
  </w:p>
  <w:p w:rsidR="00025652" w:rsidRDefault="00C5427E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C61F1"/>
    <w:multiLevelType w:val="hybridMultilevel"/>
    <w:tmpl w:val="49CA5C16"/>
    <w:lvl w:ilvl="0" w:tplc="2B9C7D6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E0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7D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A5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80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CA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21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C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65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1F432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80F1F"/>
    <w:multiLevelType w:val="hybridMultilevel"/>
    <w:tmpl w:val="8034DD94"/>
    <w:lvl w:ilvl="0" w:tplc="3DB22A16">
      <w:start w:val="11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7E"/>
    <w:rsid w:val="003061C3"/>
    <w:rsid w:val="00C5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C54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C542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5427E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C54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54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42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C54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C542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5427E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C54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54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42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2132</Words>
  <Characters>12793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2023-01-16T14:44:00Z</dcterms:created>
  <dcterms:modified xsi:type="dcterms:W3CDTF">2023-01-16T14:44:00Z</dcterms:modified>
</cp:coreProperties>
</file>