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354FCAE8" w:rsidR="00243CC0" w:rsidRPr="00B47AB3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ława, </w:t>
      </w:r>
      <w:r w:rsidR="00662F5A">
        <w:rPr>
          <w:rFonts w:ascii="Calibri" w:hAnsi="Calibri" w:cs="Calibri"/>
          <w:color w:val="000000" w:themeColor="text1"/>
          <w:sz w:val="20"/>
          <w:szCs w:val="20"/>
        </w:rPr>
        <w:t>15</w:t>
      </w:r>
      <w:r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62F5A">
        <w:rPr>
          <w:rFonts w:ascii="Calibri" w:hAnsi="Calibri" w:cs="Calibri"/>
          <w:color w:val="000000" w:themeColor="text1"/>
          <w:sz w:val="20"/>
          <w:szCs w:val="20"/>
        </w:rPr>
        <w:t>7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>.202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51C2C635" w14:textId="77777777" w:rsidR="00243CC0" w:rsidRPr="00B47AB3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747B254A" w:rsidR="00243CC0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="00FB06FE" w:rsidRPr="00FB06FE">
        <w:rPr>
          <w:rFonts w:ascii="Calibri" w:hAnsi="Calibri" w:cs="Calibri"/>
          <w:b/>
          <w:color w:val="000000"/>
          <w:sz w:val="20"/>
          <w:szCs w:val="20"/>
        </w:rPr>
        <w:t>dostawa produktów farmaceutycznych z podziałem na 7 części dla Powiatowego Szpitala im. Władysława Biegańskiego w Iławie</w:t>
      </w:r>
      <w:r w:rsidR="00FB06FE">
        <w:rPr>
          <w:rFonts w:ascii="Calibri" w:hAnsi="Calibri" w:cs="Calibri"/>
          <w:b/>
          <w:color w:val="000000"/>
          <w:sz w:val="20"/>
          <w:szCs w:val="20"/>
        </w:rPr>
        <w:t xml:space="preserve"> nr sprawy 17/2022</w:t>
      </w:r>
    </w:p>
    <w:p w14:paraId="13B724FA" w14:textId="20DA66D2" w:rsid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Dz.U. z 20</w:t>
      </w:r>
      <w:r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poz. </w:t>
      </w:r>
      <w:r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42FDBADD" w14:textId="031E4156" w:rsidR="00243CC0" w:rsidRPr="00662F5A" w:rsidRDefault="00243CC0" w:rsidP="00243CC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662F5A">
        <w:rPr>
          <w:rFonts w:cstheme="minorHAnsi"/>
          <w:b/>
          <w:bCs/>
          <w:sz w:val="20"/>
          <w:szCs w:val="20"/>
          <w:u w:val="single"/>
        </w:rPr>
        <w:t xml:space="preserve">Zapytanie  nr </w:t>
      </w:r>
      <w:r w:rsidR="001F1173">
        <w:rPr>
          <w:rFonts w:cstheme="minorHAnsi"/>
          <w:b/>
          <w:bCs/>
          <w:sz w:val="20"/>
          <w:szCs w:val="20"/>
          <w:u w:val="single"/>
        </w:rPr>
        <w:t>3</w:t>
      </w:r>
    </w:p>
    <w:p w14:paraId="68130782" w14:textId="390A47E0" w:rsidR="001F1173" w:rsidRPr="001F1173" w:rsidRDefault="00243CC0" w:rsidP="001F1173">
      <w:pPr>
        <w:spacing w:line="252" w:lineRule="auto"/>
        <w:rPr>
          <w:rFonts w:cstheme="minorHAnsi"/>
          <w:sz w:val="20"/>
          <w:szCs w:val="20"/>
        </w:rPr>
      </w:pPr>
      <w:bookmarkStart w:id="0" w:name="_Hlk108768111"/>
      <w:r w:rsidRPr="00243CC0">
        <w:rPr>
          <w:rFonts w:cstheme="minorHAnsi"/>
          <w:b/>
          <w:sz w:val="20"/>
          <w:szCs w:val="20"/>
        </w:rPr>
        <w:t xml:space="preserve">Pytanie nr </w:t>
      </w:r>
      <w:bookmarkEnd w:id="0"/>
      <w:r w:rsidRPr="00243CC0">
        <w:rPr>
          <w:rFonts w:cstheme="minorHAnsi"/>
          <w:b/>
          <w:sz w:val="20"/>
          <w:szCs w:val="20"/>
        </w:rPr>
        <w:t>1</w:t>
      </w:r>
      <w:r w:rsidRPr="00243CC0">
        <w:rPr>
          <w:rFonts w:cstheme="minorHAnsi"/>
          <w:sz w:val="20"/>
          <w:szCs w:val="20"/>
        </w:rPr>
        <w:br/>
      </w:r>
      <w:r w:rsidRPr="00243CC0">
        <w:rPr>
          <w:rFonts w:cstheme="minorHAnsi"/>
          <w:sz w:val="20"/>
          <w:szCs w:val="20"/>
        </w:rPr>
        <w:br/>
      </w:r>
      <w:r w:rsidR="001F1173" w:rsidRPr="001F1173">
        <w:rPr>
          <w:rFonts w:cstheme="minorHAnsi"/>
          <w:sz w:val="20"/>
          <w:szCs w:val="20"/>
        </w:rPr>
        <w:t>Do treści §2 ust. 1 oraz 2 wzoru umowy. Prosimy o wydłużenie terminów dostaw: zwykłej do 48 godzin i „na cito” do 12 godzin.</w:t>
      </w:r>
    </w:p>
    <w:p w14:paraId="5E1D80E1" w14:textId="5D1E6CE4" w:rsidR="001F1173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662F5A">
        <w:rPr>
          <w:rFonts w:cstheme="minorHAnsi"/>
          <w:b/>
          <w:bCs/>
          <w:sz w:val="20"/>
          <w:szCs w:val="20"/>
        </w:rPr>
        <w:t>Odpowiedź:</w:t>
      </w:r>
      <w:r>
        <w:rPr>
          <w:rFonts w:cstheme="minorHAnsi"/>
          <w:b/>
          <w:bCs/>
          <w:sz w:val="20"/>
          <w:szCs w:val="20"/>
        </w:rPr>
        <w:t xml:space="preserve"> Zamawiający wyraża zgodę</w:t>
      </w:r>
      <w:r>
        <w:rPr>
          <w:rFonts w:cstheme="minorHAnsi"/>
          <w:b/>
          <w:bCs/>
          <w:sz w:val="20"/>
          <w:szCs w:val="20"/>
        </w:rPr>
        <w:t>, zmiana zostanie wprowadzona w momencie sporządzania umowy.</w:t>
      </w:r>
    </w:p>
    <w:p w14:paraId="3D13F858" w14:textId="21C42740" w:rsidR="001F1173" w:rsidRPr="001F1173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1F1173">
        <w:rPr>
          <w:rFonts w:cstheme="minorHAnsi"/>
          <w:b/>
          <w:bCs/>
          <w:sz w:val="20"/>
          <w:szCs w:val="20"/>
        </w:rPr>
        <w:t>Pytanie nr</w:t>
      </w:r>
      <w:r w:rsidRPr="001F1173">
        <w:rPr>
          <w:rFonts w:cstheme="minorHAnsi"/>
          <w:b/>
          <w:bCs/>
          <w:sz w:val="20"/>
          <w:szCs w:val="20"/>
        </w:rPr>
        <w:t xml:space="preserve"> 2</w:t>
      </w:r>
    </w:p>
    <w:p w14:paraId="422B13F2" w14:textId="7FD95119" w:rsidR="001F1173" w:rsidRPr="001F1173" w:rsidRDefault="001F1173" w:rsidP="001F1173">
      <w:pPr>
        <w:spacing w:line="252" w:lineRule="auto"/>
        <w:rPr>
          <w:rFonts w:cstheme="minorHAnsi"/>
          <w:sz w:val="20"/>
          <w:szCs w:val="20"/>
        </w:rPr>
      </w:pPr>
      <w:r w:rsidRPr="001F1173">
        <w:rPr>
          <w:rFonts w:cstheme="minorHAnsi"/>
          <w:sz w:val="20"/>
          <w:szCs w:val="20"/>
        </w:rPr>
        <w:t>Do treści §2 ust. 5 oraz §7 ust. 2 wzoru umowy. Prosimy o dopisanie do treści §2 ust. 5 oraz §7 ust. 2 wzoru umowy następującej treści: "..., dostawy produktów z krótszym terminem ważności mogą być dopuszczone w wyjątkowych sytuacjach i każdorazowo zgodę na nie musi wyrazić upoważniony przedstawiciel Zamawiającego.".</w:t>
      </w:r>
    </w:p>
    <w:p w14:paraId="09A90BCD" w14:textId="708A54F6" w:rsidR="001F1173" w:rsidRPr="001F1173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1F1173">
        <w:rPr>
          <w:rFonts w:cstheme="minorHAnsi"/>
          <w:b/>
          <w:bCs/>
          <w:sz w:val="20"/>
          <w:szCs w:val="20"/>
        </w:rPr>
        <w:t>Odpowiedź: Zamawiający wyraża zgodę, zmiana zostanie wprowadzona w momencie sporządzania umowy.</w:t>
      </w:r>
    </w:p>
    <w:p w14:paraId="71A343ED" w14:textId="61BFA7CE" w:rsidR="001F1173" w:rsidRPr="001F1173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1F1173">
        <w:rPr>
          <w:rFonts w:cstheme="minorHAnsi"/>
          <w:b/>
          <w:bCs/>
          <w:sz w:val="20"/>
          <w:szCs w:val="20"/>
        </w:rPr>
        <w:t>Pytanie nr 3</w:t>
      </w:r>
    </w:p>
    <w:p w14:paraId="3F498E6E" w14:textId="10956195" w:rsidR="001F1173" w:rsidRDefault="001F1173" w:rsidP="001F1173">
      <w:pPr>
        <w:spacing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</w:t>
      </w:r>
      <w:r w:rsidRPr="001F1173">
        <w:rPr>
          <w:rFonts w:cstheme="minorHAnsi"/>
          <w:sz w:val="20"/>
          <w:szCs w:val="20"/>
        </w:rPr>
        <w:t xml:space="preserve"> treści §9 ust. 1 wzoru umowy. Czy Zamawiający wyrazi zgodę na naliczanie ewentualnej kary umownej za opóźnienie w dostawie w wysokości 1,5% wartości brutto niedostarczonego towaru dziennie, max. 15% tego towaru?</w:t>
      </w:r>
    </w:p>
    <w:p w14:paraId="4DCD3924" w14:textId="07A0A7A0" w:rsidR="001F1173" w:rsidRPr="001F1173" w:rsidRDefault="001F1173" w:rsidP="001F1173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1F1173">
        <w:rPr>
          <w:rFonts w:cstheme="minorHAnsi"/>
          <w:b/>
          <w:bCs/>
          <w:sz w:val="20"/>
          <w:szCs w:val="20"/>
        </w:rPr>
        <w:t>Odpowiedź: Zamawiający wyraża zgodę, zmiana zostanie wprowadzona w momencie sporządzania umowy.</w:t>
      </w:r>
    </w:p>
    <w:p w14:paraId="2DBBB988" w14:textId="1B4DB537" w:rsidR="00AD1B23" w:rsidRPr="00662F5A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662F5A">
        <w:rPr>
          <w:rFonts w:cstheme="minorHAnsi"/>
          <w:b/>
          <w:sz w:val="20"/>
          <w:szCs w:val="20"/>
          <w:u w:val="single"/>
        </w:rPr>
        <w:t xml:space="preserve">Zapytanie nr </w:t>
      </w:r>
      <w:r w:rsidR="001F1173">
        <w:rPr>
          <w:rFonts w:cstheme="minorHAnsi"/>
          <w:b/>
          <w:sz w:val="20"/>
          <w:szCs w:val="20"/>
          <w:u w:val="single"/>
        </w:rPr>
        <w:t>4</w:t>
      </w:r>
    </w:p>
    <w:p w14:paraId="20C3945C" w14:textId="0F2DB2AF" w:rsidR="00AD1B23" w:rsidRDefault="00AD1B23" w:rsidP="00AD1B23">
      <w:pPr>
        <w:spacing w:after="0" w:line="240" w:lineRule="auto"/>
        <w:jc w:val="both"/>
        <w:rPr>
          <w:b/>
          <w:sz w:val="20"/>
          <w:szCs w:val="20"/>
        </w:rPr>
      </w:pPr>
      <w:r w:rsidRPr="00D52CDE">
        <w:rPr>
          <w:b/>
          <w:sz w:val="20"/>
          <w:szCs w:val="20"/>
        </w:rPr>
        <w:t>Pytanie nr  1</w:t>
      </w:r>
    </w:p>
    <w:p w14:paraId="497B3797" w14:textId="1D9861CD" w:rsid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Cs/>
          <w:sz w:val="20"/>
          <w:szCs w:val="20"/>
        </w:rPr>
        <w:t>Czy zamawiający dla Pakietu 2 wyrazi zgodę na dopuszczenie leków z terminem ważności nie krótszym niż 6 m-</w:t>
      </w:r>
      <w:proofErr w:type="spellStart"/>
      <w:r w:rsidRPr="001F1173">
        <w:rPr>
          <w:bCs/>
          <w:sz w:val="20"/>
          <w:szCs w:val="20"/>
        </w:rPr>
        <w:t>cy</w:t>
      </w:r>
      <w:proofErr w:type="spellEnd"/>
      <w:r w:rsidRPr="001F1173">
        <w:rPr>
          <w:bCs/>
          <w:sz w:val="20"/>
          <w:szCs w:val="20"/>
        </w:rPr>
        <w:t>? Skoro Zamawiający przewiduje dostawy sukcesywne, zgodne z bieżącym zapotrzebowaniem, czyli nie przewiduje konieczności dłuższego przechowywania zamówionych produktów w magazynie apteki szpitalnej, to dlaczego wyznacza warunek 12 miesięcznego okresu ważności zamówionych towarów? Wskazujemy przy tym, że zgodnie z Prawem farmaceutycznym produkty lecznicze do ostatniego dnia terminu ważności są pełnowartościowe i dopuszczone do obrotu. W związku z powyższym prosimy o dopisanie do w §2 ust 5 oraz w §7 ust 2 projektu umowy następującej treści: "Dostawy produktów z krótszym terminem ważności mogą być dopuszczone w wyjątkowych sytuacjach i każdorazowo zgodę na nie musi wyrazić upoważniony przedstawiciel Zamawiającego."</w:t>
      </w:r>
    </w:p>
    <w:p w14:paraId="79ECB7DB" w14:textId="7999BADB" w:rsidR="001F1173" w:rsidRPr="001F1173" w:rsidRDefault="001F1173" w:rsidP="001F1173">
      <w:pPr>
        <w:spacing w:after="0" w:line="240" w:lineRule="auto"/>
        <w:jc w:val="both"/>
        <w:rPr>
          <w:b/>
          <w:sz w:val="20"/>
          <w:szCs w:val="20"/>
        </w:rPr>
      </w:pPr>
      <w:bookmarkStart w:id="1" w:name="_Hlk108788150"/>
      <w:r w:rsidRPr="001F1173">
        <w:rPr>
          <w:b/>
          <w:sz w:val="20"/>
          <w:szCs w:val="20"/>
        </w:rPr>
        <w:t>Odpowiedź: Zamawiający wyraża zgodę, zmiana zostanie wprowadzona w momencie sporządzania umowy.</w:t>
      </w:r>
    </w:p>
    <w:p w14:paraId="2101D0C8" w14:textId="61B90772" w:rsidR="001F1173" w:rsidRPr="001F1173" w:rsidRDefault="001F1173" w:rsidP="001F1173">
      <w:pPr>
        <w:spacing w:after="0" w:line="240" w:lineRule="auto"/>
        <w:jc w:val="both"/>
        <w:rPr>
          <w:b/>
          <w:sz w:val="20"/>
          <w:szCs w:val="20"/>
        </w:rPr>
      </w:pPr>
      <w:bookmarkStart w:id="2" w:name="_Hlk108788161"/>
      <w:bookmarkEnd w:id="1"/>
      <w:r w:rsidRPr="001F1173">
        <w:rPr>
          <w:b/>
          <w:sz w:val="20"/>
          <w:szCs w:val="20"/>
        </w:rPr>
        <w:lastRenderedPageBreak/>
        <w:t xml:space="preserve">Pytanie nr </w:t>
      </w:r>
      <w:bookmarkEnd w:id="2"/>
      <w:r w:rsidRPr="001F1173">
        <w:rPr>
          <w:b/>
          <w:sz w:val="20"/>
          <w:szCs w:val="20"/>
        </w:rPr>
        <w:t>2</w:t>
      </w:r>
    </w:p>
    <w:p w14:paraId="17107626" w14:textId="125F839F" w:rsid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Cs/>
          <w:sz w:val="20"/>
          <w:szCs w:val="20"/>
        </w:rPr>
        <w:t>Czy Zamawiający zmieni określony w §2 ust 2 termin dostaw „na CITO” z 10 godzin na 12 godzin?</w:t>
      </w:r>
    </w:p>
    <w:p w14:paraId="4D315E44" w14:textId="77777777" w:rsidR="001F1173" w:rsidRPr="001F1173" w:rsidRDefault="001F1173" w:rsidP="001F1173">
      <w:pPr>
        <w:spacing w:after="0" w:line="240" w:lineRule="auto"/>
        <w:jc w:val="both"/>
        <w:rPr>
          <w:b/>
          <w:sz w:val="20"/>
          <w:szCs w:val="20"/>
        </w:rPr>
      </w:pPr>
      <w:bookmarkStart w:id="3" w:name="_Hlk108788182"/>
      <w:r w:rsidRPr="001F1173">
        <w:rPr>
          <w:b/>
          <w:sz w:val="20"/>
          <w:szCs w:val="20"/>
        </w:rPr>
        <w:t>Odpowiedź: Zamawiający wyraża zgodę, zmiana zostanie wprowadzona w momencie sporządzania umowy.</w:t>
      </w:r>
    </w:p>
    <w:bookmarkEnd w:id="3"/>
    <w:p w14:paraId="7549311E" w14:textId="77777777" w:rsidR="001F1173" w:rsidRP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</w:p>
    <w:p w14:paraId="391E5234" w14:textId="32B7A09D" w:rsid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/>
          <w:sz w:val="20"/>
          <w:szCs w:val="20"/>
        </w:rPr>
        <w:t>Pytanie nr</w:t>
      </w:r>
      <w:r>
        <w:rPr>
          <w:b/>
          <w:sz w:val="20"/>
          <w:szCs w:val="20"/>
        </w:rPr>
        <w:t xml:space="preserve"> 3</w:t>
      </w:r>
    </w:p>
    <w:p w14:paraId="6D913E8F" w14:textId="134F0BD7" w:rsid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Cs/>
          <w:sz w:val="20"/>
          <w:szCs w:val="20"/>
        </w:rPr>
        <w:t>Czy zamawiający wyrazi zgodę na wydłużenie godzin dostaw do godziny 14:00?</w:t>
      </w:r>
    </w:p>
    <w:p w14:paraId="073D0172" w14:textId="77777777" w:rsidR="001F1173" w:rsidRPr="001F1173" w:rsidRDefault="001F1173" w:rsidP="001F1173">
      <w:pPr>
        <w:spacing w:after="0" w:line="240" w:lineRule="auto"/>
        <w:jc w:val="both"/>
        <w:rPr>
          <w:b/>
          <w:sz w:val="20"/>
          <w:szCs w:val="20"/>
        </w:rPr>
      </w:pPr>
      <w:r w:rsidRPr="001F1173">
        <w:rPr>
          <w:b/>
          <w:sz w:val="20"/>
          <w:szCs w:val="20"/>
        </w:rPr>
        <w:t>Odpowiedź: Zamawiający wyraża zgodę, zmiana zostanie wprowadzona w momencie sporządzania umowy.</w:t>
      </w:r>
    </w:p>
    <w:p w14:paraId="5A85F450" w14:textId="77777777" w:rsidR="001F1173" w:rsidRP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</w:p>
    <w:p w14:paraId="73196308" w14:textId="037DFC91" w:rsid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/>
          <w:sz w:val="20"/>
          <w:szCs w:val="20"/>
        </w:rPr>
        <w:t>Pytanie nr</w:t>
      </w:r>
      <w:r>
        <w:rPr>
          <w:b/>
          <w:sz w:val="20"/>
          <w:szCs w:val="20"/>
        </w:rPr>
        <w:t xml:space="preserve"> 4</w:t>
      </w:r>
    </w:p>
    <w:p w14:paraId="672CA3C9" w14:textId="49F42180" w:rsidR="001F1173" w:rsidRPr="001F1173" w:rsidRDefault="001F1173" w:rsidP="001F1173">
      <w:pPr>
        <w:spacing w:after="0" w:line="240" w:lineRule="auto"/>
        <w:jc w:val="both"/>
        <w:rPr>
          <w:bCs/>
          <w:sz w:val="20"/>
          <w:szCs w:val="20"/>
        </w:rPr>
      </w:pPr>
      <w:r w:rsidRPr="001F1173">
        <w:rPr>
          <w:bCs/>
          <w:sz w:val="20"/>
          <w:szCs w:val="20"/>
        </w:rPr>
        <w:t xml:space="preserve">§6 ust. 1.2 – Czy Zamawiający zmniejszy </w:t>
      </w:r>
      <w:r w:rsidRPr="001F1173">
        <w:rPr>
          <w:bCs/>
          <w:sz w:val="20"/>
          <w:szCs w:val="20"/>
        </w:rPr>
        <w:t>wysokość</w:t>
      </w:r>
      <w:r w:rsidRPr="001F1173">
        <w:rPr>
          <w:bCs/>
          <w:sz w:val="20"/>
          <w:szCs w:val="20"/>
        </w:rPr>
        <w:t xml:space="preserve"> kary za nieterminową realizację zamówienia na „w wysokości 0,5% wartości brutto niedostarczonej partii towaru- za każdy dzień zwłoki…” ?</w:t>
      </w:r>
    </w:p>
    <w:p w14:paraId="07AE9B78" w14:textId="64D40467" w:rsidR="00D52CDE" w:rsidRDefault="00F46B3A" w:rsidP="00AD1B2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F46B3A">
        <w:rPr>
          <w:rFonts w:cstheme="minorHAnsi"/>
          <w:b/>
          <w:sz w:val="20"/>
          <w:szCs w:val="20"/>
        </w:rPr>
        <w:t xml:space="preserve">Odpowiedź: </w:t>
      </w:r>
      <w:r w:rsidR="001F1173">
        <w:rPr>
          <w:rFonts w:cstheme="minorHAnsi"/>
          <w:b/>
          <w:sz w:val="20"/>
          <w:szCs w:val="20"/>
        </w:rPr>
        <w:t>Zamawiający zmieni wysokość kart zgodnie z udzielonymi wcześniej odpowiedziami.</w:t>
      </w:r>
    </w:p>
    <w:sectPr w:rsidR="00D52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73108"/>
    <w:rsid w:val="001F1173"/>
    <w:rsid w:val="00243CC0"/>
    <w:rsid w:val="003645DA"/>
    <w:rsid w:val="006163FD"/>
    <w:rsid w:val="00646231"/>
    <w:rsid w:val="00662F5A"/>
    <w:rsid w:val="006976E8"/>
    <w:rsid w:val="00760E7E"/>
    <w:rsid w:val="009A69A7"/>
    <w:rsid w:val="00AD1B23"/>
    <w:rsid w:val="00B47E9D"/>
    <w:rsid w:val="00D52CDE"/>
    <w:rsid w:val="00E62C3F"/>
    <w:rsid w:val="00F46B3A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cp:lastPrinted>2022-06-03T11:38:00Z</cp:lastPrinted>
  <dcterms:created xsi:type="dcterms:W3CDTF">2022-06-03T09:45:00Z</dcterms:created>
  <dcterms:modified xsi:type="dcterms:W3CDTF">2022-07-15T12:37:00Z</dcterms:modified>
</cp:coreProperties>
</file>