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4EBB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3 do SWZ</w:t>
      </w:r>
    </w:p>
    <w:p w14:paraId="09115399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C0CB20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WSTĘPNE WYKONAWCY </w:t>
      </w:r>
    </w:p>
    <w:p w14:paraId="173D93D2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05CA93F" w14:textId="77777777" w:rsidR="00C010E2" w:rsidRPr="00C010E2" w:rsidRDefault="00C010E2" w:rsidP="00C010E2">
      <w:pPr>
        <w:spacing w:after="0" w:line="276" w:lineRule="auto"/>
        <w:ind w:left="284"/>
        <w:contextualSpacing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składane na podstawie art. 125 ust. 1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ustawy z dnia 11 września 2019r. Prawo zamówień publicznych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br/>
        <w:t>(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Dz. U. 2022 r. poz. 1710 z późń. zm.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) zwanej dalej „ustawą Pzp” w zakresie podstaw wykluczenia z postępowania wskazanych przez Zamawiającego oraz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6DD59413" w14:textId="77777777" w:rsidR="00C010E2" w:rsidRPr="00C010E2" w:rsidRDefault="00C010E2" w:rsidP="00C010E2">
      <w:pPr>
        <w:spacing w:after="120" w:line="276" w:lineRule="auto"/>
        <w:jc w:val="center"/>
        <w:rPr>
          <w:rFonts w:ascii="Arial" w:eastAsia="Times New Roman" w:hAnsi="Arial" w:cs="Arial"/>
          <w:b/>
          <w:caps/>
          <w:kern w:val="0"/>
          <w:sz w:val="18"/>
          <w:szCs w:val="18"/>
          <w:lang w:eastAsia="pl-PL"/>
          <w14:ligatures w14:val="none"/>
        </w:rPr>
      </w:pPr>
    </w:p>
    <w:p w14:paraId="359E93F7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9F3656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Wykonawcy ……………………………………………………………..………..……..…….…</w:t>
      </w:r>
    </w:p>
    <w:p w14:paraId="39F43F49" w14:textId="77777777" w:rsidR="00C010E2" w:rsidRPr="00C010E2" w:rsidRDefault="00C010E2" w:rsidP="00C010E2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.........................………..………….……………………..………………..…….…</w:t>
      </w:r>
    </w:p>
    <w:p w14:paraId="6A2C9647" w14:textId="77777777" w:rsidR="00C010E2" w:rsidRPr="00C010E2" w:rsidRDefault="00C010E2" w:rsidP="00C010E2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010E2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4B8E1BED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25D22FC9" w14:textId="45CFED64" w:rsidR="00C010E2" w:rsidRPr="00C010E2" w:rsidRDefault="00C010E2" w:rsidP="00C010E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pn. </w:t>
      </w:r>
      <w:r w:rsidR="00674915" w:rsidRPr="00674915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Usługa wydruku katalogu branżowego produktów i usług podmiotów ekonomii społecznej z województwa lubelskiego na potrzeby kampanii realizowanej w ramach projektu „Ekonomia Społeczna – Drogowskaz Rozwoju Społecznego II” realizowanego przez Regionalny Ośrodek Polityki Społecznej w Lublinie</w:t>
      </w: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</w:t>
      </w:r>
      <w:r w:rsidR="0067491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43.</w:t>
      </w: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2023,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0B7FFFF3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88ABD28" w14:textId="77777777" w:rsidR="00C010E2" w:rsidRPr="00C010E2" w:rsidRDefault="00C010E2" w:rsidP="00C010E2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I. OŚWIADCZENIE WYKONAWCY DOTYCZĄCE PRZESŁANEK WYKLUCZENIA Z POSTĘPOWANIA</w:t>
      </w:r>
    </w:p>
    <w:p w14:paraId="0D8783FF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że:</w:t>
      </w:r>
    </w:p>
    <w:p w14:paraId="22DF86A9" w14:textId="7777777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podlegam wykluczeniu z postępowania na podstawie art. 108 ustawy Pzp.</w:t>
      </w:r>
    </w:p>
    <w:p w14:paraId="743DBDA2" w14:textId="7777777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art. 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109 ust. 1 ustawy Pzp (określonych w SWZ)</w:t>
      </w:r>
    </w:p>
    <w:p w14:paraId="7FA0F18D" w14:textId="7777777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5C5F983F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6083A0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…………. ustawy Pzp</w:t>
      </w:r>
      <w:r w:rsidRPr="00C010E2">
        <w:rPr>
          <w:rFonts w:ascii="Arial" w:eastAsia="MS Mincho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C010E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.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Jednocześnie oświadczam, że w związku z ww. okolicznością, na podstawie art. 110 ustawy PZP podjąłem następujące środki naprawcze: </w:t>
      </w:r>
    </w:p>
    <w:p w14:paraId="43A669B1" w14:textId="77777777" w:rsidR="00C010E2" w:rsidRPr="00C010E2" w:rsidRDefault="00C010E2" w:rsidP="00C010E2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62317999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1F12DBAB" w14:textId="77777777" w:rsidR="00C010E2" w:rsidRPr="00C010E2" w:rsidRDefault="00C010E2" w:rsidP="00C010E2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II. OŚWIADCZENIE DOTYCZĄCE PODMIOTU, NA KTÓREGO ZASOBY POWOŁUJE SIĘ WYKONAWCA LUB </w:t>
      </w:r>
      <w:r w:rsidRPr="00C010E2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PODWYKONAWCY NIEBĘDĄCEGO PODMIOTEM, NA KTÓREGO ZASOBY POWOŁUJE SIĘ WYKONAWCA</w:t>
      </w:r>
    </w:p>
    <w:p w14:paraId="3181F6FB" w14:textId="77777777" w:rsidR="00C010E2" w:rsidRPr="00C010E2" w:rsidRDefault="00C010E2" w:rsidP="00C010E2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następujący/e podmiot/y, tj.:</w:t>
      </w:r>
    </w:p>
    <w:p w14:paraId="61ECB613" w14:textId="77777777" w:rsidR="00C010E2" w:rsidRPr="00C010E2" w:rsidRDefault="00C010E2" w:rsidP="00C010E2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……………….……………………………………………………………………………………………………… </w:t>
      </w:r>
    </w:p>
    <w:p w14:paraId="5111EE43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010E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KRS/CEiDG)</w:t>
      </w:r>
    </w:p>
    <w:p w14:paraId="37EE67BE" w14:textId="77777777" w:rsidR="00C010E2" w:rsidRPr="00C010E2" w:rsidRDefault="00C010E2" w:rsidP="00C010E2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nie podlega/ją wykluczenia z postępowania o udzielenie zamówienia.</w:t>
      </w:r>
    </w:p>
    <w:p w14:paraId="500EB0F9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A82F33" w14:textId="77777777" w:rsidR="00C010E2" w:rsidRPr="00C010E2" w:rsidRDefault="00C010E2" w:rsidP="00C010E2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III. OŚWIADCZENIE DOTYCZĄCE PODANYCH INFORMACJI:</w:t>
      </w:r>
    </w:p>
    <w:p w14:paraId="7527A332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CACB60B" w14:textId="77777777" w:rsidR="00C010E2" w:rsidRPr="00C010E2" w:rsidRDefault="00C010E2" w:rsidP="00C010E2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D087A8" w14:textId="77777777" w:rsidR="00C010E2" w:rsidRPr="00C010E2" w:rsidRDefault="00C010E2" w:rsidP="00C010E2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IV. OŚWIADCZENIE WYKONAWCY, PODMIOTU, NA KTÓREGO ZASOBY POWOŁUJE SIĘ WYKONAWCA LUB </w:t>
      </w:r>
      <w:r w:rsidRPr="00C010E2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PODWYKONAWCY NIEBĘDĄCEGO PODMIOTEM, NA KTÓREGO ZASOBY POWOŁUJE SIĘ WYKONAWCA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DOTYCZĄCE SPEŁNIENIA WARUNKÓW UDZIAŁU 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>W POSTĘPOWANIU</w:t>
      </w:r>
    </w:p>
    <w:p w14:paraId="52F112B2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że:</w:t>
      </w:r>
    </w:p>
    <w:p w14:paraId="05670844" w14:textId="77777777" w:rsidR="00C010E2" w:rsidRPr="00C010E2" w:rsidRDefault="00C010E2" w:rsidP="00C010E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lang w:eastAsia="pl-PL"/>
          <w14:ligatures w14:val="none"/>
        </w:rPr>
        <w:t>spełniamy warunki udziału w postępowaniu określone przez Zamawiającego w SWZ</w:t>
      </w:r>
    </w:p>
    <w:p w14:paraId="5CB4C4C2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DED3F30" w14:textId="77777777" w:rsidR="00C010E2" w:rsidRPr="00C010E2" w:rsidRDefault="00C010E2" w:rsidP="00C010E2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V. OŚWIADCZENIE DOTYCZĄCE PODMIOTOWYCH ŚRODKÓW DOWODOWYCH</w:t>
      </w:r>
    </w:p>
    <w:p w14:paraId="319DDFD1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Zamawiający może uzyskać podmiotowe środki dowodowe za pomocą bezpłatnych i ogólnodostępnych baz danych:</w:t>
      </w:r>
    </w:p>
    <w:p w14:paraId="10A0246E" w14:textId="77777777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ekrs.ms.gov.pl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– odpis z właściwego rejestru.</w:t>
      </w:r>
    </w:p>
    <w:p w14:paraId="6AA238B8" w14:textId="77777777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prod.ceidg.gov.pl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– informacja z centralnej ewidencji i informacji o działalności gospodarczej.</w:t>
      </w:r>
    </w:p>
    <w:p w14:paraId="6C66E3DA" w14:textId="77777777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…………………………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– inny rejestr.</w:t>
      </w:r>
    </w:p>
    <w:p w14:paraId="42400972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C010E2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ab/>
      </w:r>
    </w:p>
    <w:p w14:paraId="2DB73FF1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</w:p>
    <w:p w14:paraId="6A1CDF1C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</w:p>
    <w:p w14:paraId="70A817DA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  <w:r w:rsidRPr="00C010E2"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  <w:tab/>
      </w:r>
    </w:p>
    <w:p w14:paraId="7BA7E87F" w14:textId="77777777" w:rsidR="00C010E2" w:rsidRPr="00C010E2" w:rsidRDefault="00C010E2" w:rsidP="00C010E2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Oświadczenie składane jest w formie elektronicznej opatrzonej kwalifikowanym podpisem elektronicznym lub w postaci elektronicznej opatrzonej podpisem zaufanym lub podpisem osobistym</w:t>
      </w:r>
    </w:p>
    <w:p w14:paraId="738F5C53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DD5D6A9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F98EAA2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86E2F81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6213C03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407F1E5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FD79784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CDC54B4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BAA6E9C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4621BC2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2CFA715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FB7E31E" w14:textId="77777777" w:rsidR="00007A0A" w:rsidRDefault="00007A0A"/>
    <w:sectPr w:rsidR="00007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0D91" w14:textId="77777777" w:rsidR="00C010E2" w:rsidRDefault="00C010E2" w:rsidP="00C010E2">
      <w:pPr>
        <w:spacing w:after="0" w:line="240" w:lineRule="auto"/>
      </w:pPr>
      <w:r>
        <w:separator/>
      </w:r>
    </w:p>
  </w:endnote>
  <w:endnote w:type="continuationSeparator" w:id="0">
    <w:p w14:paraId="21D3DB7F" w14:textId="77777777" w:rsidR="00C010E2" w:rsidRDefault="00C010E2" w:rsidP="00C0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E5E3" w14:textId="121289A5" w:rsidR="00135DFF" w:rsidRDefault="00135DFF">
    <w:pPr>
      <w:pStyle w:val="Stopka"/>
      <w:jc w:val="right"/>
    </w:pPr>
    <w:r w:rsidRPr="00835DEC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61312" behindDoc="1" locked="0" layoutInCell="1" allowOverlap="1" wp14:anchorId="62D9F0C1" wp14:editId="50F28424">
          <wp:simplePos x="0" y="0"/>
          <wp:positionH relativeFrom="margin">
            <wp:posOffset>0</wp:posOffset>
          </wp:positionH>
          <wp:positionV relativeFrom="paragraph">
            <wp:posOffset>40640</wp:posOffset>
          </wp:positionV>
          <wp:extent cx="1790700" cy="633730"/>
          <wp:effectExtent l="0" t="0" r="0" b="0"/>
          <wp:wrapThrough wrapText="bothSides">
            <wp:wrapPolygon edited="0">
              <wp:start x="919" y="0"/>
              <wp:lineTo x="0" y="3896"/>
              <wp:lineTo x="0" y="15583"/>
              <wp:lineTo x="4136" y="20128"/>
              <wp:lineTo x="8502" y="20778"/>
              <wp:lineTo x="21370" y="20778"/>
              <wp:lineTo x="21370" y="5844"/>
              <wp:lineTo x="18383" y="4545"/>
              <wp:lineTo x="2298" y="0"/>
              <wp:lineTo x="919" y="0"/>
            </wp:wrapPolygon>
          </wp:wrapThrough>
          <wp:docPr id="3" name="Obraz 3" descr="Obraz zawierający księżyc, Grafika, sylwet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księżyc, Grafika, sylwet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5DEC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62336" behindDoc="1" locked="0" layoutInCell="1" allowOverlap="1" wp14:anchorId="4375BA72" wp14:editId="73A30B39">
          <wp:simplePos x="0" y="0"/>
          <wp:positionH relativeFrom="column">
            <wp:posOffset>2100580</wp:posOffset>
          </wp:positionH>
          <wp:positionV relativeFrom="paragraph">
            <wp:posOffset>88312</wp:posOffset>
          </wp:positionV>
          <wp:extent cx="2607945" cy="635635"/>
          <wp:effectExtent l="0" t="0" r="1905" b="0"/>
          <wp:wrapThrough wrapText="bothSides">
            <wp:wrapPolygon edited="0">
              <wp:start x="0" y="0"/>
              <wp:lineTo x="0" y="20715"/>
              <wp:lineTo x="21458" y="20715"/>
              <wp:lineTo x="21458" y="0"/>
              <wp:lineTo x="0" y="0"/>
            </wp:wrapPolygon>
          </wp:wrapThrough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id w:val="-1361737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42674D" w14:textId="50B6A9F4" w:rsidR="00135DFF" w:rsidRDefault="00135DF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67EC3" w14:textId="77777777" w:rsidR="00135DFF" w:rsidRDefault="00135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8D1C" w14:textId="77777777" w:rsidR="00C010E2" w:rsidRDefault="00C010E2" w:rsidP="00C010E2">
      <w:pPr>
        <w:spacing w:after="0" w:line="240" w:lineRule="auto"/>
      </w:pPr>
      <w:r>
        <w:separator/>
      </w:r>
    </w:p>
  </w:footnote>
  <w:footnote w:type="continuationSeparator" w:id="0">
    <w:p w14:paraId="06BB3D9F" w14:textId="77777777" w:rsidR="00C010E2" w:rsidRDefault="00C010E2" w:rsidP="00C010E2">
      <w:pPr>
        <w:spacing w:after="0" w:line="240" w:lineRule="auto"/>
      </w:pPr>
      <w:r>
        <w:continuationSeparator/>
      </w:r>
    </w:p>
  </w:footnote>
  <w:footnote w:id="1">
    <w:p w14:paraId="5349C704" w14:textId="77777777" w:rsidR="00C010E2" w:rsidRPr="00534351" w:rsidRDefault="00C010E2" w:rsidP="00C010E2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F122" w14:textId="2830BA9C" w:rsidR="00135DFF" w:rsidRDefault="00135DFF">
    <w:pPr>
      <w:pStyle w:val="Nagwek"/>
    </w:pPr>
    <w:r w:rsidRPr="00835DEC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7073AB9D" wp14:editId="6CBEBA38">
          <wp:simplePos x="0" y="0"/>
          <wp:positionH relativeFrom="margin">
            <wp:align>center</wp:align>
          </wp:positionH>
          <wp:positionV relativeFrom="paragraph">
            <wp:posOffset>-355420</wp:posOffset>
          </wp:positionV>
          <wp:extent cx="6301105" cy="854710"/>
          <wp:effectExtent l="0" t="0" r="4445" b="2540"/>
          <wp:wrapSquare wrapText="bothSides"/>
          <wp:docPr id="9" name="Obraz 9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48249">
    <w:abstractNumId w:val="2"/>
  </w:num>
  <w:num w:numId="2" w16cid:durableId="222718830">
    <w:abstractNumId w:val="0"/>
  </w:num>
  <w:num w:numId="3" w16cid:durableId="66270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E2"/>
    <w:rsid w:val="00007A0A"/>
    <w:rsid w:val="00091797"/>
    <w:rsid w:val="00135DFF"/>
    <w:rsid w:val="00674915"/>
    <w:rsid w:val="007A1FE9"/>
    <w:rsid w:val="00C0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E33B"/>
  <w15:chartTrackingRefBased/>
  <w15:docId w15:val="{0B2ED06D-C3F3-40B0-825A-0D2F4AD5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C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C010E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C010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DFF"/>
  </w:style>
  <w:style w:type="paragraph" w:styleId="Stopka">
    <w:name w:val="footer"/>
    <w:basedOn w:val="Normalny"/>
    <w:link w:val="StopkaZnak"/>
    <w:uiPriority w:val="99"/>
    <w:unhideWhenUsed/>
    <w:rsid w:val="0013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4</cp:revision>
  <dcterms:created xsi:type="dcterms:W3CDTF">2023-08-16T19:05:00Z</dcterms:created>
  <dcterms:modified xsi:type="dcterms:W3CDTF">2023-10-05T16:03:00Z</dcterms:modified>
</cp:coreProperties>
</file>