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2C33634" w14:textId="10440498" w:rsidR="00C32F79" w:rsidRPr="008B36B7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2B68B3">
        <w:rPr>
          <w:rFonts w:ascii="Calibri" w:hAnsi="Calibri"/>
          <w:b/>
          <w:sz w:val="26"/>
          <w:szCs w:val="26"/>
        </w:rPr>
        <w:t>43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1D0E91">
        <w:rPr>
          <w:rFonts w:ascii="Calibri" w:hAnsi="Calibri"/>
          <w:b/>
          <w:sz w:val="26"/>
          <w:szCs w:val="26"/>
        </w:rPr>
        <w:t>2</w:t>
      </w:r>
    </w:p>
    <w:p w14:paraId="730D2694" w14:textId="77777777" w:rsidR="00BE34C6" w:rsidRDefault="00BE34C6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26B0B8FF" w14:textId="64B5DE6F" w:rsidR="006B15F5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Default="00A818A1" w:rsidP="00A818A1">
      <w:pPr>
        <w:rPr>
          <w:sz w:val="22"/>
          <w:szCs w:val="22"/>
        </w:rPr>
      </w:pPr>
    </w:p>
    <w:p w14:paraId="5A8DFD77" w14:textId="77777777" w:rsidR="00BE34C6" w:rsidRPr="002A4ED1" w:rsidRDefault="00BE34C6" w:rsidP="00A818A1">
      <w:pPr>
        <w:rPr>
          <w:sz w:val="22"/>
          <w:szCs w:val="22"/>
        </w:rPr>
      </w:pPr>
    </w:p>
    <w:p w14:paraId="3401FA25" w14:textId="7E8FD7DB" w:rsidR="000C36A0" w:rsidRPr="00BA06D6" w:rsidRDefault="00A818A1" w:rsidP="008B36B7">
      <w:pPr>
        <w:tabs>
          <w:tab w:val="left" w:pos="-4962"/>
        </w:tabs>
        <w:jc w:val="both"/>
        <w:rPr>
          <w:rFonts w:ascii="Calibri" w:hAnsi="Calibri"/>
          <w:spacing w:val="-4"/>
          <w:sz w:val="22"/>
          <w:szCs w:val="22"/>
        </w:rPr>
      </w:pPr>
      <w:r w:rsidRPr="00BA06D6">
        <w:rPr>
          <w:rFonts w:ascii="Calibri" w:hAnsi="Calibri"/>
          <w:b/>
          <w:spacing w:val="-4"/>
          <w:sz w:val="22"/>
          <w:szCs w:val="22"/>
        </w:rPr>
        <w:t>Zamawiający</w:t>
      </w:r>
      <w:r w:rsidRPr="00BA06D6">
        <w:rPr>
          <w:rFonts w:ascii="Calibri" w:hAnsi="Calibri"/>
          <w:spacing w:val="-4"/>
          <w:sz w:val="22"/>
          <w:szCs w:val="22"/>
        </w:rPr>
        <w:t xml:space="preserve">, działając na podstawie art. </w:t>
      </w:r>
      <w:r w:rsidR="006065E6" w:rsidRPr="00BA06D6">
        <w:rPr>
          <w:rFonts w:ascii="Calibri" w:hAnsi="Calibri"/>
          <w:spacing w:val="-4"/>
          <w:sz w:val="22"/>
          <w:szCs w:val="22"/>
        </w:rPr>
        <w:t>253</w:t>
      </w:r>
      <w:r w:rsidRPr="00BA06D6">
        <w:rPr>
          <w:rFonts w:ascii="Calibri" w:hAnsi="Calibri"/>
          <w:spacing w:val="-4"/>
          <w:sz w:val="22"/>
          <w:szCs w:val="22"/>
        </w:rPr>
        <w:t xml:space="preserve"> ust. 2 ustawy z </w:t>
      </w:r>
      <w:r w:rsidR="00930696" w:rsidRPr="00BA06D6">
        <w:rPr>
          <w:rFonts w:ascii="Calibri" w:hAnsi="Calibri"/>
          <w:spacing w:val="-4"/>
          <w:sz w:val="22"/>
          <w:szCs w:val="22"/>
        </w:rPr>
        <w:t>11 września 2019</w:t>
      </w:r>
      <w:r w:rsidR="001D0E91" w:rsidRPr="00BA06D6">
        <w:rPr>
          <w:rFonts w:ascii="Calibri" w:hAnsi="Calibri"/>
          <w:spacing w:val="-4"/>
          <w:sz w:val="22"/>
          <w:szCs w:val="22"/>
        </w:rPr>
        <w:t xml:space="preserve"> r. Prawo zamówień publicznych </w:t>
      </w:r>
      <w:r w:rsidR="00930696" w:rsidRPr="00BA06D6">
        <w:rPr>
          <w:rFonts w:ascii="Calibri" w:hAnsi="Calibri"/>
          <w:spacing w:val="-4"/>
          <w:sz w:val="22"/>
          <w:szCs w:val="22"/>
        </w:rPr>
        <w:t>– dalej „</w:t>
      </w:r>
      <w:proofErr w:type="spellStart"/>
      <w:r w:rsidR="00930696" w:rsidRPr="00BA06D6">
        <w:rPr>
          <w:rFonts w:ascii="Calibri" w:hAnsi="Calibri"/>
          <w:spacing w:val="-4"/>
          <w:sz w:val="22"/>
          <w:szCs w:val="22"/>
        </w:rPr>
        <w:t>uPzp</w:t>
      </w:r>
      <w:proofErr w:type="spellEnd"/>
      <w:r w:rsidR="00930696" w:rsidRPr="00BA06D6">
        <w:rPr>
          <w:rFonts w:ascii="Calibri" w:hAnsi="Calibri"/>
          <w:spacing w:val="-4"/>
          <w:sz w:val="22"/>
          <w:szCs w:val="22"/>
        </w:rPr>
        <w:t xml:space="preserve">”, </w:t>
      </w:r>
      <w:r w:rsidRPr="00BA06D6">
        <w:rPr>
          <w:rFonts w:ascii="Calibri" w:hAnsi="Calibri"/>
          <w:spacing w:val="-4"/>
          <w:sz w:val="22"/>
          <w:szCs w:val="22"/>
        </w:rPr>
        <w:t>informuje, że w wyniku</w:t>
      </w:r>
      <w:r w:rsidR="00554741" w:rsidRPr="00BA06D6">
        <w:rPr>
          <w:rFonts w:ascii="Calibri" w:hAnsi="Calibri"/>
          <w:spacing w:val="-4"/>
          <w:sz w:val="22"/>
          <w:szCs w:val="22"/>
        </w:rPr>
        <w:t xml:space="preserve"> </w:t>
      </w:r>
      <w:r w:rsidRPr="00BA06D6">
        <w:rPr>
          <w:rFonts w:ascii="Calibri" w:hAnsi="Calibri"/>
          <w:spacing w:val="-4"/>
          <w:sz w:val="22"/>
          <w:szCs w:val="22"/>
        </w:rPr>
        <w:t xml:space="preserve">przeprowadzonego postępowania o udzielenie zamówienia publicznego w trybie </w:t>
      </w:r>
      <w:r w:rsidR="00930696" w:rsidRPr="00BA06D6">
        <w:rPr>
          <w:rFonts w:ascii="Calibri" w:hAnsi="Calibri"/>
          <w:spacing w:val="-4"/>
          <w:sz w:val="22"/>
          <w:szCs w:val="22"/>
        </w:rPr>
        <w:t xml:space="preserve">podstawowym </w:t>
      </w:r>
      <w:r w:rsidR="002B68B3" w:rsidRPr="00BA06D6">
        <w:rPr>
          <w:rFonts w:ascii="Calibri" w:hAnsi="Calibri"/>
          <w:spacing w:val="-4"/>
          <w:sz w:val="22"/>
          <w:szCs w:val="22"/>
        </w:rPr>
        <w:t xml:space="preserve">z możliwością negocjacji </w:t>
      </w:r>
      <w:r w:rsidRPr="00BA06D6">
        <w:rPr>
          <w:rFonts w:ascii="Calibri" w:hAnsi="Calibri"/>
          <w:spacing w:val="-4"/>
          <w:sz w:val="22"/>
          <w:szCs w:val="22"/>
        </w:rPr>
        <w:t>pn</w:t>
      </w:r>
      <w:r w:rsidRPr="00BA06D6">
        <w:rPr>
          <w:rFonts w:ascii="Calibri" w:hAnsi="Calibri"/>
          <w:b/>
          <w:bCs/>
          <w:spacing w:val="-4"/>
          <w:sz w:val="22"/>
          <w:szCs w:val="22"/>
        </w:rPr>
        <w:t>.:</w:t>
      </w:r>
      <w:r w:rsidR="00930696" w:rsidRPr="00BA06D6">
        <w:rPr>
          <w:rFonts w:ascii="Calibri" w:hAnsi="Calibri"/>
          <w:b/>
          <w:bCs/>
          <w:spacing w:val="-4"/>
          <w:sz w:val="22"/>
          <w:szCs w:val="22"/>
        </w:rPr>
        <w:t xml:space="preserve"> „</w:t>
      </w:r>
      <w:r w:rsidR="00BA06D6" w:rsidRPr="00BA06D6">
        <w:rPr>
          <w:rFonts w:ascii="Calibri" w:eastAsia="Calibri" w:hAnsi="Calibri" w:cs="Calibri"/>
          <w:b/>
          <w:bCs/>
          <w:i/>
          <w:iCs/>
          <w:color w:val="000000"/>
          <w:spacing w:val="-4"/>
          <w:sz w:val="22"/>
          <w:szCs w:val="22"/>
        </w:rPr>
        <w:t xml:space="preserve">Przebudowa ulic na </w:t>
      </w:r>
      <w:r w:rsidR="002B68B3" w:rsidRPr="00BA06D6">
        <w:rPr>
          <w:rFonts w:ascii="Calibri" w:eastAsia="Calibri" w:hAnsi="Calibri" w:cs="Calibri"/>
          <w:b/>
          <w:bCs/>
          <w:i/>
          <w:iCs/>
          <w:color w:val="000000"/>
          <w:spacing w:val="-4"/>
          <w:sz w:val="22"/>
          <w:szCs w:val="22"/>
        </w:rPr>
        <w:t>osiedlu Leśnym w Bydgoszczy – Program BBO</w:t>
      </w:r>
      <w:r w:rsidR="00240F8A" w:rsidRPr="00BA06D6">
        <w:rPr>
          <w:rFonts w:ascii="Calibri" w:hAnsi="Calibri" w:cstheme="minorHAnsi"/>
          <w:b/>
          <w:bCs/>
          <w:i/>
          <w:iCs/>
          <w:spacing w:val="-4"/>
          <w:sz w:val="22"/>
          <w:szCs w:val="22"/>
        </w:rPr>
        <w:t>”</w:t>
      </w:r>
      <w:r w:rsidR="00BA06D6" w:rsidRPr="00BA06D6">
        <w:rPr>
          <w:rFonts w:ascii="Calibri" w:hAnsi="Calibri" w:cstheme="minorHAnsi"/>
          <w:b/>
          <w:bCs/>
          <w:i/>
          <w:iCs/>
          <w:spacing w:val="-4"/>
          <w:sz w:val="22"/>
          <w:szCs w:val="22"/>
        </w:rPr>
        <w:t xml:space="preserve"> </w:t>
      </w:r>
      <w:r w:rsidR="002B68B3" w:rsidRPr="00BA06D6">
        <w:rPr>
          <w:rFonts w:ascii="Calibri" w:hAnsi="Calibri"/>
          <w:b/>
          <w:i/>
          <w:spacing w:val="-4"/>
          <w:sz w:val="22"/>
          <w:szCs w:val="22"/>
        </w:rPr>
        <w:t>- cz. II,</w:t>
      </w:r>
      <w:r w:rsidR="002B68B3" w:rsidRPr="00BA06D6">
        <w:rPr>
          <w:rFonts w:ascii="Calibri" w:hAnsi="Calibri"/>
          <w:spacing w:val="-4"/>
          <w:sz w:val="22"/>
          <w:szCs w:val="22"/>
        </w:rPr>
        <w:t xml:space="preserve"> nr sprawy 043</w:t>
      </w:r>
      <w:r w:rsidR="001D0E91" w:rsidRPr="00BA06D6">
        <w:rPr>
          <w:rFonts w:ascii="Calibri" w:hAnsi="Calibri"/>
          <w:spacing w:val="-4"/>
          <w:sz w:val="22"/>
          <w:szCs w:val="22"/>
        </w:rPr>
        <w:t>/2022</w:t>
      </w:r>
      <w:r w:rsidR="00F73DEE" w:rsidRPr="00BA06D6">
        <w:rPr>
          <w:rFonts w:ascii="Calibri" w:hAnsi="Calibri"/>
          <w:spacing w:val="-4"/>
          <w:sz w:val="22"/>
          <w:szCs w:val="22"/>
        </w:rPr>
        <w:t xml:space="preserve"> </w:t>
      </w:r>
      <w:r w:rsidR="00BB0FC1" w:rsidRPr="00BA06D6">
        <w:rPr>
          <w:rFonts w:ascii="Calibri" w:hAnsi="Calibri"/>
          <w:spacing w:val="-4"/>
          <w:sz w:val="22"/>
          <w:szCs w:val="22"/>
        </w:rPr>
        <w:t>dokonał wyboru</w:t>
      </w:r>
      <w:r w:rsidR="002B68B3" w:rsidRPr="00BA06D6">
        <w:rPr>
          <w:rFonts w:ascii="Calibri" w:hAnsi="Calibri"/>
          <w:spacing w:val="-4"/>
          <w:sz w:val="22"/>
          <w:szCs w:val="22"/>
        </w:rPr>
        <w:t xml:space="preserve"> najkorzystniejszej oferty nr 1</w:t>
      </w:r>
      <w:r w:rsidR="00A8493C" w:rsidRPr="00BA06D6">
        <w:rPr>
          <w:rFonts w:ascii="Calibri" w:hAnsi="Calibri"/>
          <w:spacing w:val="-4"/>
          <w:sz w:val="22"/>
          <w:szCs w:val="22"/>
        </w:rPr>
        <w:t xml:space="preserve"> </w:t>
      </w:r>
      <w:r w:rsidR="00BB0FC1" w:rsidRPr="00BA06D6">
        <w:rPr>
          <w:rFonts w:ascii="Calibri" w:hAnsi="Calibri"/>
          <w:spacing w:val="-4"/>
          <w:sz w:val="22"/>
          <w:szCs w:val="22"/>
        </w:rPr>
        <w:t>złożonej przez Wykonawcę:</w:t>
      </w:r>
    </w:p>
    <w:p w14:paraId="5380D7E9" w14:textId="77777777" w:rsidR="00BC18E6" w:rsidRDefault="00BC18E6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7D92399D" w14:textId="77777777" w:rsidR="00BA06D6" w:rsidRDefault="00BA06D6" w:rsidP="00BA06D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A06D6">
        <w:rPr>
          <w:rFonts w:ascii="Calibri" w:hAnsi="Calibri" w:cs="Calibri"/>
          <w:b/>
          <w:color w:val="000000"/>
          <w:sz w:val="22"/>
          <w:szCs w:val="22"/>
        </w:rPr>
        <w:t xml:space="preserve">Zakład Usług Drogowych REN – DROG s.c. </w:t>
      </w:r>
    </w:p>
    <w:p w14:paraId="1F94D267" w14:textId="6DB93E2F" w:rsidR="00BA06D6" w:rsidRPr="00BA06D6" w:rsidRDefault="00BA06D6" w:rsidP="00BA06D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A06D6">
        <w:rPr>
          <w:rFonts w:ascii="Calibri" w:hAnsi="Calibri" w:cs="Calibri"/>
          <w:b/>
          <w:color w:val="000000"/>
          <w:sz w:val="22"/>
          <w:szCs w:val="22"/>
        </w:rPr>
        <w:t xml:space="preserve">ul. Przemysłowa 30B </w:t>
      </w:r>
    </w:p>
    <w:p w14:paraId="0B592CB5" w14:textId="2B58827A" w:rsidR="001D0E91" w:rsidRDefault="00BA06D6" w:rsidP="00BA06D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A06D6">
        <w:rPr>
          <w:rFonts w:ascii="Calibri" w:hAnsi="Calibri" w:cs="Calibri"/>
          <w:b/>
          <w:color w:val="000000"/>
          <w:sz w:val="22"/>
          <w:szCs w:val="22"/>
        </w:rPr>
        <w:t>85-758 Bydgoszcz</w:t>
      </w:r>
    </w:p>
    <w:p w14:paraId="10E7EA20" w14:textId="77777777" w:rsidR="00BC18E6" w:rsidRDefault="00BC18E6" w:rsidP="00A8493C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9DF484A" w14:textId="0A17F5CE" w:rsidR="00FC719B" w:rsidRDefault="00FC719B" w:rsidP="001D0E91">
      <w:pPr>
        <w:jc w:val="both"/>
        <w:rPr>
          <w:rFonts w:ascii="Calibri" w:hAnsi="Calibri" w:cs="Arial"/>
          <w:sz w:val="22"/>
          <w:szCs w:val="22"/>
        </w:rPr>
      </w:pPr>
      <w:r w:rsidRPr="001D0E91">
        <w:rPr>
          <w:rFonts w:ascii="Calibri" w:hAnsi="Calibri"/>
          <w:sz w:val="22"/>
          <w:szCs w:val="22"/>
          <w:u w:val="single"/>
        </w:rPr>
        <w:t>Uzasadnienie faktyczne wyboru najkorzystniejszej oferty</w:t>
      </w:r>
      <w:r>
        <w:rPr>
          <w:rFonts w:ascii="Calibri" w:hAnsi="Calibri" w:cs="Arial"/>
          <w:sz w:val="22"/>
          <w:szCs w:val="22"/>
        </w:rPr>
        <w:t>:</w:t>
      </w:r>
    </w:p>
    <w:p w14:paraId="32D806AD" w14:textId="35E53186" w:rsidR="001D0E91" w:rsidRPr="00BE34C6" w:rsidRDefault="001D0E91" w:rsidP="001D0E91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1D0E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36E2F1EC" w14:textId="77777777" w:rsidR="00BE34C6" w:rsidRDefault="001D0E91" w:rsidP="00BE34C6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cena - 60% (pkt), </w:t>
      </w:r>
    </w:p>
    <w:p w14:paraId="4110D67D" w14:textId="37D6810F" w:rsidR="00BE34C6" w:rsidRPr="00BE34C6" w:rsidRDefault="00BE34C6" w:rsidP="00BE34C6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Pr="00BE34C6">
        <w:rPr>
          <w:rFonts w:ascii="Calibri" w:hAnsi="Calibri"/>
          <w:sz w:val="22"/>
          <w:szCs w:val="22"/>
        </w:rPr>
        <w:t xml:space="preserve">warancja jakości na wykonane </w:t>
      </w:r>
      <w:r w:rsidR="00BA06D6">
        <w:rPr>
          <w:rFonts w:ascii="Calibri" w:hAnsi="Calibri"/>
          <w:sz w:val="22"/>
          <w:szCs w:val="22"/>
        </w:rPr>
        <w:t>roboty budowlane - 4</w:t>
      </w:r>
      <w:r w:rsidRPr="00BE34C6">
        <w:rPr>
          <w:rFonts w:ascii="Calibri" w:hAnsi="Calibri"/>
          <w:sz w:val="22"/>
          <w:szCs w:val="22"/>
        </w:rPr>
        <w:t>0% (pkt)</w:t>
      </w:r>
      <w:r w:rsidR="006D0173">
        <w:rPr>
          <w:rFonts w:ascii="Calibri" w:hAnsi="Calibri"/>
          <w:sz w:val="22"/>
          <w:szCs w:val="22"/>
        </w:rPr>
        <w:t>.</w:t>
      </w:r>
    </w:p>
    <w:p w14:paraId="477055DA" w14:textId="3A5D92CF" w:rsidR="00E11A1D" w:rsidRDefault="00E11A1D" w:rsidP="001D0E91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  <w:u w:val="single"/>
        </w:rPr>
        <w:t>Uzasadnienie prawne wyboru najkorzystniejszej oferty</w:t>
      </w:r>
      <w:r>
        <w:rPr>
          <w:rFonts w:ascii="Calibri" w:hAnsi="Calibri"/>
          <w:sz w:val="22"/>
          <w:szCs w:val="22"/>
        </w:rPr>
        <w:t>:</w:t>
      </w:r>
    </w:p>
    <w:p w14:paraId="70E12507" w14:textId="3B9A6C54" w:rsidR="001D0E91" w:rsidRDefault="001D0E91" w:rsidP="001D0E91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481C1B74" w14:textId="77777777" w:rsidR="00BE34C6" w:rsidRDefault="00BE34C6" w:rsidP="008B36B7">
      <w:pPr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Pr="00F73DEE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p w14:paraId="0B22405F" w14:textId="77777777" w:rsidR="000C36A0" w:rsidRDefault="000C36A0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9"/>
        <w:gridCol w:w="1134"/>
        <w:gridCol w:w="1559"/>
        <w:gridCol w:w="1417"/>
      </w:tblGrid>
      <w:tr w:rsidR="00BA06D6" w:rsidRPr="00A8493C" w14:paraId="446BA156" w14:textId="77777777" w:rsidTr="00BA06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351" w14:textId="77777777" w:rsidR="00BA06D6" w:rsidRPr="00A8493C" w:rsidRDefault="00BA06D6" w:rsidP="00A8493C">
            <w:pPr>
              <w:suppressAutoHyphens/>
              <w:spacing w:after="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64A" w14:textId="77777777" w:rsidR="00BA06D6" w:rsidRPr="00A8493C" w:rsidRDefault="00BA06D6" w:rsidP="00A8493C">
            <w:pPr>
              <w:suppressAutoHyphens/>
              <w:spacing w:after="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Wykonawca - nazwa (firma) albo imię i nazwisko oraz adres siedziby lub miejsca zamieszkania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A1B" w14:textId="77777777" w:rsidR="00BA06D6" w:rsidRPr="00A8493C" w:rsidRDefault="00BA06D6" w:rsidP="00A8493C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Liczba  punktów w kryterium 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25C6" w14:textId="77777777" w:rsidR="00BA06D6" w:rsidRPr="00A8493C" w:rsidRDefault="00BA06D6" w:rsidP="00A8493C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Liczba punktów w kryterium</w:t>
            </w:r>
          </w:p>
          <w:p w14:paraId="04A51C9D" w14:textId="77777777" w:rsidR="00BA06D6" w:rsidRPr="00A8493C" w:rsidRDefault="00BA06D6" w:rsidP="00A8493C">
            <w:pPr>
              <w:suppressAutoHyphens/>
              <w:ind w:right="175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„gwarancja jakości”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3EE" w14:textId="77777777" w:rsidR="00BA06D6" w:rsidRPr="00A8493C" w:rsidRDefault="00BA06D6" w:rsidP="00A8493C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b/>
                <w:sz w:val="20"/>
                <w:szCs w:val="20"/>
                <w:lang w:eastAsia="zh-CN"/>
              </w:rPr>
              <w:t>Łączna liczba uzyskanych punktów</w:t>
            </w:r>
          </w:p>
        </w:tc>
      </w:tr>
      <w:tr w:rsidR="00BA06D6" w:rsidRPr="00A8493C" w14:paraId="5E44760B" w14:textId="77777777" w:rsidTr="00BA06D6">
        <w:trPr>
          <w:trHeight w:val="6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BD8" w14:textId="77777777" w:rsidR="00BA06D6" w:rsidRPr="00A8493C" w:rsidRDefault="00BA06D6" w:rsidP="00A8493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8493C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F55C392" w14:textId="5A45FEDF" w:rsidR="00BA06D6" w:rsidRPr="00BA06D6" w:rsidRDefault="00BA06D6" w:rsidP="00BA06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BA06D6">
              <w:rPr>
                <w:rFonts w:ascii="Calibri" w:hAnsi="Calibri"/>
                <w:sz w:val="20"/>
                <w:szCs w:val="20"/>
                <w:lang w:eastAsia="zh-CN"/>
              </w:rPr>
              <w:t>Zakład Usług Drogowych REN – DROG s.c.</w:t>
            </w:r>
          </w:p>
          <w:p w14:paraId="683C6E49" w14:textId="77777777" w:rsidR="00BA06D6" w:rsidRPr="00BA06D6" w:rsidRDefault="00BA06D6" w:rsidP="00BA06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BA06D6">
              <w:rPr>
                <w:rFonts w:ascii="Calibri" w:hAnsi="Calibri"/>
                <w:sz w:val="20"/>
                <w:szCs w:val="20"/>
                <w:lang w:eastAsia="zh-CN"/>
              </w:rPr>
              <w:t xml:space="preserve">ul. Przemysłowa 30B </w:t>
            </w:r>
          </w:p>
          <w:p w14:paraId="24B73F7D" w14:textId="02A3A037" w:rsidR="00BA06D6" w:rsidRPr="00A8493C" w:rsidRDefault="00BA06D6" w:rsidP="00BA06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BA06D6">
              <w:rPr>
                <w:rFonts w:ascii="Calibri" w:hAnsi="Calibri"/>
                <w:sz w:val="20"/>
                <w:szCs w:val="20"/>
                <w:lang w:eastAsia="zh-CN"/>
              </w:rPr>
              <w:t>85-758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54BC" w14:textId="274CED87" w:rsidR="00BA06D6" w:rsidRPr="00A8493C" w:rsidRDefault="00BA06D6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26F3" w14:textId="58986820" w:rsidR="00BA06D6" w:rsidRPr="00A8493C" w:rsidRDefault="00BA06D6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14BE" w14:textId="3E0F4207" w:rsidR="00BA06D6" w:rsidRPr="00A8493C" w:rsidRDefault="00BA06D6" w:rsidP="00A8493C">
            <w:pPr>
              <w:suppressAutoHyphens/>
              <w:spacing w:after="60"/>
              <w:jc w:val="center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zh-CN"/>
              </w:rPr>
              <w:t>100</w:t>
            </w:r>
          </w:p>
        </w:tc>
      </w:tr>
    </w:tbl>
    <w:p w14:paraId="00D91E99" w14:textId="77777777" w:rsidR="00A8493C" w:rsidRDefault="00A8493C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247781F7" w14:textId="77777777" w:rsidR="00A8493C" w:rsidRPr="0051466B" w:rsidRDefault="00A8493C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2F11DCB5" w14:textId="7955FE63" w:rsidR="00E42CCC" w:rsidRPr="00636FD2" w:rsidRDefault="00E42CCC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bookmarkStart w:id="0" w:name="_GoBack"/>
    </w:p>
    <w:p w14:paraId="655499B0" w14:textId="5B4CCA65" w:rsidR="00A14391" w:rsidRPr="00636FD2" w:rsidRDefault="00F73DEE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636FD2">
        <w:rPr>
          <w:rFonts w:ascii="Calibri" w:hAnsi="Calibri" w:cs="Calibri"/>
          <w:sz w:val="20"/>
          <w:szCs w:val="20"/>
        </w:rPr>
        <w:t xml:space="preserve">       </w:t>
      </w:r>
      <w:r w:rsidR="00A14391" w:rsidRPr="00636FD2">
        <w:rPr>
          <w:rFonts w:ascii="Calibri" w:hAnsi="Calibri" w:cs="Calibri"/>
          <w:sz w:val="20"/>
          <w:szCs w:val="20"/>
        </w:rPr>
        <w:t>podpis nieczytelny</w:t>
      </w:r>
    </w:p>
    <w:p w14:paraId="005F4FC3" w14:textId="77777777" w:rsidR="00BC5E27" w:rsidRPr="00636FD2" w:rsidRDefault="00F73DE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636FD2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636FD2">
        <w:rPr>
          <w:rFonts w:ascii="Calibri" w:hAnsi="Calibri" w:cs="Calibri"/>
          <w:i/>
          <w:sz w:val="20"/>
          <w:szCs w:val="20"/>
        </w:rPr>
        <w:t>p.o. Dyrektora</w:t>
      </w:r>
      <w:r w:rsidRPr="00636FD2">
        <w:rPr>
          <w:rFonts w:ascii="Calibri" w:hAnsi="Calibri" w:cs="Calibri"/>
          <w:i/>
          <w:sz w:val="20"/>
          <w:szCs w:val="20"/>
        </w:rPr>
        <w:t xml:space="preserve"> </w:t>
      </w:r>
    </w:p>
    <w:p w14:paraId="1A113041" w14:textId="4477E428" w:rsidR="007D7E53" w:rsidRPr="00636FD2" w:rsidRDefault="0041667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636FD2">
        <w:rPr>
          <w:rFonts w:ascii="Calibri" w:hAnsi="Calibri" w:cs="Calibri"/>
          <w:i/>
          <w:sz w:val="20"/>
          <w:szCs w:val="20"/>
        </w:rPr>
        <w:t xml:space="preserve">    </w:t>
      </w:r>
      <w:r w:rsidR="00F73DEE" w:rsidRPr="00636FD2">
        <w:rPr>
          <w:rFonts w:ascii="Calibri" w:hAnsi="Calibri" w:cs="Calibri"/>
          <w:i/>
          <w:sz w:val="20"/>
          <w:szCs w:val="20"/>
        </w:rPr>
        <w:t xml:space="preserve">   </w:t>
      </w:r>
      <w:r w:rsidR="00A14391" w:rsidRPr="00636FD2">
        <w:rPr>
          <w:rFonts w:ascii="Calibri" w:hAnsi="Calibri" w:cs="Calibri"/>
          <w:i/>
          <w:sz w:val="20"/>
          <w:szCs w:val="20"/>
        </w:rPr>
        <w:t>Wojciech Nalazek</w:t>
      </w:r>
    </w:p>
    <w:bookmarkEnd w:id="0"/>
    <w:p w14:paraId="2074F745" w14:textId="77777777" w:rsidR="007D7E53" w:rsidRPr="0051466B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18"/>
          <w:szCs w:val="18"/>
        </w:rPr>
      </w:pPr>
      <w:r w:rsidRPr="005146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466B">
        <w:rPr>
          <w:rFonts w:asciiTheme="minorHAnsi" w:hAnsiTheme="minorHAnsi" w:cstheme="minorHAnsi"/>
          <w:bCs/>
          <w:sz w:val="18"/>
          <w:szCs w:val="18"/>
        </w:rPr>
        <w:t>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7967" w14:textId="77777777" w:rsidR="0088269D" w:rsidRDefault="0088269D">
      <w:r>
        <w:separator/>
      </w:r>
    </w:p>
  </w:endnote>
  <w:endnote w:type="continuationSeparator" w:id="0">
    <w:p w14:paraId="475F9E0D" w14:textId="77777777" w:rsidR="0088269D" w:rsidRDefault="0088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E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71A1C" w14:textId="77777777" w:rsidR="0088269D" w:rsidRDefault="0088269D">
      <w:r>
        <w:separator/>
      </w:r>
    </w:p>
  </w:footnote>
  <w:footnote w:type="continuationSeparator" w:id="0">
    <w:p w14:paraId="4DBFE98A" w14:textId="77777777" w:rsidR="0088269D" w:rsidRDefault="0088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0395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5A3D"/>
    <w:multiLevelType w:val="hybridMultilevel"/>
    <w:tmpl w:val="3E2C8E5E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571C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D0E91"/>
    <w:rsid w:val="001E6F17"/>
    <w:rsid w:val="001F42E6"/>
    <w:rsid w:val="00204813"/>
    <w:rsid w:val="00224C9D"/>
    <w:rsid w:val="0022725C"/>
    <w:rsid w:val="0023102D"/>
    <w:rsid w:val="00240F8A"/>
    <w:rsid w:val="00245EC6"/>
    <w:rsid w:val="002568FA"/>
    <w:rsid w:val="00265AAC"/>
    <w:rsid w:val="00265F10"/>
    <w:rsid w:val="00271EC9"/>
    <w:rsid w:val="002A4ED1"/>
    <w:rsid w:val="002B68B3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1667E"/>
    <w:rsid w:val="0042723B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1466B"/>
    <w:rsid w:val="00550004"/>
    <w:rsid w:val="00554741"/>
    <w:rsid w:val="00556CBB"/>
    <w:rsid w:val="005708F1"/>
    <w:rsid w:val="00582F68"/>
    <w:rsid w:val="005952FE"/>
    <w:rsid w:val="005B0CD6"/>
    <w:rsid w:val="005B4527"/>
    <w:rsid w:val="005B7A60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36FD2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173"/>
    <w:rsid w:val="006D02DC"/>
    <w:rsid w:val="007154AC"/>
    <w:rsid w:val="007429BD"/>
    <w:rsid w:val="00750CD4"/>
    <w:rsid w:val="0076726B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269D"/>
    <w:rsid w:val="00887E81"/>
    <w:rsid w:val="008B213F"/>
    <w:rsid w:val="008B36B7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33F20"/>
    <w:rsid w:val="00A42475"/>
    <w:rsid w:val="00A50ABA"/>
    <w:rsid w:val="00A818A1"/>
    <w:rsid w:val="00A8493C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1534"/>
    <w:rsid w:val="00B72313"/>
    <w:rsid w:val="00B82052"/>
    <w:rsid w:val="00B86FA0"/>
    <w:rsid w:val="00B97A84"/>
    <w:rsid w:val="00BA06D6"/>
    <w:rsid w:val="00BA2E32"/>
    <w:rsid w:val="00BB0FC1"/>
    <w:rsid w:val="00BC18E6"/>
    <w:rsid w:val="00BC2C03"/>
    <w:rsid w:val="00BC3A4A"/>
    <w:rsid w:val="00BC5E27"/>
    <w:rsid w:val="00BD4191"/>
    <w:rsid w:val="00BE34C6"/>
    <w:rsid w:val="00C01C46"/>
    <w:rsid w:val="00C0270B"/>
    <w:rsid w:val="00C1324B"/>
    <w:rsid w:val="00C24C4F"/>
    <w:rsid w:val="00C32F79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82359"/>
    <w:rsid w:val="00D9760A"/>
    <w:rsid w:val="00DB5A20"/>
    <w:rsid w:val="00DC38B6"/>
    <w:rsid w:val="00DC634B"/>
    <w:rsid w:val="00DD39D7"/>
    <w:rsid w:val="00DE7DF3"/>
    <w:rsid w:val="00DF3539"/>
    <w:rsid w:val="00E11A1D"/>
    <w:rsid w:val="00E260FE"/>
    <w:rsid w:val="00E35C3E"/>
    <w:rsid w:val="00E42CCC"/>
    <w:rsid w:val="00E67461"/>
    <w:rsid w:val="00E7767D"/>
    <w:rsid w:val="00E823DC"/>
    <w:rsid w:val="00E91009"/>
    <w:rsid w:val="00EA04BE"/>
    <w:rsid w:val="00EA10C4"/>
    <w:rsid w:val="00EB3896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C256D"/>
    <w:rsid w:val="00FC719B"/>
    <w:rsid w:val="00FC7C80"/>
    <w:rsid w:val="00FD1D9B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A84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360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1633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20</cp:revision>
  <cp:lastPrinted>2022-09-29T07:22:00Z</cp:lastPrinted>
  <dcterms:created xsi:type="dcterms:W3CDTF">2020-11-25T12:54:00Z</dcterms:created>
  <dcterms:modified xsi:type="dcterms:W3CDTF">2022-09-29T09:58:00Z</dcterms:modified>
</cp:coreProperties>
</file>