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2A" w:rsidRDefault="00395D2A" w:rsidP="00395D2A">
      <w:pPr>
        <w:pStyle w:val="Nagwek"/>
        <w:jc w:val="right"/>
      </w:pPr>
      <w:r>
        <w:t>Załącznik nr 2</w:t>
      </w:r>
    </w:p>
    <w:p w:rsidR="00395D2A" w:rsidRDefault="00395D2A" w:rsidP="0039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395D2A" w:rsidRDefault="00395D2A" w:rsidP="009B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FC37F7" w:rsidRPr="00CD3D33" w:rsidRDefault="00FC37F7" w:rsidP="009B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 w:rsidRPr="00CD3D33">
        <w:rPr>
          <w:rFonts w:ascii="Times New Roman" w:hAnsi="Times New Roman"/>
          <w:b/>
          <w:color w:val="000000"/>
          <w:u w:val="single"/>
        </w:rPr>
        <w:t>OPIS PRZEDMIOTU ZAMÓWIENIA</w:t>
      </w:r>
    </w:p>
    <w:p w:rsidR="00FC37F7" w:rsidRPr="00CD3D33" w:rsidRDefault="00FC37F7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B8702B" w:rsidRPr="00CD3D33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B8702B" w:rsidRPr="00CD3D33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D3D33">
        <w:rPr>
          <w:rFonts w:ascii="Times New Roman" w:hAnsi="Times New Roman"/>
          <w:b/>
          <w:color w:val="000000"/>
        </w:rPr>
        <w:t>Opis przedmiotu zamówienia dotyczy:</w:t>
      </w:r>
    </w:p>
    <w:p w:rsidR="00B8702B" w:rsidRPr="00CD3D33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F5590E" w:rsidRDefault="00B8702B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3D33">
        <w:rPr>
          <w:rFonts w:ascii="Times New Roman" w:hAnsi="Times New Roman"/>
          <w:b/>
          <w:color w:val="000000"/>
          <w:sz w:val="24"/>
          <w:szCs w:val="24"/>
        </w:rPr>
        <w:t>Dostaw</w:t>
      </w:r>
      <w:r w:rsidR="001D081C">
        <w:rPr>
          <w:rFonts w:ascii="Times New Roman" w:hAnsi="Times New Roman"/>
          <w:b/>
          <w:color w:val="000000"/>
          <w:sz w:val="24"/>
          <w:szCs w:val="24"/>
        </w:rPr>
        <w:t>y</w:t>
      </w:r>
      <w:r w:rsidRPr="00CD3D33">
        <w:rPr>
          <w:rFonts w:ascii="Times New Roman" w:hAnsi="Times New Roman"/>
          <w:b/>
          <w:color w:val="000000"/>
          <w:sz w:val="24"/>
          <w:szCs w:val="24"/>
        </w:rPr>
        <w:t xml:space="preserve">, montażu i uruchomienia elementów: </w:t>
      </w:r>
      <w:r w:rsidR="00893C83">
        <w:rPr>
          <w:rFonts w:ascii="Times New Roman" w:hAnsi="Times New Roman"/>
          <w:b/>
          <w:color w:val="000000"/>
          <w:sz w:val="24"/>
          <w:szCs w:val="24"/>
        </w:rPr>
        <w:t xml:space="preserve">szlabanu na bramie wjazdowej </w:t>
      </w:r>
      <w:r w:rsidRPr="00CD3D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8ED">
        <w:rPr>
          <w:rFonts w:ascii="Times New Roman" w:hAnsi="Times New Roman"/>
          <w:b/>
          <w:color w:val="000000"/>
          <w:sz w:val="24"/>
          <w:szCs w:val="24"/>
        </w:rPr>
        <w:t xml:space="preserve">nr 3 (basen) na teren Wyższej </w:t>
      </w:r>
      <w:r w:rsidR="008B2629">
        <w:rPr>
          <w:rFonts w:ascii="Times New Roman" w:hAnsi="Times New Roman"/>
          <w:b/>
          <w:color w:val="000000"/>
          <w:sz w:val="24"/>
          <w:szCs w:val="24"/>
        </w:rPr>
        <w:t>S</w:t>
      </w:r>
      <w:r w:rsidR="007918ED">
        <w:rPr>
          <w:rFonts w:ascii="Times New Roman" w:hAnsi="Times New Roman"/>
          <w:b/>
          <w:color w:val="000000"/>
          <w:sz w:val="24"/>
          <w:szCs w:val="24"/>
        </w:rPr>
        <w:t xml:space="preserve">zkoły </w:t>
      </w:r>
      <w:r w:rsidR="008B2629">
        <w:rPr>
          <w:rFonts w:ascii="Times New Roman" w:hAnsi="Times New Roman"/>
          <w:b/>
          <w:color w:val="000000"/>
          <w:sz w:val="24"/>
          <w:szCs w:val="24"/>
        </w:rPr>
        <w:t>P</w:t>
      </w:r>
      <w:r w:rsidR="007918ED">
        <w:rPr>
          <w:rFonts w:ascii="Times New Roman" w:hAnsi="Times New Roman"/>
          <w:b/>
          <w:color w:val="000000"/>
          <w:sz w:val="24"/>
          <w:szCs w:val="24"/>
        </w:rPr>
        <w:t xml:space="preserve">olicji w Szczytnie. </w:t>
      </w:r>
    </w:p>
    <w:p w:rsidR="007918ED" w:rsidRDefault="007918ED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18ED" w:rsidRPr="007918ED" w:rsidRDefault="007918ED" w:rsidP="00E83B5B">
      <w:pPr>
        <w:pStyle w:val="Nagwek1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7918ED">
        <w:rPr>
          <w:sz w:val="24"/>
          <w:szCs w:val="24"/>
        </w:rPr>
        <w:t xml:space="preserve">Szlaban kompletny </w:t>
      </w:r>
      <w:r w:rsidRPr="007918ED">
        <w:rPr>
          <w:b w:val="0"/>
          <w:sz w:val="24"/>
          <w:szCs w:val="24"/>
        </w:rPr>
        <w:t xml:space="preserve">model CAME GARD GT4 </w:t>
      </w:r>
    </w:p>
    <w:p w:rsidR="007918ED" w:rsidRPr="00CD3D33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18ED" w:rsidRDefault="007918ED" w:rsidP="00791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009DA">
        <w:rPr>
          <w:rFonts w:ascii="Times New Roman" w:hAnsi="Times New Roman"/>
          <w:color w:val="000000"/>
          <w:sz w:val="24"/>
          <w:szCs w:val="24"/>
        </w:rPr>
        <w:t>Musi być w pełni kompatybilny z systemem kon</w:t>
      </w:r>
      <w:r>
        <w:rPr>
          <w:rFonts w:ascii="Times New Roman" w:hAnsi="Times New Roman"/>
          <w:color w:val="000000"/>
          <w:sz w:val="24"/>
          <w:szCs w:val="24"/>
        </w:rPr>
        <w:t xml:space="preserve">troli zainstalowanym w obiekcie, </w:t>
      </w:r>
      <w:r w:rsidRPr="000009DA">
        <w:rPr>
          <w:rFonts w:ascii="Times New Roman" w:hAnsi="Times New Roman"/>
          <w:color w:val="000000"/>
          <w:sz w:val="24"/>
          <w:szCs w:val="24"/>
        </w:rPr>
        <w:t xml:space="preserve">o długości ramienia </w:t>
      </w:r>
      <w:r w:rsidR="0098603C">
        <w:rPr>
          <w:rFonts w:ascii="Times New Roman" w:hAnsi="Times New Roman"/>
          <w:color w:val="000000"/>
          <w:sz w:val="24"/>
          <w:szCs w:val="24"/>
        </w:rPr>
        <w:t>od</w:t>
      </w:r>
      <w:r w:rsidRPr="000009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03C">
        <w:rPr>
          <w:rFonts w:ascii="Times New Roman" w:hAnsi="Times New Roman"/>
          <w:color w:val="000000"/>
          <w:sz w:val="24"/>
          <w:szCs w:val="24"/>
        </w:rPr>
        <w:t xml:space="preserve">3,5 do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009DA">
        <w:rPr>
          <w:rFonts w:ascii="Times New Roman" w:hAnsi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009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ma być </w:t>
      </w:r>
      <w:r w:rsidRPr="000009DA">
        <w:rPr>
          <w:rFonts w:ascii="Times New Roman" w:hAnsi="Times New Roman"/>
          <w:color w:val="000000"/>
          <w:sz w:val="24"/>
          <w:szCs w:val="24"/>
        </w:rPr>
        <w:t>przeznaczony do pracy intensywnej.</w:t>
      </w:r>
    </w:p>
    <w:p w:rsidR="007918ED" w:rsidRPr="000009DA" w:rsidRDefault="007918ED" w:rsidP="00791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009DA">
        <w:rPr>
          <w:rFonts w:ascii="Times New Roman" w:hAnsi="Times New Roman"/>
          <w:color w:val="000000"/>
          <w:sz w:val="24"/>
          <w:szCs w:val="24"/>
        </w:rPr>
        <w:t xml:space="preserve">Szlaban przeznaczony </w:t>
      </w:r>
      <w:r>
        <w:rPr>
          <w:rFonts w:ascii="Times New Roman" w:hAnsi="Times New Roman"/>
          <w:color w:val="000000"/>
          <w:sz w:val="24"/>
          <w:szCs w:val="24"/>
        </w:rPr>
        <w:t>będzie</w:t>
      </w:r>
      <w:r w:rsidRPr="000009DA">
        <w:rPr>
          <w:rFonts w:ascii="Times New Roman" w:hAnsi="Times New Roman"/>
          <w:color w:val="000000"/>
          <w:sz w:val="24"/>
          <w:szCs w:val="24"/>
        </w:rPr>
        <w:t xml:space="preserve"> do przejazdów o wysokim natężeniu ruchu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918ED" w:rsidRPr="000009DA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18ED" w:rsidRPr="00F53AD1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3AD1">
        <w:rPr>
          <w:rFonts w:ascii="Times New Roman" w:hAnsi="Times New Roman"/>
          <w:color w:val="000000"/>
          <w:sz w:val="24"/>
          <w:szCs w:val="24"/>
          <w:u w:val="single"/>
        </w:rPr>
        <w:t>Wymagane funkcje szlabanu:</w:t>
      </w:r>
    </w:p>
    <w:p w:rsidR="007918ED" w:rsidRPr="000009DA" w:rsidRDefault="007918ED" w:rsidP="007918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Pr="000009DA">
        <w:rPr>
          <w:rFonts w:ascii="Times New Roman" w:hAnsi="Times New Roman"/>
          <w:color w:val="000000"/>
          <w:sz w:val="24"/>
          <w:szCs w:val="24"/>
        </w:rPr>
        <w:t>lektrom</w:t>
      </w:r>
      <w:r>
        <w:rPr>
          <w:rFonts w:ascii="Times New Roman" w:hAnsi="Times New Roman"/>
          <w:color w:val="000000"/>
          <w:sz w:val="24"/>
          <w:szCs w:val="24"/>
        </w:rPr>
        <w:t>echaniczna konstrukcja szlabanu,</w:t>
      </w:r>
    </w:p>
    <w:p w:rsidR="007918ED" w:rsidRDefault="007918ED" w:rsidP="007918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0009DA">
        <w:rPr>
          <w:rFonts w:ascii="Times New Roman" w:hAnsi="Times New Roman"/>
          <w:color w:val="000000"/>
          <w:sz w:val="24"/>
          <w:szCs w:val="24"/>
        </w:rPr>
        <w:t>ystem wykrywania p</w:t>
      </w:r>
      <w:r>
        <w:rPr>
          <w:rFonts w:ascii="Times New Roman" w:hAnsi="Times New Roman"/>
          <w:color w:val="000000"/>
          <w:sz w:val="24"/>
          <w:szCs w:val="24"/>
        </w:rPr>
        <w:t>rzeszkód podczas ruchu ramienia,</w:t>
      </w:r>
    </w:p>
    <w:p w:rsidR="007918ED" w:rsidRPr="000009DA" w:rsidRDefault="007918ED" w:rsidP="007918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regulacja szybkości ruchu,</w:t>
      </w:r>
    </w:p>
    <w:p w:rsidR="007918ED" w:rsidRPr="000009DA" w:rsidRDefault="007918ED" w:rsidP="007918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0009DA">
        <w:rPr>
          <w:rFonts w:ascii="Times New Roman" w:hAnsi="Times New Roman"/>
          <w:color w:val="000000"/>
          <w:sz w:val="24"/>
          <w:szCs w:val="24"/>
        </w:rPr>
        <w:t>łynne spowalni</w:t>
      </w:r>
      <w:r>
        <w:rPr>
          <w:rFonts w:ascii="Times New Roman" w:hAnsi="Times New Roman"/>
          <w:color w:val="000000"/>
          <w:sz w:val="24"/>
          <w:szCs w:val="24"/>
        </w:rPr>
        <w:t>anie przed pozycjami krańcowymi,</w:t>
      </w:r>
    </w:p>
    <w:p w:rsidR="007918ED" w:rsidRPr="000009DA" w:rsidRDefault="007918ED" w:rsidP="007918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ł</w:t>
      </w:r>
      <w:r w:rsidRPr="000009DA">
        <w:rPr>
          <w:rFonts w:ascii="Times New Roman" w:hAnsi="Times New Roman"/>
          <w:color w:val="000000"/>
          <w:sz w:val="24"/>
          <w:szCs w:val="24"/>
        </w:rPr>
        <w:t xml:space="preserve">atwe wysprzęglenie siłownika w przypadku braku prądu. </w:t>
      </w:r>
      <w:r>
        <w:rPr>
          <w:rFonts w:ascii="Times New Roman" w:hAnsi="Times New Roman"/>
          <w:color w:val="000000"/>
          <w:sz w:val="24"/>
          <w:szCs w:val="24"/>
        </w:rPr>
        <w:t>Odblokowanie przy pomocy klucza,</w:t>
      </w:r>
    </w:p>
    <w:p w:rsidR="007918ED" w:rsidRPr="000009DA" w:rsidRDefault="007918ED" w:rsidP="007918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Pr="000009DA">
        <w:rPr>
          <w:rFonts w:ascii="Times New Roman" w:hAnsi="Times New Roman"/>
          <w:color w:val="000000"/>
          <w:sz w:val="24"/>
          <w:szCs w:val="24"/>
        </w:rPr>
        <w:t>zas otwarcia: 2-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0009DA">
        <w:rPr>
          <w:rFonts w:ascii="Times New Roman" w:hAnsi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918ED" w:rsidRPr="000009DA" w:rsidRDefault="007918ED" w:rsidP="007918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0009DA">
        <w:rPr>
          <w:rFonts w:ascii="Times New Roman" w:hAnsi="Times New Roman"/>
          <w:color w:val="000000"/>
          <w:sz w:val="24"/>
          <w:szCs w:val="24"/>
        </w:rPr>
        <w:t>rzeznaczenie: praca intensywna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918ED" w:rsidRPr="000009DA" w:rsidRDefault="007918ED" w:rsidP="007918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18ED" w:rsidRPr="00A46E09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46E09">
        <w:rPr>
          <w:rFonts w:ascii="Times New Roman" w:hAnsi="Times New Roman"/>
          <w:color w:val="000000"/>
          <w:sz w:val="24"/>
          <w:szCs w:val="24"/>
          <w:u w:val="single"/>
        </w:rPr>
        <w:t>Wymagane ukompletowanie:</w:t>
      </w:r>
    </w:p>
    <w:p w:rsidR="007918ED" w:rsidRPr="00A46E09" w:rsidRDefault="007918ED" w:rsidP="007918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E09">
        <w:rPr>
          <w:rFonts w:ascii="Times New Roman" w:hAnsi="Times New Roman"/>
          <w:color w:val="000000"/>
          <w:sz w:val="24"/>
          <w:szCs w:val="24"/>
        </w:rPr>
        <w:t xml:space="preserve">lampy ostrzegawcze </w:t>
      </w:r>
      <w:r w:rsidR="00BD25DE">
        <w:rPr>
          <w:rFonts w:ascii="Times New Roman" w:hAnsi="Times New Roman"/>
          <w:color w:val="000000"/>
          <w:sz w:val="24"/>
          <w:szCs w:val="24"/>
        </w:rPr>
        <w:t>(LED)</w:t>
      </w:r>
      <w:r w:rsidR="00BD25DE" w:rsidRPr="00A46E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25DE">
        <w:rPr>
          <w:rFonts w:ascii="Times New Roman" w:hAnsi="Times New Roman"/>
          <w:color w:val="000000"/>
          <w:sz w:val="24"/>
          <w:szCs w:val="24"/>
        </w:rPr>
        <w:t xml:space="preserve">na słupku szlabanu, </w:t>
      </w:r>
    </w:p>
    <w:p w:rsidR="007918ED" w:rsidRPr="00A46E09" w:rsidRDefault="007918ED" w:rsidP="007918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E09">
        <w:rPr>
          <w:rFonts w:ascii="Times New Roman" w:hAnsi="Times New Roman"/>
          <w:color w:val="000000"/>
          <w:sz w:val="24"/>
          <w:szCs w:val="24"/>
        </w:rPr>
        <w:t xml:space="preserve">światła diodowe na całej długości ramienia, </w:t>
      </w:r>
    </w:p>
    <w:p w:rsidR="007918ED" w:rsidRPr="00A46E09" w:rsidRDefault="007918ED" w:rsidP="007918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E09">
        <w:rPr>
          <w:rFonts w:ascii="Times New Roman" w:hAnsi="Times New Roman"/>
          <w:color w:val="000000"/>
          <w:sz w:val="24"/>
          <w:szCs w:val="24"/>
        </w:rPr>
        <w:t xml:space="preserve">fotokomórki, </w:t>
      </w:r>
    </w:p>
    <w:p w:rsidR="007918ED" w:rsidRPr="00A46E09" w:rsidRDefault="007918ED" w:rsidP="007918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E09">
        <w:rPr>
          <w:rFonts w:ascii="Times New Roman" w:hAnsi="Times New Roman"/>
          <w:color w:val="000000"/>
          <w:sz w:val="24"/>
          <w:szCs w:val="24"/>
        </w:rPr>
        <w:t>profil gumowy na ramieniu pochłaniający energię uderzenia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918ED" w:rsidRDefault="007918ED" w:rsidP="007918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E09">
        <w:rPr>
          <w:rFonts w:ascii="Times New Roman" w:hAnsi="Times New Roman"/>
          <w:color w:val="000000"/>
          <w:sz w:val="24"/>
          <w:szCs w:val="24"/>
        </w:rPr>
        <w:t>pętla indukcyjna, otwierająca automatycznie szlaban przed pojazdem, pętla indukcyjna, zamykająca automatycznie po przejechaniu pojazdu</w:t>
      </w:r>
      <w:r w:rsidR="000B1797">
        <w:rPr>
          <w:rFonts w:ascii="Times New Roman" w:hAnsi="Times New Roman"/>
          <w:color w:val="000000"/>
          <w:sz w:val="24"/>
          <w:szCs w:val="24"/>
        </w:rPr>
        <w:t>;</w:t>
      </w:r>
    </w:p>
    <w:p w:rsidR="000B1797" w:rsidRPr="00A46E09" w:rsidRDefault="000B1797" w:rsidP="007918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dodatkowe 2 słupki z zamontowanymi czytnikami kart zbliżeniowych do otwierania szlabanu.</w:t>
      </w:r>
    </w:p>
    <w:p w:rsidR="007918ED" w:rsidRPr="000009DA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18ED" w:rsidRPr="00A46E09" w:rsidRDefault="007918ED" w:rsidP="0079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46E09">
        <w:rPr>
          <w:rFonts w:ascii="Times New Roman" w:hAnsi="Times New Roman"/>
          <w:color w:val="000000"/>
          <w:sz w:val="24"/>
          <w:szCs w:val="24"/>
          <w:u w:val="single"/>
        </w:rPr>
        <w:t>Wymagane sterowanie:</w:t>
      </w:r>
    </w:p>
    <w:p w:rsidR="007918ED" w:rsidRPr="00A46E09" w:rsidRDefault="007918ED" w:rsidP="007918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E09">
        <w:rPr>
          <w:rFonts w:ascii="Times New Roman" w:hAnsi="Times New Roman"/>
          <w:color w:val="000000"/>
          <w:sz w:val="24"/>
          <w:szCs w:val="24"/>
        </w:rPr>
        <w:t>przycisk w budynku (w portierni)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918ED" w:rsidRPr="00A46E09" w:rsidRDefault="007918ED" w:rsidP="007918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E09">
        <w:rPr>
          <w:rFonts w:ascii="Times New Roman" w:hAnsi="Times New Roman"/>
          <w:color w:val="000000"/>
          <w:sz w:val="24"/>
          <w:szCs w:val="24"/>
        </w:rPr>
        <w:t>przycisk z potwierdzeniem stanu szlabanu (otwarty/zamknięty)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918ED" w:rsidRPr="00A46E09" w:rsidRDefault="007918ED" w:rsidP="007918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E09">
        <w:rPr>
          <w:rFonts w:ascii="Times New Roman" w:hAnsi="Times New Roman"/>
          <w:color w:val="000000"/>
          <w:sz w:val="24"/>
          <w:szCs w:val="24"/>
        </w:rPr>
        <w:t>stacyjka kluczykowa na szla</w:t>
      </w:r>
      <w:r>
        <w:rPr>
          <w:rFonts w:ascii="Times New Roman" w:hAnsi="Times New Roman"/>
          <w:color w:val="000000"/>
          <w:sz w:val="24"/>
          <w:szCs w:val="24"/>
        </w:rPr>
        <w:t>banie,</w:t>
      </w:r>
    </w:p>
    <w:p w:rsidR="007918ED" w:rsidRDefault="007918ED" w:rsidP="007918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E09">
        <w:rPr>
          <w:rFonts w:ascii="Times New Roman" w:hAnsi="Times New Roman"/>
          <w:color w:val="000000"/>
          <w:sz w:val="24"/>
          <w:szCs w:val="24"/>
        </w:rPr>
        <w:t xml:space="preserve">współpraca z systemem kontroli dostępu </w:t>
      </w:r>
      <w:r>
        <w:rPr>
          <w:rFonts w:ascii="Times New Roman" w:hAnsi="Times New Roman"/>
          <w:color w:val="000000"/>
          <w:sz w:val="24"/>
          <w:szCs w:val="24"/>
        </w:rPr>
        <w:t>obecnie zainstalowany</w:t>
      </w:r>
      <w:r w:rsidR="00555B4A">
        <w:rPr>
          <w:rFonts w:ascii="Times New Roman" w:hAnsi="Times New Roman"/>
          <w:color w:val="000000"/>
          <w:sz w:val="24"/>
          <w:szCs w:val="24"/>
        </w:rPr>
        <w:t>m na terenie WSPOL w szczytnie,</w:t>
      </w:r>
    </w:p>
    <w:p w:rsidR="00555B4A" w:rsidRDefault="00555B4A" w:rsidP="00555B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B4A" w:rsidRDefault="00555B4A" w:rsidP="00555B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Uwaga: </w:t>
      </w:r>
    </w:p>
    <w:p w:rsidR="00555B4A" w:rsidRPr="00555B4A" w:rsidRDefault="00555B4A" w:rsidP="00555B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5B4A">
        <w:rPr>
          <w:rFonts w:ascii="Times New Roman" w:hAnsi="Times New Roman"/>
          <w:b/>
          <w:color w:val="000000"/>
          <w:sz w:val="24"/>
          <w:szCs w:val="24"/>
        </w:rPr>
        <w:t>Szlaban będzie znajdował się na brami</w:t>
      </w:r>
      <w:r w:rsidR="008B2629">
        <w:rPr>
          <w:rFonts w:ascii="Times New Roman" w:hAnsi="Times New Roman"/>
          <w:b/>
          <w:color w:val="000000"/>
          <w:sz w:val="24"/>
          <w:szCs w:val="24"/>
        </w:rPr>
        <w:t>e, która jest jednocześnie bramą</w:t>
      </w:r>
      <w:r w:rsidRPr="00555B4A">
        <w:rPr>
          <w:rFonts w:ascii="Times New Roman" w:hAnsi="Times New Roman"/>
          <w:b/>
          <w:color w:val="000000"/>
          <w:sz w:val="24"/>
          <w:szCs w:val="24"/>
        </w:rPr>
        <w:t xml:space="preserve"> wjazdową i wyjazdową a więc musi mieć możliwość takiej konfiguracji aby sterownik pętli zmieniał ich funkcje w zależności od strony gdzie znajduje się pojazd. </w:t>
      </w:r>
    </w:p>
    <w:p w:rsidR="00E83B5B" w:rsidRPr="00A46E09" w:rsidRDefault="00E83B5B" w:rsidP="00E83B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3B5B" w:rsidRPr="00E83B5B" w:rsidRDefault="00E83B5B" w:rsidP="00E83B5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83B5B">
        <w:rPr>
          <w:rFonts w:ascii="Times New Roman" w:hAnsi="Times New Roman"/>
          <w:b/>
          <w:color w:val="000000"/>
        </w:rPr>
        <w:t>Czytnik zbliżeniowy w standardzie MIFARE, bez klawiatury, o parametrach:</w:t>
      </w:r>
    </w:p>
    <w:p w:rsidR="00E83B5B" w:rsidRDefault="00E83B5B" w:rsidP="00E8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83B5B" w:rsidRPr="000009DA" w:rsidRDefault="00E83B5B" w:rsidP="00E83B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009DA">
        <w:rPr>
          <w:rFonts w:ascii="Times New Roman" w:hAnsi="Times New Roman"/>
          <w:color w:val="000000"/>
          <w:sz w:val="24"/>
          <w:szCs w:val="24"/>
        </w:rPr>
        <w:t xml:space="preserve">Musi być w pełni kompatybilny z systemem kontroli zainstalowanym w obiekcie. </w:t>
      </w:r>
      <w:r>
        <w:rPr>
          <w:rFonts w:ascii="Times New Roman" w:hAnsi="Times New Roman"/>
          <w:color w:val="000000"/>
          <w:sz w:val="24"/>
          <w:szCs w:val="24"/>
        </w:rPr>
        <w:t>Czytnik musi posiadać</w:t>
      </w:r>
      <w:r w:rsidRPr="000009DA">
        <w:rPr>
          <w:rFonts w:ascii="Times New Roman" w:hAnsi="Times New Roman"/>
          <w:color w:val="000000"/>
          <w:sz w:val="24"/>
          <w:szCs w:val="24"/>
        </w:rPr>
        <w:t xml:space="preserve"> kodowanie transmisji pomiędzy kartą a czytnikiem uniemożliwiając skopiowanie karty. </w:t>
      </w:r>
      <w:r>
        <w:rPr>
          <w:rFonts w:ascii="Times New Roman" w:hAnsi="Times New Roman"/>
          <w:color w:val="000000"/>
          <w:sz w:val="24"/>
          <w:szCs w:val="24"/>
        </w:rPr>
        <w:t>Musi umożliwiać</w:t>
      </w:r>
      <w:r w:rsidRPr="000009DA">
        <w:rPr>
          <w:rFonts w:ascii="Times New Roman" w:hAnsi="Times New Roman"/>
          <w:color w:val="000000"/>
          <w:sz w:val="24"/>
          <w:szCs w:val="24"/>
        </w:rPr>
        <w:t xml:space="preserve"> montaż bezpośrednio na ościeżnicach aluminiowych.</w:t>
      </w:r>
    </w:p>
    <w:p w:rsidR="00E83B5B" w:rsidRPr="000009DA" w:rsidRDefault="00E83B5B" w:rsidP="00E83B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009DA">
        <w:rPr>
          <w:rFonts w:ascii="Times New Roman" w:hAnsi="Times New Roman"/>
          <w:color w:val="000000"/>
          <w:sz w:val="24"/>
          <w:szCs w:val="24"/>
        </w:rPr>
        <w:lastRenderedPageBreak/>
        <w:t>Czytniki montowane na bramach wjazdowych muszą być zamontowane na słupkach i być przystosowane gabarytowo do autoryzacji kartą bez zbędnych problemów</w:t>
      </w:r>
      <w:r>
        <w:rPr>
          <w:rFonts w:ascii="Times New Roman" w:hAnsi="Times New Roman"/>
          <w:color w:val="000000"/>
          <w:sz w:val="24"/>
          <w:szCs w:val="24"/>
        </w:rPr>
        <w:t xml:space="preserve"> przez osoby będące w pojeździe</w:t>
      </w:r>
      <w:r w:rsidRPr="000009D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83B5B" w:rsidRPr="000009DA" w:rsidRDefault="00E83B5B" w:rsidP="00E83B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009D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54E" w:rsidRDefault="0029554E" w:rsidP="00E83B5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83B5B" w:rsidRPr="00A46E09" w:rsidRDefault="00E83B5B" w:rsidP="00E83B5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A46E09">
        <w:rPr>
          <w:rFonts w:ascii="Times New Roman" w:hAnsi="Times New Roman"/>
          <w:color w:val="000000"/>
          <w:sz w:val="24"/>
          <w:szCs w:val="24"/>
          <w:u w:val="single"/>
        </w:rPr>
        <w:t>Charakterystyka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czytnika</w:t>
      </w:r>
      <w:r w:rsidRPr="00A46E09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Kodowana transmisja pomiędzy kartą a czytnikiem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64-bitowy klucz kodowania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Wysoki poziom bezpieczeństwa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Audiowizualna sygnalizacja stanu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Montaż bezpośrednio na powierzchniach metalowych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Montaż wewnątrz i na zewnątrz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Kompatybilny z kartami Mifare (CSN)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Wyjście Wieganda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Zabezpieczenie przed odwrotną polaryzacją styków zasilających</w:t>
      </w:r>
    </w:p>
    <w:p w:rsidR="00E83B5B" w:rsidRPr="00F53AD1" w:rsidRDefault="00E83B5B" w:rsidP="00E83B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>Temperatura pracy min.  Od – 30</w:t>
      </w:r>
      <w:r w:rsidRPr="00F53AD1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o</w:t>
      </w:r>
      <w:r w:rsidRPr="00F53AD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+50</w:t>
      </w:r>
      <w:r w:rsidRPr="00F53AD1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o</w:t>
      </w:r>
    </w:p>
    <w:p w:rsidR="007918ED" w:rsidRDefault="007918ED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8ED" w:rsidRPr="00E83B5B" w:rsidRDefault="007918ED" w:rsidP="00E83B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3B5B">
        <w:rPr>
          <w:rFonts w:ascii="Times New Roman" w:hAnsi="Times New Roman"/>
          <w:sz w:val="24"/>
          <w:szCs w:val="24"/>
        </w:rPr>
        <w:t>Całość instalacji musi zostać zamontowana zgodnie z zaleceniami i instrukcją obsługi producenta danego systemu i urządzenia.</w:t>
      </w:r>
    </w:p>
    <w:p w:rsidR="000B1797" w:rsidRPr="00E83B5B" w:rsidRDefault="000B1797" w:rsidP="00E83B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3B5B">
        <w:rPr>
          <w:rFonts w:ascii="Times New Roman" w:hAnsi="Times New Roman"/>
          <w:sz w:val="24"/>
          <w:szCs w:val="24"/>
        </w:rPr>
        <w:t>System kontroli dostępu sterujący szlabanem wraz z modułem zasilania zostanie zamontowany w pomieszczeniu (PPD) na basenie.</w:t>
      </w:r>
    </w:p>
    <w:p w:rsidR="000B1797" w:rsidRDefault="000B1797" w:rsidP="00A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56BDE" w:rsidRPr="00CD3D33" w:rsidRDefault="00D56BDE" w:rsidP="00D56BDE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/>
          <w:bCs/>
          <w:color w:val="000000"/>
        </w:rPr>
      </w:pPr>
    </w:p>
    <w:p w:rsidR="00D56BDE" w:rsidRDefault="00D56BDE" w:rsidP="00E83B5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3B5B">
        <w:rPr>
          <w:rFonts w:ascii="Times New Roman" w:hAnsi="Times New Roman"/>
          <w:b/>
          <w:bCs/>
          <w:color w:val="000000"/>
          <w:sz w:val="24"/>
          <w:szCs w:val="24"/>
        </w:rPr>
        <w:t>Wymagania ogólne odnośnie okablowania</w:t>
      </w:r>
    </w:p>
    <w:p w:rsidR="00E83B5B" w:rsidRPr="00E83B5B" w:rsidRDefault="00E83B5B" w:rsidP="00E83B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6BDE" w:rsidRDefault="00D56BDE" w:rsidP="00F87B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6BDE">
        <w:rPr>
          <w:rFonts w:ascii="Times New Roman" w:hAnsi="Times New Roman"/>
          <w:color w:val="000000"/>
          <w:sz w:val="24"/>
          <w:szCs w:val="24"/>
        </w:rPr>
        <w:t xml:space="preserve">Zamawiający nie narzuca trasy przeprowadzenia okablowania, konieczne jest tylko zachowanie opisanych relacji (punkt początkowy i końcowy) </w:t>
      </w:r>
    </w:p>
    <w:p w:rsidR="00D56BDE" w:rsidRPr="00D56BDE" w:rsidRDefault="00D56BDE" w:rsidP="00F87B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6BDE">
        <w:rPr>
          <w:rFonts w:ascii="Times New Roman" w:hAnsi="Times New Roman"/>
          <w:color w:val="000000"/>
          <w:sz w:val="24"/>
          <w:szCs w:val="24"/>
        </w:rPr>
        <w:t xml:space="preserve">Długość przewodów sygnałowych oraz zasilających winna wynosić nie więcej niż 200 m na punkt. </w:t>
      </w:r>
    </w:p>
    <w:p w:rsidR="00D56BDE" w:rsidRPr="00A46E09" w:rsidRDefault="00D56BDE" w:rsidP="00D56BD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E09">
        <w:rPr>
          <w:rFonts w:ascii="Times New Roman" w:hAnsi="Times New Roman"/>
          <w:color w:val="000000"/>
          <w:sz w:val="24"/>
          <w:szCs w:val="24"/>
        </w:rPr>
        <w:t>Zastosowane przewody sygnałowe mają być typu UTP kategorii minimum 5, przewody elektryczne min. 3 x 1,5 mm2.</w:t>
      </w:r>
    </w:p>
    <w:p w:rsidR="00D56BDE" w:rsidRDefault="00D56BDE" w:rsidP="00D56BD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6E09">
        <w:rPr>
          <w:rFonts w:ascii="Times New Roman" w:hAnsi="Times New Roman"/>
          <w:color w:val="000000"/>
          <w:sz w:val="24"/>
          <w:szCs w:val="24"/>
        </w:rPr>
        <w:t>Do wszystkich urządzeń, które potrzebują zasilania 230 V należy wydzielić osobny obwód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6E09">
        <w:rPr>
          <w:rFonts w:ascii="Times New Roman" w:hAnsi="Times New Roman"/>
          <w:color w:val="000000"/>
          <w:sz w:val="24"/>
          <w:szCs w:val="24"/>
        </w:rPr>
        <w:t>elektryczny ze wskazanej rozdzielni elektrycznej</w:t>
      </w:r>
      <w:r w:rsidR="00A5380F">
        <w:rPr>
          <w:rFonts w:ascii="Times New Roman" w:hAnsi="Times New Roman"/>
          <w:color w:val="000000"/>
          <w:sz w:val="24"/>
          <w:szCs w:val="24"/>
        </w:rPr>
        <w:t xml:space="preserve"> zdnajdującej się w PPD</w:t>
      </w:r>
      <w:r w:rsidRPr="00A46E09">
        <w:rPr>
          <w:rFonts w:ascii="Times New Roman" w:hAnsi="Times New Roman"/>
          <w:color w:val="000000"/>
          <w:sz w:val="24"/>
          <w:szCs w:val="24"/>
        </w:rPr>
        <w:t xml:space="preserve">. Przy czym Zamawiający nie ponosi dodatkowych kosztów związanych z wykorzystanym </w:t>
      </w:r>
      <w:r w:rsidRPr="00E83B5B">
        <w:rPr>
          <w:rFonts w:ascii="Times New Roman" w:hAnsi="Times New Roman"/>
          <w:sz w:val="24"/>
          <w:szCs w:val="24"/>
        </w:rPr>
        <w:t xml:space="preserve">osprzętem elektrycznym. </w:t>
      </w:r>
    </w:p>
    <w:p w:rsidR="00E83B5B" w:rsidRPr="00A46E09" w:rsidRDefault="00E83B5B" w:rsidP="00E83B5B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3B5B" w:rsidRPr="00E83B5B" w:rsidRDefault="00E83B5B" w:rsidP="00E83B5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3B5B">
        <w:rPr>
          <w:rFonts w:ascii="Times New Roman" w:hAnsi="Times New Roman"/>
          <w:b/>
          <w:color w:val="000000" w:themeColor="text1"/>
          <w:sz w:val="24"/>
          <w:szCs w:val="24"/>
        </w:rPr>
        <w:t>Zakres prac</w:t>
      </w:r>
    </w:p>
    <w:p w:rsidR="00E83B5B" w:rsidRPr="00A35110" w:rsidRDefault="00E83B5B" w:rsidP="00E8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E83B5B" w:rsidRDefault="00E83B5B" w:rsidP="00E83B5B">
      <w:pPr>
        <w:pStyle w:val="Akapitzlist"/>
        <w:numPr>
          <w:ilvl w:val="1"/>
          <w:numId w:val="35"/>
        </w:numPr>
        <w:tabs>
          <w:tab w:val="num" w:pos="42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A46E09">
        <w:rPr>
          <w:rFonts w:ascii="Times New Roman" w:hAnsi="Times New Roman"/>
          <w:color w:val="000000" w:themeColor="text1"/>
          <w:sz w:val="24"/>
          <w:szCs w:val="24"/>
        </w:rPr>
        <w:t xml:space="preserve">Dostawa, montaż i uruchomienie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szlabanu na bramie nr 3. </w:t>
      </w:r>
    </w:p>
    <w:p w:rsidR="00A4094B" w:rsidRDefault="00A4094B" w:rsidP="00E83B5B">
      <w:pPr>
        <w:pStyle w:val="Akapitzlist"/>
        <w:numPr>
          <w:ilvl w:val="1"/>
          <w:numId w:val="35"/>
        </w:numPr>
        <w:tabs>
          <w:tab w:val="num" w:pos="426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Montaż pętli indukcyjnych w drodze.</w:t>
      </w:r>
    </w:p>
    <w:p w:rsidR="00A4094B" w:rsidRPr="00A46E09" w:rsidRDefault="00A4094B" w:rsidP="00E83B5B">
      <w:pPr>
        <w:pStyle w:val="Akapitzlist"/>
        <w:numPr>
          <w:ilvl w:val="1"/>
          <w:numId w:val="35"/>
        </w:numPr>
        <w:tabs>
          <w:tab w:val="num" w:pos="426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Montaż słupków z czytnikami karty.</w:t>
      </w:r>
    </w:p>
    <w:p w:rsidR="00E83B5B" w:rsidRPr="00A46E09" w:rsidRDefault="00E83B5B" w:rsidP="00E83B5B">
      <w:pPr>
        <w:pStyle w:val="Akapitzlist"/>
        <w:numPr>
          <w:ilvl w:val="1"/>
          <w:numId w:val="35"/>
        </w:numPr>
        <w:tabs>
          <w:tab w:val="num" w:pos="42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A46E09">
        <w:rPr>
          <w:rFonts w:ascii="Times New Roman" w:hAnsi="Times New Roman"/>
          <w:color w:val="000000" w:themeColor="text1"/>
          <w:sz w:val="24"/>
          <w:szCs w:val="24"/>
        </w:rPr>
        <w:t xml:space="preserve">Dostawa, montaż i uruchomienie </w:t>
      </w:r>
      <w:r>
        <w:rPr>
          <w:rFonts w:ascii="Times New Roman" w:hAnsi="Times New Roman"/>
          <w:color w:val="000000" w:themeColor="text1"/>
          <w:sz w:val="24"/>
          <w:szCs w:val="24"/>
        </w:rPr>
        <w:t>systemu kontroli dostępu do sterowania szlabanem (system z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godny z </w:t>
      </w:r>
      <w:r w:rsidR="0029554E">
        <w:rPr>
          <w:rFonts w:ascii="Times New Roman" w:hAnsi="Times New Roman"/>
          <w:color w:val="000000" w:themeColor="text1"/>
          <w:sz w:val="24"/>
          <w:szCs w:val="24"/>
        </w:rPr>
        <w:t>aktualnie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zamontowanym </w:t>
      </w:r>
      <w:r w:rsidR="0029554E">
        <w:rPr>
          <w:rFonts w:ascii="Times New Roman" w:hAnsi="Times New Roman"/>
          <w:color w:val="000000" w:themeColor="text1"/>
          <w:sz w:val="24"/>
          <w:szCs w:val="24"/>
        </w:rPr>
        <w:t>-  kontrolery eDCM 300 systemu AC 2000)</w:t>
      </w:r>
    </w:p>
    <w:p w:rsidR="00E83B5B" w:rsidRPr="00A46E09" w:rsidRDefault="00E83B5B" w:rsidP="00E83B5B">
      <w:pPr>
        <w:pStyle w:val="Akapitzlist"/>
        <w:numPr>
          <w:ilvl w:val="1"/>
          <w:numId w:val="35"/>
        </w:numPr>
        <w:spacing w:before="40" w:after="40" w:line="30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A46E09">
        <w:rPr>
          <w:rFonts w:ascii="Times New Roman" w:hAnsi="Times New Roman"/>
          <w:color w:val="000000" w:themeColor="text1"/>
          <w:sz w:val="24"/>
          <w:szCs w:val="24"/>
        </w:rPr>
        <w:t>Konfiguracja urzą</w:t>
      </w:r>
      <w:r>
        <w:rPr>
          <w:rFonts w:ascii="Times New Roman" w:hAnsi="Times New Roman"/>
          <w:color w:val="000000" w:themeColor="text1"/>
          <w:sz w:val="24"/>
          <w:szCs w:val="24"/>
        </w:rPr>
        <w:t>dzeń wykonawczych,</w:t>
      </w:r>
    </w:p>
    <w:p w:rsidR="00E83B5B" w:rsidRPr="00A46E09" w:rsidRDefault="00E83B5B" w:rsidP="00E83B5B">
      <w:pPr>
        <w:pStyle w:val="Akapitzlist"/>
        <w:numPr>
          <w:ilvl w:val="1"/>
          <w:numId w:val="35"/>
        </w:numPr>
        <w:spacing w:before="40" w:after="4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A46E09">
        <w:rPr>
          <w:rFonts w:ascii="Times New Roman" w:hAnsi="Times New Roman"/>
          <w:color w:val="000000"/>
          <w:sz w:val="24"/>
          <w:szCs w:val="24"/>
        </w:rPr>
        <w:t>Wykonanie testów poszczególnych systemów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E83B5B" w:rsidRDefault="00E83B5B" w:rsidP="00E83B5B">
      <w:pPr>
        <w:pStyle w:val="Akapitzlist"/>
        <w:numPr>
          <w:ilvl w:val="1"/>
          <w:numId w:val="35"/>
        </w:numPr>
        <w:spacing w:before="40" w:after="4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A46E09">
        <w:rPr>
          <w:rFonts w:ascii="Times New Roman" w:hAnsi="Times New Roman"/>
          <w:color w:val="000000"/>
          <w:sz w:val="24"/>
          <w:szCs w:val="24"/>
        </w:rPr>
        <w:t>Wykonanie i dostarczenie dokumentacji powykonawczej wykonanych instalacji, w tym dokumentacji powykonawczej konfiguracji (łącznie ze wszystkimi kodami dostępu i hasłami) zainstalowanych i uruchomionych urządzeń w języku polskim.</w:t>
      </w:r>
    </w:p>
    <w:p w:rsidR="00406020" w:rsidRPr="00406020" w:rsidRDefault="00406020" w:rsidP="00406020">
      <w:pPr>
        <w:spacing w:before="40" w:after="40" w:line="300" w:lineRule="atLeas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drodze wjazdowej </w:t>
      </w:r>
      <w:r w:rsidR="00FF7EA7">
        <w:rPr>
          <w:rFonts w:ascii="Times New Roman" w:hAnsi="Times New Roman"/>
          <w:color w:val="000000"/>
          <w:sz w:val="24"/>
          <w:szCs w:val="24"/>
        </w:rPr>
        <w:t>o szerokości 4 metrów</w:t>
      </w:r>
      <w:r w:rsidR="006903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na chodniku ułożona jest kostka brukowa.</w:t>
      </w:r>
    </w:p>
    <w:p w:rsidR="00E83B5B" w:rsidRDefault="00E83B5B" w:rsidP="00E83B5B">
      <w:pPr>
        <w:spacing w:before="40" w:after="40" w:line="300" w:lineRule="atLeast"/>
        <w:rPr>
          <w:rFonts w:ascii="Times New Roman" w:hAnsi="Times New Roman"/>
          <w:color w:val="000000"/>
          <w:sz w:val="24"/>
          <w:szCs w:val="24"/>
        </w:rPr>
      </w:pPr>
    </w:p>
    <w:p w:rsidR="00E83B5B" w:rsidRPr="00FD70AB" w:rsidRDefault="00E83B5B" w:rsidP="00E83B5B">
      <w:pPr>
        <w:spacing w:before="40" w:after="40"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Zakres prac wymieniony w punkcie </w:t>
      </w:r>
      <w:r w:rsidR="0029554E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musi zostać zakończony do dnia podpisania protokołów: zdawczo-odbiorczego i uruchomieniowego.</w:t>
      </w:r>
    </w:p>
    <w:p w:rsidR="00E83B5B" w:rsidRDefault="00E83B5B" w:rsidP="00E8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9554E" w:rsidRDefault="0029554E" w:rsidP="00E8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83B5B" w:rsidRPr="00F26CAF" w:rsidRDefault="00E83B5B" w:rsidP="00E83B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6CAF">
        <w:rPr>
          <w:rFonts w:ascii="Times New Roman" w:hAnsi="Times New Roman"/>
          <w:b/>
          <w:bCs/>
          <w:sz w:val="24"/>
          <w:szCs w:val="24"/>
          <w:lang w:eastAsia="pl-PL"/>
        </w:rPr>
        <w:t>Czynności po zainstalowaniu urządzeń:</w:t>
      </w:r>
    </w:p>
    <w:p w:rsidR="00E83B5B" w:rsidRPr="00F26CAF" w:rsidRDefault="00E83B5B" w:rsidP="00E83B5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26CAF">
        <w:rPr>
          <w:rFonts w:ascii="Times New Roman" w:hAnsi="Times New Roman"/>
          <w:sz w:val="24"/>
          <w:szCs w:val="24"/>
          <w:lang w:eastAsia="pl-PL"/>
        </w:rPr>
        <w:t>Uruchomienie i wdrożenie systemów,</w:t>
      </w:r>
    </w:p>
    <w:p w:rsidR="00E83B5B" w:rsidRPr="00F26CAF" w:rsidRDefault="00E83B5B" w:rsidP="00E83B5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26CAF">
        <w:rPr>
          <w:rFonts w:ascii="Times New Roman" w:hAnsi="Times New Roman"/>
          <w:sz w:val="24"/>
          <w:szCs w:val="24"/>
          <w:lang w:eastAsia="pl-PL"/>
        </w:rPr>
        <w:t>Aktualizacja wszystkich komponentów systemów do najnowszej wersji oprogramowania. Aktualizacja do najnowszej wersji całego systemu Kontroli Dostępu.</w:t>
      </w:r>
    </w:p>
    <w:p w:rsidR="00E83B5B" w:rsidRPr="00F26CAF" w:rsidRDefault="00E83B5B" w:rsidP="00E83B5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26CAF">
        <w:rPr>
          <w:rFonts w:ascii="Times New Roman" w:hAnsi="Times New Roman"/>
          <w:sz w:val="24"/>
          <w:szCs w:val="24"/>
          <w:lang w:eastAsia="pl-PL"/>
        </w:rPr>
        <w:t>Testowanie poszczególnych systemów.</w:t>
      </w:r>
    </w:p>
    <w:p w:rsidR="00E83B5B" w:rsidRPr="00F26CAF" w:rsidRDefault="00E83B5B" w:rsidP="00E83B5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26CAF">
        <w:rPr>
          <w:rFonts w:ascii="Times New Roman" w:hAnsi="Times New Roman"/>
          <w:sz w:val="24"/>
          <w:szCs w:val="24"/>
          <w:lang w:eastAsia="pl-PL"/>
        </w:rPr>
        <w:t xml:space="preserve">Wykonanie dokumentacji powykonawczej i </w:t>
      </w:r>
      <w:r w:rsidRPr="00F26CAF">
        <w:rPr>
          <w:rFonts w:ascii="Times New Roman" w:hAnsi="Times New Roman"/>
          <w:color w:val="000000"/>
          <w:sz w:val="24"/>
          <w:szCs w:val="24"/>
        </w:rPr>
        <w:t>konfiguracji systemów i urządzeń (łącznie ze wszystkimi kodami dostępu i hasłami)</w:t>
      </w:r>
      <w:r w:rsidRPr="00F26CAF">
        <w:rPr>
          <w:rFonts w:ascii="Times New Roman" w:hAnsi="Times New Roman"/>
          <w:sz w:val="24"/>
          <w:szCs w:val="24"/>
          <w:lang w:eastAsia="pl-PL"/>
        </w:rPr>
        <w:t>, uzyskanie akceptacji dokumentacji powykonawczej przez Zamawiającego i przekazanie najpóźniej do dnia podpisania protokołu końcowego odbioru prac w formie papierowej i elektronicznej (po 2 egzemplarze) Zamawiającemu. Dokumentacja musi być w języku polskim.</w:t>
      </w:r>
    </w:p>
    <w:p w:rsidR="00E83B5B" w:rsidRDefault="00E83B5B" w:rsidP="00E83B5B">
      <w:pPr>
        <w:spacing w:before="40" w:after="40" w:line="300" w:lineRule="atLeast"/>
        <w:rPr>
          <w:rFonts w:ascii="Times New Roman" w:hAnsi="Times New Roman"/>
          <w:color w:val="000000"/>
          <w:sz w:val="24"/>
          <w:szCs w:val="24"/>
        </w:rPr>
      </w:pPr>
    </w:p>
    <w:p w:rsidR="00E83B5B" w:rsidRPr="00B81442" w:rsidRDefault="00E83B5B" w:rsidP="00E83B5B">
      <w:pPr>
        <w:spacing w:before="40" w:after="40"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Czynności</w:t>
      </w:r>
      <w:r w:rsidRPr="00B81442">
        <w:rPr>
          <w:rFonts w:ascii="Times New Roman" w:hAnsi="Times New Roman"/>
          <w:color w:val="000000"/>
          <w:sz w:val="24"/>
          <w:szCs w:val="24"/>
        </w:rPr>
        <w:t xml:space="preserve"> wymienion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B81442">
        <w:rPr>
          <w:rFonts w:ascii="Times New Roman" w:hAnsi="Times New Roman"/>
          <w:color w:val="000000"/>
          <w:sz w:val="24"/>
          <w:szCs w:val="24"/>
        </w:rPr>
        <w:t xml:space="preserve"> w punkcie </w:t>
      </w:r>
      <w:r w:rsidR="0029554E">
        <w:rPr>
          <w:rFonts w:ascii="Times New Roman" w:hAnsi="Times New Roman"/>
          <w:color w:val="000000"/>
          <w:sz w:val="24"/>
          <w:szCs w:val="24"/>
        </w:rPr>
        <w:t>5</w:t>
      </w:r>
      <w:r w:rsidRPr="00B81442">
        <w:rPr>
          <w:rFonts w:ascii="Times New Roman" w:hAnsi="Times New Roman"/>
          <w:color w:val="000000"/>
          <w:sz w:val="24"/>
          <w:szCs w:val="24"/>
        </w:rPr>
        <w:t xml:space="preserve"> mus</w:t>
      </w:r>
      <w:r>
        <w:rPr>
          <w:rFonts w:ascii="Times New Roman" w:hAnsi="Times New Roman"/>
          <w:color w:val="000000"/>
          <w:sz w:val="24"/>
          <w:szCs w:val="24"/>
        </w:rPr>
        <w:t>zą</w:t>
      </w:r>
      <w:r w:rsidRPr="00B81442">
        <w:rPr>
          <w:rFonts w:ascii="Times New Roman" w:hAnsi="Times New Roman"/>
          <w:color w:val="000000"/>
          <w:sz w:val="24"/>
          <w:szCs w:val="24"/>
        </w:rPr>
        <w:t xml:space="preserve"> zostać zakończon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B81442">
        <w:rPr>
          <w:rFonts w:ascii="Times New Roman" w:hAnsi="Times New Roman"/>
          <w:color w:val="000000"/>
          <w:sz w:val="24"/>
          <w:szCs w:val="24"/>
        </w:rPr>
        <w:t xml:space="preserve"> do dnia podpisania protokołów: zdawczo-odbiorczego i uruchomieniowego.</w:t>
      </w:r>
    </w:p>
    <w:p w:rsidR="00E83B5B" w:rsidRDefault="00E83B5B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83B5B" w:rsidRDefault="00E83B5B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A36CD" w:rsidRDefault="009A36CD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Wykonawca zapewni 2 letni okres gwarancji na zainstalowane i uruchomione urządzenia</w:t>
      </w:r>
      <w:r w:rsidR="00F80A80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</w:t>
      </w:r>
    </w:p>
    <w:p w:rsidR="009A36CD" w:rsidRDefault="009A36CD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A36CD" w:rsidRPr="009A36CD" w:rsidRDefault="009A36CD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A36CD">
        <w:rPr>
          <w:rFonts w:ascii="Times New Roman" w:hAnsi="Times New Roman"/>
          <w:color w:val="000000"/>
        </w:rPr>
        <w:t>Wykonawca musi zapewnić usunięcie usterki w czasie 48 godzin od momentu poinformowania go o zaistniałej usterce. Informację można przekazać poprzez email lub telefonicznie,</w:t>
      </w:r>
    </w:p>
    <w:p w:rsidR="00E83B5B" w:rsidRDefault="00E83B5B" w:rsidP="00D5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sectPr w:rsidR="00E83B5B" w:rsidSect="00395D2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8C" w:rsidRDefault="008A358C" w:rsidP="001C4378">
      <w:pPr>
        <w:spacing w:after="0" w:line="240" w:lineRule="auto"/>
      </w:pPr>
      <w:r>
        <w:separator/>
      </w:r>
    </w:p>
  </w:endnote>
  <w:endnote w:type="continuationSeparator" w:id="0">
    <w:p w:rsidR="008A358C" w:rsidRDefault="008A358C" w:rsidP="001C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8C" w:rsidRDefault="008A358C" w:rsidP="001C4378">
      <w:pPr>
        <w:spacing w:after="0" w:line="240" w:lineRule="auto"/>
      </w:pPr>
      <w:r>
        <w:separator/>
      </w:r>
    </w:p>
  </w:footnote>
  <w:footnote w:type="continuationSeparator" w:id="0">
    <w:p w:rsidR="008A358C" w:rsidRDefault="008A358C" w:rsidP="001C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64D"/>
    <w:multiLevelType w:val="hybridMultilevel"/>
    <w:tmpl w:val="C14E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7F7"/>
    <w:multiLevelType w:val="hybridMultilevel"/>
    <w:tmpl w:val="424CAF6A"/>
    <w:lvl w:ilvl="0" w:tplc="C9B81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615D"/>
    <w:multiLevelType w:val="hybridMultilevel"/>
    <w:tmpl w:val="74101F2C"/>
    <w:lvl w:ilvl="0" w:tplc="3D2296EC">
      <w:start w:val="1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263B6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1493"/>
    <w:multiLevelType w:val="hybridMultilevel"/>
    <w:tmpl w:val="2176198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A7C6883"/>
    <w:multiLevelType w:val="hybridMultilevel"/>
    <w:tmpl w:val="C6FC32DA"/>
    <w:lvl w:ilvl="0" w:tplc="5FEC408E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B1B16"/>
    <w:multiLevelType w:val="hybridMultilevel"/>
    <w:tmpl w:val="BB7406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4D7C25"/>
    <w:multiLevelType w:val="hybridMultilevel"/>
    <w:tmpl w:val="CC7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018C8"/>
    <w:multiLevelType w:val="hybridMultilevel"/>
    <w:tmpl w:val="2176198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3ED30C1"/>
    <w:multiLevelType w:val="hybridMultilevel"/>
    <w:tmpl w:val="019E83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45AC6"/>
    <w:multiLevelType w:val="hybridMultilevel"/>
    <w:tmpl w:val="474ECC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887963"/>
    <w:multiLevelType w:val="hybridMultilevel"/>
    <w:tmpl w:val="1046B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471"/>
    <w:multiLevelType w:val="hybridMultilevel"/>
    <w:tmpl w:val="E75C7B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097424"/>
    <w:multiLevelType w:val="hybridMultilevel"/>
    <w:tmpl w:val="0B7CE2C6"/>
    <w:lvl w:ilvl="0" w:tplc="AAF89B7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06034"/>
    <w:multiLevelType w:val="hybridMultilevel"/>
    <w:tmpl w:val="DDFC97DA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F40EE"/>
    <w:multiLevelType w:val="hybridMultilevel"/>
    <w:tmpl w:val="8CB81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07EEF"/>
    <w:multiLevelType w:val="hybridMultilevel"/>
    <w:tmpl w:val="D64E0D86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32426"/>
    <w:multiLevelType w:val="hybridMultilevel"/>
    <w:tmpl w:val="C2D84B36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2222B"/>
    <w:multiLevelType w:val="hybridMultilevel"/>
    <w:tmpl w:val="1FC8C312"/>
    <w:lvl w:ilvl="0" w:tplc="89202FA6">
      <w:start w:val="5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D45E6"/>
    <w:multiLevelType w:val="hybridMultilevel"/>
    <w:tmpl w:val="8A5C718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E0847"/>
    <w:multiLevelType w:val="hybridMultilevel"/>
    <w:tmpl w:val="1E68C98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45B60"/>
    <w:multiLevelType w:val="hybridMultilevel"/>
    <w:tmpl w:val="9042ACB2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81542"/>
    <w:multiLevelType w:val="hybridMultilevel"/>
    <w:tmpl w:val="028272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03109A"/>
    <w:multiLevelType w:val="hybridMultilevel"/>
    <w:tmpl w:val="4514717A"/>
    <w:lvl w:ilvl="0" w:tplc="470866C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D49C6"/>
    <w:multiLevelType w:val="multilevel"/>
    <w:tmpl w:val="FB4E931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sz w:val="20"/>
      </w:rPr>
    </w:lvl>
    <w:lvl w:ilvl="1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0D5972"/>
    <w:multiLevelType w:val="multilevel"/>
    <w:tmpl w:val="7686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642F97"/>
    <w:multiLevelType w:val="hybridMultilevel"/>
    <w:tmpl w:val="D85E2B48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949F2"/>
    <w:multiLevelType w:val="hybridMultilevel"/>
    <w:tmpl w:val="21BA2972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1217C"/>
    <w:multiLevelType w:val="hybridMultilevel"/>
    <w:tmpl w:val="BA26BBF8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B06BF"/>
    <w:multiLevelType w:val="hybridMultilevel"/>
    <w:tmpl w:val="B2CA83D0"/>
    <w:lvl w:ilvl="0" w:tplc="B19AD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83C2A"/>
    <w:multiLevelType w:val="hybridMultilevel"/>
    <w:tmpl w:val="C8366128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47E82"/>
    <w:multiLevelType w:val="hybridMultilevel"/>
    <w:tmpl w:val="5EAEC78A"/>
    <w:lvl w:ilvl="0" w:tplc="89DC1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D4AA3"/>
    <w:multiLevelType w:val="hybridMultilevel"/>
    <w:tmpl w:val="09ECEF8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11195"/>
    <w:multiLevelType w:val="hybridMultilevel"/>
    <w:tmpl w:val="5570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338D7"/>
    <w:multiLevelType w:val="hybridMultilevel"/>
    <w:tmpl w:val="69766A1E"/>
    <w:lvl w:ilvl="0" w:tplc="3D1A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4580B"/>
    <w:multiLevelType w:val="hybridMultilevel"/>
    <w:tmpl w:val="EFD45D0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408D3"/>
    <w:multiLevelType w:val="multilevel"/>
    <w:tmpl w:val="53BA89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156DFD"/>
    <w:multiLevelType w:val="hybridMultilevel"/>
    <w:tmpl w:val="B590EDF2"/>
    <w:lvl w:ilvl="0" w:tplc="AAF89B7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F9A"/>
    <w:multiLevelType w:val="hybridMultilevel"/>
    <w:tmpl w:val="5E4C0436"/>
    <w:lvl w:ilvl="0" w:tplc="35266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67BF1"/>
    <w:multiLevelType w:val="hybridMultilevel"/>
    <w:tmpl w:val="52CCEA0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07D09"/>
    <w:multiLevelType w:val="hybridMultilevel"/>
    <w:tmpl w:val="4A003102"/>
    <w:lvl w:ilvl="0" w:tplc="C9B816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093D1D"/>
    <w:multiLevelType w:val="hybridMultilevel"/>
    <w:tmpl w:val="8D6E4E00"/>
    <w:lvl w:ilvl="0" w:tplc="AAF89B7E">
      <w:start w:val="6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534705"/>
    <w:multiLevelType w:val="hybridMultilevel"/>
    <w:tmpl w:val="B48628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60A7A"/>
    <w:multiLevelType w:val="hybridMultilevel"/>
    <w:tmpl w:val="241818D0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7DBB4B46"/>
    <w:multiLevelType w:val="hybridMultilevel"/>
    <w:tmpl w:val="188AB552"/>
    <w:lvl w:ilvl="0" w:tplc="C9B81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43"/>
  </w:num>
  <w:num w:numId="8">
    <w:abstractNumId w:val="41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19"/>
  </w:num>
  <w:num w:numId="14">
    <w:abstractNumId w:val="21"/>
  </w:num>
  <w:num w:numId="15">
    <w:abstractNumId w:val="4"/>
  </w:num>
  <w:num w:numId="16">
    <w:abstractNumId w:val="38"/>
  </w:num>
  <w:num w:numId="17">
    <w:abstractNumId w:val="12"/>
  </w:num>
  <w:num w:numId="18">
    <w:abstractNumId w:val="22"/>
  </w:num>
  <w:num w:numId="19">
    <w:abstractNumId w:val="36"/>
  </w:num>
  <w:num w:numId="20">
    <w:abstractNumId w:val="16"/>
  </w:num>
  <w:num w:numId="21">
    <w:abstractNumId w:val="24"/>
  </w:num>
  <w:num w:numId="22">
    <w:abstractNumId w:val="37"/>
  </w:num>
  <w:num w:numId="23">
    <w:abstractNumId w:val="25"/>
  </w:num>
  <w:num w:numId="24">
    <w:abstractNumId w:val="44"/>
  </w:num>
  <w:num w:numId="25">
    <w:abstractNumId w:val="27"/>
  </w:num>
  <w:num w:numId="26">
    <w:abstractNumId w:val="26"/>
  </w:num>
  <w:num w:numId="27">
    <w:abstractNumId w:val="39"/>
  </w:num>
  <w:num w:numId="28">
    <w:abstractNumId w:val="35"/>
  </w:num>
  <w:num w:numId="29">
    <w:abstractNumId w:val="23"/>
  </w:num>
  <w:num w:numId="30">
    <w:abstractNumId w:val="31"/>
  </w:num>
  <w:num w:numId="31">
    <w:abstractNumId w:val="15"/>
  </w:num>
  <w:num w:numId="32">
    <w:abstractNumId w:val="20"/>
  </w:num>
  <w:num w:numId="33">
    <w:abstractNumId w:val="40"/>
  </w:num>
  <w:num w:numId="34">
    <w:abstractNumId w:val="3"/>
  </w:num>
  <w:num w:numId="35">
    <w:abstractNumId w:val="6"/>
  </w:num>
  <w:num w:numId="36">
    <w:abstractNumId w:val="5"/>
  </w:num>
  <w:num w:numId="37">
    <w:abstractNumId w:val="17"/>
  </w:num>
  <w:num w:numId="38">
    <w:abstractNumId w:val="13"/>
  </w:num>
  <w:num w:numId="39">
    <w:abstractNumId w:val="42"/>
  </w:num>
  <w:num w:numId="40">
    <w:abstractNumId w:val="7"/>
  </w:num>
  <w:num w:numId="41">
    <w:abstractNumId w:val="34"/>
  </w:num>
  <w:num w:numId="42">
    <w:abstractNumId w:val="29"/>
  </w:num>
  <w:num w:numId="43">
    <w:abstractNumId w:val="18"/>
  </w:num>
  <w:num w:numId="44">
    <w:abstractNumId w:val="32"/>
  </w:num>
  <w:num w:numId="45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07"/>
    <w:rsid w:val="000009DA"/>
    <w:rsid w:val="00015F23"/>
    <w:rsid w:val="00021431"/>
    <w:rsid w:val="00021FAD"/>
    <w:rsid w:val="000A5A75"/>
    <w:rsid w:val="000B1797"/>
    <w:rsid w:val="000C0D0F"/>
    <w:rsid w:val="000E6A3C"/>
    <w:rsid w:val="000F237B"/>
    <w:rsid w:val="000F3ADE"/>
    <w:rsid w:val="000F3C2F"/>
    <w:rsid w:val="00100542"/>
    <w:rsid w:val="00114C56"/>
    <w:rsid w:val="0013463E"/>
    <w:rsid w:val="00160879"/>
    <w:rsid w:val="001735AF"/>
    <w:rsid w:val="0018650C"/>
    <w:rsid w:val="00197CA1"/>
    <w:rsid w:val="001A7AA9"/>
    <w:rsid w:val="001B3B62"/>
    <w:rsid w:val="001B5CD2"/>
    <w:rsid w:val="001B6337"/>
    <w:rsid w:val="001C4378"/>
    <w:rsid w:val="001D081C"/>
    <w:rsid w:val="0020507A"/>
    <w:rsid w:val="002175A4"/>
    <w:rsid w:val="00234368"/>
    <w:rsid w:val="00240D63"/>
    <w:rsid w:val="00242070"/>
    <w:rsid w:val="00242C16"/>
    <w:rsid w:val="00246225"/>
    <w:rsid w:val="00261BD7"/>
    <w:rsid w:val="00280C19"/>
    <w:rsid w:val="0029554E"/>
    <w:rsid w:val="002A1882"/>
    <w:rsid w:val="002A27D2"/>
    <w:rsid w:val="002C03A6"/>
    <w:rsid w:val="002D2209"/>
    <w:rsid w:val="002E2EE8"/>
    <w:rsid w:val="002F2645"/>
    <w:rsid w:val="00313BAE"/>
    <w:rsid w:val="00333C48"/>
    <w:rsid w:val="003462A0"/>
    <w:rsid w:val="003462EA"/>
    <w:rsid w:val="00355DD0"/>
    <w:rsid w:val="00360458"/>
    <w:rsid w:val="00367EF3"/>
    <w:rsid w:val="003811FA"/>
    <w:rsid w:val="003831D1"/>
    <w:rsid w:val="00395D2A"/>
    <w:rsid w:val="003A625B"/>
    <w:rsid w:val="003B1510"/>
    <w:rsid w:val="003D0BB2"/>
    <w:rsid w:val="003D2B2D"/>
    <w:rsid w:val="003E7AFF"/>
    <w:rsid w:val="00406020"/>
    <w:rsid w:val="0041029C"/>
    <w:rsid w:val="004140F6"/>
    <w:rsid w:val="00423FB2"/>
    <w:rsid w:val="004333EE"/>
    <w:rsid w:val="00436E6A"/>
    <w:rsid w:val="004425E3"/>
    <w:rsid w:val="00455FF3"/>
    <w:rsid w:val="00464C37"/>
    <w:rsid w:val="00464CC3"/>
    <w:rsid w:val="004650E3"/>
    <w:rsid w:val="004855DD"/>
    <w:rsid w:val="00497421"/>
    <w:rsid w:val="004C4F83"/>
    <w:rsid w:val="004D4364"/>
    <w:rsid w:val="004F6972"/>
    <w:rsid w:val="0050425C"/>
    <w:rsid w:val="00516F16"/>
    <w:rsid w:val="0052263B"/>
    <w:rsid w:val="00524429"/>
    <w:rsid w:val="00527508"/>
    <w:rsid w:val="00527A06"/>
    <w:rsid w:val="005305EF"/>
    <w:rsid w:val="00532F3D"/>
    <w:rsid w:val="00533D54"/>
    <w:rsid w:val="00536202"/>
    <w:rsid w:val="00546E37"/>
    <w:rsid w:val="0055273E"/>
    <w:rsid w:val="00555B4A"/>
    <w:rsid w:val="0056051A"/>
    <w:rsid w:val="00564AE0"/>
    <w:rsid w:val="00580301"/>
    <w:rsid w:val="005A5C68"/>
    <w:rsid w:val="005B3B0C"/>
    <w:rsid w:val="005C45A7"/>
    <w:rsid w:val="005D52BB"/>
    <w:rsid w:val="005D58C0"/>
    <w:rsid w:val="006027F0"/>
    <w:rsid w:val="00604008"/>
    <w:rsid w:val="00604076"/>
    <w:rsid w:val="0064159E"/>
    <w:rsid w:val="00642DB8"/>
    <w:rsid w:val="00676294"/>
    <w:rsid w:val="006903BC"/>
    <w:rsid w:val="006B5B9E"/>
    <w:rsid w:val="006C4AFB"/>
    <w:rsid w:val="006C5022"/>
    <w:rsid w:val="006D0801"/>
    <w:rsid w:val="006D08CF"/>
    <w:rsid w:val="006D2E16"/>
    <w:rsid w:val="006D4755"/>
    <w:rsid w:val="006F2A90"/>
    <w:rsid w:val="006F2FD1"/>
    <w:rsid w:val="0070261B"/>
    <w:rsid w:val="00712FC3"/>
    <w:rsid w:val="007362E4"/>
    <w:rsid w:val="00741F0E"/>
    <w:rsid w:val="00743F92"/>
    <w:rsid w:val="007507C5"/>
    <w:rsid w:val="007644AF"/>
    <w:rsid w:val="00764971"/>
    <w:rsid w:val="00791818"/>
    <w:rsid w:val="007918ED"/>
    <w:rsid w:val="007A562D"/>
    <w:rsid w:val="007C0781"/>
    <w:rsid w:val="007F1266"/>
    <w:rsid w:val="007F7D6B"/>
    <w:rsid w:val="00813F53"/>
    <w:rsid w:val="00831879"/>
    <w:rsid w:val="00833F5D"/>
    <w:rsid w:val="008415F8"/>
    <w:rsid w:val="00852EDB"/>
    <w:rsid w:val="0086168D"/>
    <w:rsid w:val="00865569"/>
    <w:rsid w:val="008744B6"/>
    <w:rsid w:val="008824CC"/>
    <w:rsid w:val="008846B3"/>
    <w:rsid w:val="00893C83"/>
    <w:rsid w:val="0089453F"/>
    <w:rsid w:val="00895F0F"/>
    <w:rsid w:val="008A358C"/>
    <w:rsid w:val="008B2629"/>
    <w:rsid w:val="008B661D"/>
    <w:rsid w:val="008D254C"/>
    <w:rsid w:val="008D4F41"/>
    <w:rsid w:val="008E2030"/>
    <w:rsid w:val="008E31C4"/>
    <w:rsid w:val="009039C3"/>
    <w:rsid w:val="00910C49"/>
    <w:rsid w:val="0092206E"/>
    <w:rsid w:val="00936485"/>
    <w:rsid w:val="009427E7"/>
    <w:rsid w:val="00954683"/>
    <w:rsid w:val="00956F6E"/>
    <w:rsid w:val="009832B1"/>
    <w:rsid w:val="0098603C"/>
    <w:rsid w:val="0099163E"/>
    <w:rsid w:val="00992A6D"/>
    <w:rsid w:val="00997307"/>
    <w:rsid w:val="009974C1"/>
    <w:rsid w:val="009A36CD"/>
    <w:rsid w:val="009B20F7"/>
    <w:rsid w:val="009B7B8A"/>
    <w:rsid w:val="009F4979"/>
    <w:rsid w:val="009F695C"/>
    <w:rsid w:val="00A034B7"/>
    <w:rsid w:val="00A17DE5"/>
    <w:rsid w:val="00A3100E"/>
    <w:rsid w:val="00A34FDE"/>
    <w:rsid w:val="00A35110"/>
    <w:rsid w:val="00A36869"/>
    <w:rsid w:val="00A4094B"/>
    <w:rsid w:val="00A44934"/>
    <w:rsid w:val="00A46E09"/>
    <w:rsid w:val="00A501EC"/>
    <w:rsid w:val="00A5380F"/>
    <w:rsid w:val="00A56E16"/>
    <w:rsid w:val="00A5790E"/>
    <w:rsid w:val="00A60F44"/>
    <w:rsid w:val="00A71764"/>
    <w:rsid w:val="00A75002"/>
    <w:rsid w:val="00A75B77"/>
    <w:rsid w:val="00A81011"/>
    <w:rsid w:val="00AA031A"/>
    <w:rsid w:val="00AA365C"/>
    <w:rsid w:val="00AA529C"/>
    <w:rsid w:val="00AB234C"/>
    <w:rsid w:val="00AC3BCE"/>
    <w:rsid w:val="00AE2E96"/>
    <w:rsid w:val="00AE4D77"/>
    <w:rsid w:val="00AF5E8D"/>
    <w:rsid w:val="00AF7418"/>
    <w:rsid w:val="00B201E3"/>
    <w:rsid w:val="00B24569"/>
    <w:rsid w:val="00B27459"/>
    <w:rsid w:val="00B30C85"/>
    <w:rsid w:val="00B63ABE"/>
    <w:rsid w:val="00B63BFE"/>
    <w:rsid w:val="00B7414A"/>
    <w:rsid w:val="00B81442"/>
    <w:rsid w:val="00B82D8A"/>
    <w:rsid w:val="00B8702B"/>
    <w:rsid w:val="00B9266B"/>
    <w:rsid w:val="00B97B1F"/>
    <w:rsid w:val="00BA1615"/>
    <w:rsid w:val="00BB5D62"/>
    <w:rsid w:val="00BC2208"/>
    <w:rsid w:val="00BD25DE"/>
    <w:rsid w:val="00BD6CB5"/>
    <w:rsid w:val="00BE0D23"/>
    <w:rsid w:val="00BE46E9"/>
    <w:rsid w:val="00BE4F1A"/>
    <w:rsid w:val="00C0669F"/>
    <w:rsid w:val="00C17A42"/>
    <w:rsid w:val="00C202D3"/>
    <w:rsid w:val="00C30B1E"/>
    <w:rsid w:val="00C32DDE"/>
    <w:rsid w:val="00C33D4C"/>
    <w:rsid w:val="00C3401C"/>
    <w:rsid w:val="00C4033E"/>
    <w:rsid w:val="00C44A16"/>
    <w:rsid w:val="00C45129"/>
    <w:rsid w:val="00C50F43"/>
    <w:rsid w:val="00C67F1B"/>
    <w:rsid w:val="00C80F56"/>
    <w:rsid w:val="00C85CDD"/>
    <w:rsid w:val="00C971A9"/>
    <w:rsid w:val="00CC3EE9"/>
    <w:rsid w:val="00CD0924"/>
    <w:rsid w:val="00CD0A9E"/>
    <w:rsid w:val="00CD3D33"/>
    <w:rsid w:val="00CE2CC4"/>
    <w:rsid w:val="00D055E4"/>
    <w:rsid w:val="00D0563A"/>
    <w:rsid w:val="00D1755D"/>
    <w:rsid w:val="00D230CE"/>
    <w:rsid w:val="00D24BFA"/>
    <w:rsid w:val="00D269EE"/>
    <w:rsid w:val="00D4332C"/>
    <w:rsid w:val="00D56BDE"/>
    <w:rsid w:val="00D56E69"/>
    <w:rsid w:val="00D7327E"/>
    <w:rsid w:val="00DA4621"/>
    <w:rsid w:val="00DC08A1"/>
    <w:rsid w:val="00DC3D34"/>
    <w:rsid w:val="00DD3735"/>
    <w:rsid w:val="00DE0A28"/>
    <w:rsid w:val="00DF775F"/>
    <w:rsid w:val="00E04F40"/>
    <w:rsid w:val="00E1266E"/>
    <w:rsid w:val="00E3025C"/>
    <w:rsid w:val="00E37783"/>
    <w:rsid w:val="00E454ED"/>
    <w:rsid w:val="00E60985"/>
    <w:rsid w:val="00E6384D"/>
    <w:rsid w:val="00E83B5B"/>
    <w:rsid w:val="00F03DAF"/>
    <w:rsid w:val="00F26CAF"/>
    <w:rsid w:val="00F35C93"/>
    <w:rsid w:val="00F37E6D"/>
    <w:rsid w:val="00F47B96"/>
    <w:rsid w:val="00F53AD1"/>
    <w:rsid w:val="00F5590E"/>
    <w:rsid w:val="00F80A80"/>
    <w:rsid w:val="00F81F00"/>
    <w:rsid w:val="00FB2680"/>
    <w:rsid w:val="00FB5770"/>
    <w:rsid w:val="00FB77EE"/>
    <w:rsid w:val="00FC37F7"/>
    <w:rsid w:val="00FC72DF"/>
    <w:rsid w:val="00FD70AB"/>
    <w:rsid w:val="00FD7F61"/>
    <w:rsid w:val="00FE7270"/>
    <w:rsid w:val="00FF050A"/>
    <w:rsid w:val="00FF67C8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24F2FD"/>
  <w15:docId w15:val="{AAC871D5-740A-49FA-BD6F-6C723D35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30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9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73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3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301"/>
    <w:rPr>
      <w:rFonts w:cs="Times New Roman"/>
    </w:rPr>
  </w:style>
  <w:style w:type="character" w:customStyle="1" w:styleId="CiscoTextChar">
    <w:name w:val="Cisco Text Char"/>
    <w:basedOn w:val="Domylnaczcionkaakapitu"/>
    <w:link w:val="CiscoText"/>
    <w:uiPriority w:val="99"/>
    <w:locked/>
    <w:rsid w:val="00580301"/>
    <w:rPr>
      <w:rFonts w:ascii="Arial" w:hAnsi="Arial" w:cs="Times New Roman"/>
      <w:sz w:val="19"/>
      <w:szCs w:val="19"/>
      <w:lang w:val="pl-PL" w:eastAsia="en-US" w:bidi="ar-SA"/>
    </w:rPr>
  </w:style>
  <w:style w:type="paragraph" w:customStyle="1" w:styleId="CiscoText">
    <w:name w:val="Cisco Text"/>
    <w:link w:val="CiscoTextChar"/>
    <w:uiPriority w:val="99"/>
    <w:rsid w:val="00580301"/>
    <w:pPr>
      <w:widowControl w:val="0"/>
      <w:spacing w:before="200"/>
    </w:pPr>
    <w:rPr>
      <w:rFonts w:ascii="Arial" w:eastAsia="Times New Roman" w:hAnsi="Arial"/>
      <w:sz w:val="20"/>
      <w:szCs w:val="19"/>
      <w:lang w:eastAsia="en-US"/>
    </w:rPr>
  </w:style>
  <w:style w:type="table" w:styleId="Tabela-Siatka">
    <w:name w:val="Table Grid"/>
    <w:basedOn w:val="Standardowy"/>
    <w:uiPriority w:val="99"/>
    <w:rsid w:val="005803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803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Tabela-Siatka1">
    <w:name w:val="Tabela - Siatka1"/>
    <w:uiPriority w:val="99"/>
    <w:rsid w:val="004102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A1882"/>
    <w:rPr>
      <w:color w:val="0000FF" w:themeColor="hyperlink"/>
      <w:u w:val="single"/>
    </w:rPr>
  </w:style>
  <w:style w:type="paragraph" w:customStyle="1" w:styleId="PUNKT">
    <w:name w:val="PUNKT"/>
    <w:basedOn w:val="Normalny"/>
    <w:link w:val="PUNKTZnak"/>
    <w:qFormat/>
    <w:rsid w:val="00AE4D77"/>
    <w:pPr>
      <w:numPr>
        <w:numId w:val="7"/>
      </w:numPr>
      <w:spacing w:before="120" w:line="300" w:lineRule="atLeast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AE4D77"/>
    <w:pPr>
      <w:numPr>
        <w:ilvl w:val="1"/>
      </w:numPr>
      <w:tabs>
        <w:tab w:val="num" w:pos="360"/>
      </w:tabs>
      <w:ind w:left="709" w:hanging="283"/>
    </w:pPr>
  </w:style>
  <w:style w:type="character" w:customStyle="1" w:styleId="PUNKTZnak">
    <w:name w:val="PUNKT Znak"/>
    <w:link w:val="PUNKT"/>
    <w:rsid w:val="00AE4D77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basedOn w:val="PUNKTZnak"/>
    <w:link w:val="PPKT"/>
    <w:rsid w:val="00D230CE"/>
    <w:rPr>
      <w:rFonts w:ascii="Times New Roman" w:eastAsia="Times New Roman" w:hAnsi="Times New Roman"/>
      <w:sz w:val="24"/>
      <w:szCs w:val="24"/>
    </w:rPr>
  </w:style>
  <w:style w:type="character" w:customStyle="1" w:styleId="opis">
    <w:name w:val="opis"/>
    <w:basedOn w:val="Domylnaczcionkaakapitu"/>
    <w:rsid w:val="008415F8"/>
  </w:style>
  <w:style w:type="character" w:styleId="Pogrubienie">
    <w:name w:val="Strong"/>
    <w:basedOn w:val="Domylnaczcionkaakapitu"/>
    <w:uiPriority w:val="22"/>
    <w:qFormat/>
    <w:locked/>
    <w:rsid w:val="00261BD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918E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Rabczuk</dc:creator>
  <cp:lastModifiedBy>Zbigniew Mroczek</cp:lastModifiedBy>
  <cp:revision>5</cp:revision>
  <cp:lastPrinted>2013-05-14T07:21:00Z</cp:lastPrinted>
  <dcterms:created xsi:type="dcterms:W3CDTF">2023-06-01T10:05:00Z</dcterms:created>
  <dcterms:modified xsi:type="dcterms:W3CDTF">2023-06-22T06:44:00Z</dcterms:modified>
</cp:coreProperties>
</file>