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2A4D" w14:textId="77777777" w:rsidR="00855A6F" w:rsidRPr="000E7815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0E7815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0E7815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0E7815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0E7815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0E7815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0E7815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0E7815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0E7815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0E7815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0E7815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0E7815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0E7815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0E7815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0E7815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E7815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0E7815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0E7815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E7815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0E7815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0E7815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0E7815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0E7815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0E7815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0E7815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0E7815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0E7815" w:rsidRDefault="006551FB" w:rsidP="00A61B8B">
      <w:pPr>
        <w:pStyle w:val="Nagwek2"/>
        <w:ind w:firstLine="426"/>
        <w:rPr>
          <w:rFonts w:ascii="Arial" w:eastAsia="Calibri" w:hAnsi="Arial" w:cs="Arial"/>
          <w:bCs w:val="0"/>
          <w:color w:val="000000"/>
          <w:sz w:val="20"/>
          <w:szCs w:val="20"/>
        </w:rPr>
      </w:pPr>
      <w:r w:rsidRPr="000E7815"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  <w:t xml:space="preserve">e-mail </w:t>
      </w:r>
      <w:r w:rsidRPr="000E7815">
        <w:rPr>
          <w:rFonts w:ascii="Arial" w:eastAsia="Calibri" w:hAnsi="Arial" w:cs="Arial"/>
          <w:bCs w:val="0"/>
          <w:color w:val="000000"/>
          <w:sz w:val="20"/>
          <w:szCs w:val="20"/>
        </w:rPr>
        <w:t>……………………………………………………</w:t>
      </w:r>
    </w:p>
    <w:p w14:paraId="65657710" w14:textId="48BDA322" w:rsidR="00855A6F" w:rsidRPr="000E7815" w:rsidRDefault="00E05087" w:rsidP="006551FB">
      <w:pPr>
        <w:pStyle w:val="Nagwek2"/>
        <w:jc w:val="center"/>
        <w:rPr>
          <w:rFonts w:ascii="Calibri" w:hAnsi="Calibri"/>
        </w:rPr>
      </w:pPr>
      <w:r w:rsidRPr="000E7815"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0E7815" w:rsidRDefault="00855A6F" w:rsidP="00855A6F">
      <w:pPr>
        <w:rPr>
          <w:rFonts w:ascii="Calibri" w:hAnsi="Calibri"/>
        </w:rPr>
      </w:pPr>
    </w:p>
    <w:p w14:paraId="02F95A0C" w14:textId="77777777" w:rsidR="00855A6F" w:rsidRPr="000E7815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0E7815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0E7815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0E7815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0E7815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0E7815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0E7815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0E7815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0E7815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0E7815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0E7815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BA710A" w:rsidRDefault="00855A6F" w:rsidP="00855A6F">
      <w:pPr>
        <w:jc w:val="both"/>
        <w:rPr>
          <w:rFonts w:ascii="Calibri" w:hAnsi="Calibri"/>
          <w:b/>
          <w:highlight w:val="yellow"/>
        </w:rPr>
      </w:pPr>
    </w:p>
    <w:p w14:paraId="73E3F6C7" w14:textId="1C6A13F4" w:rsidR="00855A6F" w:rsidRPr="000E7815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0E7815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0E7815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4D4EBA" w:rsidRPr="000E7815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 w:rsidRPr="000E7815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0E7815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0E7815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0E7815">
        <w:rPr>
          <w:rFonts w:ascii="Calibri" w:hAnsi="Calibri" w:cs="Arial"/>
          <w:b w:val="0"/>
          <w:bCs w:val="0"/>
          <w:color w:val="auto"/>
          <w:sz w:val="22"/>
          <w:szCs w:val="22"/>
        </w:rPr>
        <w:t>. na</w:t>
      </w:r>
      <w:r w:rsidR="000E7815" w:rsidRPr="000E7815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wykonanie usługi</w:t>
      </w:r>
      <w:r w:rsidR="002F46E3" w:rsidRPr="000E7815">
        <w:rPr>
          <w:rFonts w:ascii="Calibri" w:hAnsi="Calibri" w:cs="Arial"/>
          <w:b w:val="0"/>
          <w:bCs w:val="0"/>
          <w:color w:val="auto"/>
          <w:sz w:val="22"/>
          <w:szCs w:val="22"/>
        </w:rPr>
        <w:t>:</w:t>
      </w:r>
    </w:p>
    <w:p w14:paraId="218B279C" w14:textId="77777777" w:rsidR="000E7815" w:rsidRDefault="000E7815" w:rsidP="000E7815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</w:rPr>
      </w:pPr>
      <w:r w:rsidRPr="00E2258E">
        <w:rPr>
          <w:rFonts w:asciiTheme="minorHAnsi" w:hAnsiTheme="minorHAnsi" w:cstheme="minorHAnsi"/>
          <w:b/>
        </w:rPr>
        <w:t>Pełnienie nadzoru inwestorskiego nad  „Przebudową DW nr 249 w Solcu Kujawskim dla zadania pn.: Budowa ścieżki rowerowej przy ul. Leśnej w Solcu Kujawskim wraz z przebudową oświetlenia ulicznego”</w:t>
      </w:r>
    </w:p>
    <w:p w14:paraId="3746F697" w14:textId="77777777" w:rsidR="000E7815" w:rsidRDefault="000E7815" w:rsidP="000E7815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</w:rPr>
      </w:pPr>
    </w:p>
    <w:p w14:paraId="18CE745D" w14:textId="26FEDA39" w:rsidR="00855A6F" w:rsidRPr="000E7815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 w:rsidRPr="000E7815">
        <w:rPr>
          <w:rFonts w:ascii="Calibri" w:hAnsi="Calibri" w:cs="Arial"/>
          <w:sz w:val="22"/>
          <w:szCs w:val="22"/>
        </w:rPr>
        <w:t>wartymi w Specyfikacji</w:t>
      </w:r>
      <w:r w:rsidRPr="000E7815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0E7815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0E7815">
        <w:rPr>
          <w:rFonts w:ascii="Calibri" w:hAnsi="Calibri" w:cs="Arial"/>
          <w:b/>
          <w:sz w:val="22"/>
          <w:szCs w:val="22"/>
        </w:rPr>
        <w:t xml:space="preserve"> </w:t>
      </w:r>
      <w:r w:rsidRPr="000E7815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Pr="000E7815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 w:rsidRPr="000E7815">
        <w:rPr>
          <w:rFonts w:ascii="Calibri" w:hAnsi="Calibri" w:cs="Arial"/>
          <w:sz w:val="22"/>
          <w:szCs w:val="22"/>
        </w:rPr>
        <w:t>………………</w:t>
      </w:r>
      <w:r w:rsidRPr="000E7815">
        <w:rPr>
          <w:rFonts w:ascii="Calibri" w:hAnsi="Calibri" w:cs="Arial"/>
          <w:sz w:val="22"/>
          <w:szCs w:val="22"/>
        </w:rPr>
        <w:t xml:space="preserve">……..……………………………..), w tym: </w:t>
      </w:r>
    </w:p>
    <w:p w14:paraId="46891EFD" w14:textId="77777777" w:rsidR="00855A6F" w:rsidRPr="000E7815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0E7815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0E7815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0E7815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0E7815">
        <w:rPr>
          <w:rFonts w:ascii="Calibri" w:hAnsi="Calibri" w:cs="Arial"/>
          <w:sz w:val="22"/>
          <w:szCs w:val="22"/>
        </w:rPr>
        <w:t>że zapoznaliśmy się z treścią S</w:t>
      </w:r>
      <w:r w:rsidRPr="000E7815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3C228D6D" w:rsidR="00041A5B" w:rsidRPr="000E7815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0E7815">
        <w:rPr>
          <w:rFonts w:ascii="Calibri" w:hAnsi="Calibri" w:cs="Arial"/>
          <w:sz w:val="22"/>
          <w:szCs w:val="22"/>
        </w:rPr>
        <w:t>e</w:t>
      </w:r>
      <w:r w:rsidR="000E7815" w:rsidRPr="000E7815">
        <w:rPr>
          <w:rFonts w:ascii="Calibri" w:hAnsi="Calibri" w:cs="Arial"/>
          <w:sz w:val="22"/>
          <w:szCs w:val="22"/>
        </w:rPr>
        <w:t>z Zamawiającego w SWZ.</w:t>
      </w:r>
    </w:p>
    <w:p w14:paraId="51CEB046" w14:textId="77777777" w:rsidR="00855A6F" w:rsidRPr="000E7815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0E7815">
        <w:rPr>
          <w:rFonts w:ascii="Calibri" w:hAnsi="Calibri" w:cs="Arial"/>
          <w:sz w:val="22"/>
          <w:szCs w:val="22"/>
        </w:rPr>
        <w:t> </w:t>
      </w:r>
      <w:r w:rsidRPr="000E7815">
        <w:rPr>
          <w:rFonts w:ascii="Calibri" w:hAnsi="Calibri" w:cs="Arial"/>
          <w:sz w:val="22"/>
          <w:szCs w:val="22"/>
        </w:rPr>
        <w:t>udzielenie zamówienia *).</w:t>
      </w:r>
      <w:r w:rsidRPr="000E7815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0E7815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0E7815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0E7815">
        <w:rPr>
          <w:rFonts w:ascii="Calibri" w:hAnsi="Calibri" w:cs="Arial"/>
          <w:sz w:val="22"/>
          <w:szCs w:val="22"/>
        </w:rPr>
        <w:t>Warunków Zamówienia</w:t>
      </w:r>
      <w:r w:rsidRPr="000E7815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0E7815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Pr="000E7815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0E7815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E7815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0E7815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lastRenderedPageBreak/>
        <w:t>Uważamy się za związanych Ofertą na czas ws</w:t>
      </w:r>
      <w:r w:rsidR="00FA55A7" w:rsidRPr="000E7815">
        <w:rPr>
          <w:rFonts w:ascii="Calibri" w:hAnsi="Calibri" w:cs="Arial"/>
          <w:sz w:val="22"/>
          <w:szCs w:val="22"/>
        </w:rPr>
        <w:t>kazany w Specyfikacji Warun</w:t>
      </w:r>
      <w:r w:rsidR="00A61B8B" w:rsidRPr="000E7815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0E7815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0E7815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0E7815">
        <w:rPr>
          <w:rFonts w:ascii="Calibri" w:hAnsi="Calibri" w:cs="Arial"/>
          <w:sz w:val="22"/>
          <w:szCs w:val="22"/>
        </w:rPr>
        <w:t>Specyfikacji</w:t>
      </w:r>
      <w:r w:rsidRPr="000E7815">
        <w:rPr>
          <w:rFonts w:ascii="Calibri" w:hAnsi="Calibri" w:cs="Arial"/>
          <w:sz w:val="22"/>
          <w:szCs w:val="22"/>
        </w:rPr>
        <w:t xml:space="preserve"> Warunków Zamówienia</w:t>
      </w:r>
      <w:r w:rsidRPr="000E7815">
        <w:rPr>
          <w:rFonts w:ascii="Calibri" w:hAnsi="Calibri" w:cs="Arial"/>
          <w:b/>
          <w:sz w:val="22"/>
          <w:szCs w:val="22"/>
        </w:rPr>
        <w:t>.</w:t>
      </w:r>
    </w:p>
    <w:p w14:paraId="6BE70927" w14:textId="5DD6114A" w:rsidR="00855A6F" w:rsidRPr="000E7815" w:rsidRDefault="00855A6F" w:rsidP="000E7815">
      <w:pPr>
        <w:jc w:val="both"/>
        <w:rPr>
          <w:rFonts w:ascii="Calibri" w:hAnsi="Calibri" w:cs="Arial"/>
          <w:sz w:val="22"/>
          <w:szCs w:val="22"/>
        </w:rPr>
      </w:pPr>
    </w:p>
    <w:p w14:paraId="19571D86" w14:textId="77777777" w:rsidR="005F2DB6" w:rsidRPr="000E7815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0E7815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0E7815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0E7815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0E7815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E7815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0E7815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0E7815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0E7815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E7815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0E7815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0E7815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0E7815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0E7815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0E7815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0E7815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0E7815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0E7815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781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0E7815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330438" w:rsidRPr="000E7815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0E7815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0E7815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0E7815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0E7815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0E7815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0E7815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0E7815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0E7815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0E7815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0E7815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0E7815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0E7815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0E7815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0E7815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0E7815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0E7815">
        <w:rPr>
          <w:rFonts w:ascii="Calibri" w:hAnsi="Calibri" w:cs="Arial"/>
          <w:sz w:val="22"/>
          <w:szCs w:val="22"/>
        </w:rPr>
        <w:t xml:space="preserve">artych w Specyfikacji </w:t>
      </w:r>
      <w:r w:rsidRPr="000E7815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0E7815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0E7815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0E7815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0E7815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0E7815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0E7815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0E7815">
        <w:rPr>
          <w:rFonts w:ascii="Calibri" w:hAnsi="Calibri" w:cs="Arial"/>
          <w:b/>
          <w:bCs/>
          <w:sz w:val="22"/>
          <w:szCs w:val="22"/>
        </w:rPr>
        <w:t>Pełnomocnik</w:t>
      </w:r>
      <w:r w:rsidRPr="000E7815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0E7815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0E7815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0E7815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0E7815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0E7815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0E7815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0E7815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0E7815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0E7815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0E7815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</w:pPr>
      <w:r w:rsidRPr="000E7815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0E7815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E7815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0E7815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0E7815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0E7815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0E7815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0E7815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0E7815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0E7815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0E7815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0E7815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0E7815">
        <w:rPr>
          <w:rFonts w:asciiTheme="minorHAnsi" w:eastAsia="Calibri" w:hAnsiTheme="minorHAnsi" w:cstheme="minorHAnsi"/>
          <w:b/>
          <w:color w:val="000000"/>
          <w:sz w:val="18"/>
          <w:szCs w:val="18"/>
        </w:rPr>
        <w:lastRenderedPageBreak/>
        <w:t>TAK</w:t>
      </w:r>
      <w:r w:rsidRPr="000E7815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0E7815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0E7815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Mikroprzedsiębiorstwo:</w:t>
      </w:r>
      <w:r w:rsidRPr="000E7815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0E7815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0E7815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Małe przedsiębiorstwo:</w:t>
      </w:r>
      <w:r w:rsidRPr="000E7815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0E7815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0E7815">
        <w:rPr>
          <w:rFonts w:asciiTheme="minorHAnsi" w:eastAsia="Calibri" w:hAnsiTheme="minorHAnsi" w:cstheme="minorHAnsi"/>
          <w:color w:val="000000"/>
          <w:sz w:val="18"/>
          <w:szCs w:val="18"/>
          <w:u w:val="single"/>
        </w:rPr>
        <w:t>Średnie przedsiębiorstwa</w:t>
      </w:r>
      <w:r w:rsidRPr="000E7815">
        <w:rPr>
          <w:rFonts w:asciiTheme="minorHAnsi" w:eastAsia="Calibri" w:hAnsiTheme="minorHAnsi" w:cstheme="minorHAnsi"/>
          <w:color w:val="000000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0E7815" w:rsidRDefault="006551FB" w:rsidP="006551FB">
      <w:pPr>
        <w:ind w:left="28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0E7815">
        <w:rPr>
          <w:rFonts w:asciiTheme="minorHAnsi" w:eastAsia="Calibri" w:hAnsiTheme="minorHAnsi" w:cstheme="minorHAnsi"/>
          <w:color w:val="000000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0E7815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0E7815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NIE</w:t>
      </w:r>
      <w:r w:rsidRPr="000E7815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0E7815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Os</w:t>
      </w:r>
      <w:r w:rsidR="00855A6F" w:rsidRPr="000E7815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0E7815">
        <w:rPr>
          <w:rFonts w:ascii="Calibri" w:hAnsi="Calibri" w:cs="Arial"/>
          <w:sz w:val="22"/>
          <w:szCs w:val="22"/>
        </w:rPr>
        <w:t>……………………</w:t>
      </w:r>
      <w:r w:rsidR="00855A6F" w:rsidRPr="000E7815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0E7815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 xml:space="preserve">       </w:t>
      </w:r>
      <w:r w:rsidR="00855A6F" w:rsidRPr="000E7815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0E7815">
        <w:rPr>
          <w:rFonts w:ascii="Calibri" w:hAnsi="Calibri" w:cs="Arial"/>
          <w:sz w:val="22"/>
          <w:szCs w:val="22"/>
        </w:rPr>
        <w:t>…………….</w:t>
      </w:r>
      <w:r w:rsidR="00855A6F" w:rsidRPr="000E7815">
        <w:rPr>
          <w:rFonts w:ascii="Calibri" w:hAnsi="Calibri" w:cs="Arial"/>
          <w:sz w:val="22"/>
          <w:szCs w:val="22"/>
        </w:rPr>
        <w:t>………..………  tel. …</w:t>
      </w:r>
      <w:r w:rsidR="00AC315F" w:rsidRPr="000E7815">
        <w:rPr>
          <w:rFonts w:ascii="Calibri" w:hAnsi="Calibri" w:cs="Arial"/>
          <w:sz w:val="22"/>
          <w:szCs w:val="22"/>
        </w:rPr>
        <w:t>……………..</w:t>
      </w:r>
      <w:r w:rsidR="00855A6F" w:rsidRPr="000E7815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0E7815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0E7815">
        <w:rPr>
          <w:rFonts w:ascii="Calibri" w:hAnsi="Calibri" w:cs="Arial"/>
          <w:sz w:val="22"/>
          <w:szCs w:val="22"/>
        </w:rPr>
        <w:t>....</w:t>
      </w:r>
      <w:r w:rsidRPr="000E7815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0E7815" w:rsidRDefault="00855A6F" w:rsidP="00855A6F">
      <w:pPr>
        <w:rPr>
          <w:rFonts w:ascii="Calibri" w:hAnsi="Calibri" w:cs="Arial"/>
          <w:sz w:val="20"/>
        </w:rPr>
      </w:pPr>
      <w:r w:rsidRPr="000E7815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0E7815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0E7815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0E7815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0E7815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E7B9EE" w14:textId="77777777" w:rsidR="006551FB" w:rsidRPr="000E7815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C46A6AF" w14:textId="77777777" w:rsidR="006551FB" w:rsidRPr="000E7815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758A79" w14:textId="77777777" w:rsidR="006551FB" w:rsidRPr="000E7815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14E2A62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0EBCD70F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7D930BAC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0D33D2A7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18250C3D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60534325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7543CB1D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44D40E39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16326FC2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27F63128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4C5A8C24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48BF2E8C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69699928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13258DBE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22BB6F51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0BAA403C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1D6EEE0E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43AF41AA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3576E18A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2CB72940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09B645FC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30A77DD5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24933171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3DDC8674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501EF824" w14:textId="77777777" w:rsidR="00B964BC" w:rsidRPr="00BA710A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2AC8908B" w14:textId="77777777" w:rsidR="006551FB" w:rsidRPr="00BA710A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43391D35" w14:textId="77777777" w:rsidR="00CD1D74" w:rsidRPr="00BA710A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  <w:highlight w:val="yellow"/>
        </w:rPr>
      </w:pPr>
    </w:p>
    <w:p w14:paraId="6903A792" w14:textId="728F6377" w:rsidR="00CD1D74" w:rsidRPr="000E7815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0E7815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E7815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0E7815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584241AB" w14:textId="77777777" w:rsidR="006076CE" w:rsidRPr="000E7815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Pr="00BA710A" w:rsidRDefault="00A441E1" w:rsidP="004964F8">
      <w:pPr>
        <w:jc w:val="right"/>
        <w:rPr>
          <w:rFonts w:ascii="Calibri" w:hAnsi="Calibri" w:cs="Arial"/>
          <w:sz w:val="22"/>
          <w:szCs w:val="22"/>
          <w:highlight w:val="yellow"/>
          <w:u w:val="single"/>
        </w:rPr>
      </w:pPr>
    </w:p>
    <w:p w14:paraId="6B5DE322" w14:textId="77777777" w:rsidR="006551FB" w:rsidRPr="00BA710A" w:rsidRDefault="006551FB" w:rsidP="004964F8">
      <w:pPr>
        <w:jc w:val="right"/>
        <w:rPr>
          <w:rFonts w:ascii="Calibri" w:hAnsi="Calibri" w:cs="Arial"/>
          <w:sz w:val="22"/>
          <w:szCs w:val="22"/>
          <w:highlight w:val="yellow"/>
          <w:u w:val="single"/>
        </w:rPr>
      </w:pPr>
    </w:p>
    <w:p w14:paraId="0BDF89DD" w14:textId="77777777" w:rsidR="006551FB" w:rsidRPr="00BA710A" w:rsidRDefault="006551FB" w:rsidP="004964F8">
      <w:pPr>
        <w:jc w:val="right"/>
        <w:rPr>
          <w:rFonts w:ascii="Calibri" w:hAnsi="Calibri" w:cs="Arial"/>
          <w:sz w:val="22"/>
          <w:szCs w:val="22"/>
          <w:highlight w:val="yellow"/>
          <w:u w:val="single"/>
        </w:rPr>
      </w:pPr>
    </w:p>
    <w:p w14:paraId="1DCCBFFB" w14:textId="77777777" w:rsidR="006551FB" w:rsidRPr="00BA710A" w:rsidRDefault="006551FB" w:rsidP="004964F8">
      <w:pPr>
        <w:jc w:val="right"/>
        <w:rPr>
          <w:rFonts w:ascii="Calibri" w:hAnsi="Calibri" w:cs="Arial"/>
          <w:sz w:val="22"/>
          <w:szCs w:val="22"/>
          <w:highlight w:val="yellow"/>
          <w:u w:val="single"/>
        </w:rPr>
      </w:pPr>
    </w:p>
    <w:p w14:paraId="3F2FCD18" w14:textId="77777777" w:rsidR="006551FB" w:rsidRDefault="006551FB" w:rsidP="00A61B8B">
      <w:pPr>
        <w:rPr>
          <w:rFonts w:ascii="Calibri" w:hAnsi="Calibri" w:cs="Arial"/>
          <w:sz w:val="22"/>
          <w:szCs w:val="22"/>
          <w:highlight w:val="yellow"/>
          <w:u w:val="single"/>
        </w:rPr>
      </w:pPr>
    </w:p>
    <w:p w14:paraId="78621CF8" w14:textId="77777777" w:rsidR="000E7815" w:rsidRDefault="000E7815" w:rsidP="00A61B8B">
      <w:pPr>
        <w:rPr>
          <w:rFonts w:ascii="Calibri" w:hAnsi="Calibri" w:cs="Arial"/>
          <w:sz w:val="22"/>
          <w:szCs w:val="22"/>
          <w:highlight w:val="yellow"/>
          <w:u w:val="single"/>
        </w:rPr>
      </w:pPr>
    </w:p>
    <w:p w14:paraId="66FE552C" w14:textId="77777777" w:rsidR="000E7815" w:rsidRDefault="000E7815" w:rsidP="00A61B8B">
      <w:pPr>
        <w:rPr>
          <w:rFonts w:ascii="Calibri" w:hAnsi="Calibri" w:cs="Arial"/>
          <w:sz w:val="22"/>
          <w:szCs w:val="22"/>
          <w:highlight w:val="yellow"/>
          <w:u w:val="single"/>
        </w:rPr>
      </w:pPr>
    </w:p>
    <w:p w14:paraId="46165539" w14:textId="77777777" w:rsidR="000E7815" w:rsidRPr="00BA710A" w:rsidRDefault="000E7815" w:rsidP="00A61B8B">
      <w:pPr>
        <w:rPr>
          <w:rFonts w:ascii="Calibri" w:hAnsi="Calibri" w:cs="Arial"/>
          <w:sz w:val="22"/>
          <w:szCs w:val="22"/>
          <w:highlight w:val="yellow"/>
          <w:u w:val="single"/>
        </w:rPr>
      </w:pPr>
    </w:p>
    <w:p w14:paraId="3C52CE54" w14:textId="77777777" w:rsidR="006551FB" w:rsidRPr="00BA710A" w:rsidRDefault="006551FB" w:rsidP="004964F8">
      <w:pPr>
        <w:jc w:val="right"/>
        <w:rPr>
          <w:rFonts w:ascii="Calibri" w:hAnsi="Calibri" w:cs="Arial"/>
          <w:sz w:val="22"/>
          <w:szCs w:val="22"/>
          <w:highlight w:val="yellow"/>
          <w:u w:val="single"/>
        </w:rPr>
      </w:pPr>
    </w:p>
    <w:p w14:paraId="42F4EC2D" w14:textId="77777777" w:rsidR="00855A6F" w:rsidRPr="000E7815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0E7815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0E7815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0E7815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0E7815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0E7815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0E7815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0E7815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0E7815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0E7815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0E7815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0E7815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0E7815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0E7815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0E7815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0E7815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0E7815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0E7815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0E7815">
        <w:rPr>
          <w:rFonts w:asciiTheme="minorHAnsi" w:hAnsiTheme="minorHAnsi" w:cstheme="minorHAnsi"/>
          <w:b/>
          <w:szCs w:val="22"/>
        </w:rPr>
        <w:t>Wykonawca</w:t>
      </w:r>
      <w:r w:rsidR="00886A78" w:rsidRPr="000E7815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0E7815">
        <w:rPr>
          <w:rFonts w:asciiTheme="minorHAnsi" w:hAnsiTheme="minorHAnsi" w:cstheme="minorHAnsi"/>
          <w:b/>
          <w:szCs w:val="22"/>
        </w:rPr>
        <w:t>/podmiot udostępniający zasoby</w:t>
      </w:r>
      <w:r w:rsidRPr="000E7815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0E7815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0E7815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0E7815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0E7815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0E7815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0E7815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0E7815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0E7815">
        <w:rPr>
          <w:rFonts w:asciiTheme="minorHAnsi" w:hAnsiTheme="minorHAnsi" w:cstheme="minorHAnsi"/>
          <w:i/>
          <w:sz w:val="16"/>
          <w:szCs w:val="16"/>
        </w:rPr>
        <w:t>/CEIDG</w:t>
      </w:r>
      <w:r w:rsidRPr="000E7815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0E7815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0E7815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0E7815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0E7815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0E7815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0E7815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0E7815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0E7815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0E7815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0E7815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0E7815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0E7815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0E7815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0E7815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0E7815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0E7815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0E7815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0E7815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0E7815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0E7815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0E7815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BA710A" w:rsidRDefault="003414AB" w:rsidP="00855A6F">
      <w:pPr>
        <w:spacing w:after="120" w:line="360" w:lineRule="auto"/>
        <w:jc w:val="center"/>
        <w:rPr>
          <w:rFonts w:ascii="Calibri" w:hAnsi="Calibri" w:cs="Arial"/>
          <w:b/>
          <w:highlight w:val="yellow"/>
          <w:u w:val="single"/>
        </w:rPr>
      </w:pPr>
    </w:p>
    <w:p w14:paraId="6D4D81DE" w14:textId="7985BB34" w:rsidR="008E15F6" w:rsidRPr="000E7815" w:rsidRDefault="00C90EFA" w:rsidP="004D4EBA">
      <w:pPr>
        <w:tabs>
          <w:tab w:val="left" w:pos="0"/>
          <w:tab w:val="center" w:pos="4536"/>
          <w:tab w:val="left" w:pos="6945"/>
        </w:tabs>
        <w:rPr>
          <w:rFonts w:asciiTheme="minorHAnsi" w:hAnsiTheme="minorHAnsi" w:cs="Arial"/>
          <w:b/>
        </w:rPr>
      </w:pPr>
      <w:r w:rsidRPr="000E7815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0E7815">
        <w:rPr>
          <w:rFonts w:asciiTheme="minorHAnsi" w:hAnsiTheme="minorHAnsi" w:cstheme="minorHAnsi"/>
          <w:sz w:val="22"/>
          <w:szCs w:val="22"/>
        </w:rPr>
        <w:t>prowadzonego</w:t>
      </w:r>
      <w:r w:rsidRPr="000E7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7815">
        <w:rPr>
          <w:rFonts w:asciiTheme="minorHAnsi" w:hAnsiTheme="minorHAnsi" w:cstheme="minorHAnsi"/>
          <w:sz w:val="22"/>
          <w:szCs w:val="22"/>
        </w:rPr>
        <w:t>w trybie podstawowym bez</w:t>
      </w:r>
      <w:r w:rsidRPr="000E7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7815">
        <w:rPr>
          <w:rFonts w:asciiTheme="minorHAnsi" w:hAnsiTheme="minorHAnsi" w:cstheme="minorHAnsi"/>
          <w:sz w:val="22"/>
          <w:szCs w:val="22"/>
        </w:rPr>
        <w:t>negocjacji</w:t>
      </w:r>
      <w:r w:rsidRPr="000E7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7815">
        <w:rPr>
          <w:rFonts w:asciiTheme="minorHAnsi" w:hAnsiTheme="minorHAnsi" w:cstheme="minorHAnsi"/>
          <w:sz w:val="22"/>
          <w:szCs w:val="22"/>
        </w:rPr>
        <w:t>na</w:t>
      </w:r>
      <w:r w:rsidR="000E7815" w:rsidRPr="000E7815">
        <w:rPr>
          <w:rFonts w:asciiTheme="minorHAnsi" w:hAnsiTheme="minorHAnsi" w:cstheme="minorHAnsi"/>
          <w:sz w:val="22"/>
          <w:szCs w:val="22"/>
        </w:rPr>
        <w:t xml:space="preserve"> wykonanie usługi</w:t>
      </w:r>
      <w:r w:rsidRPr="000E7815">
        <w:rPr>
          <w:rFonts w:asciiTheme="minorHAnsi" w:hAnsiTheme="minorHAnsi" w:cstheme="minorHAnsi"/>
          <w:sz w:val="22"/>
          <w:szCs w:val="22"/>
        </w:rPr>
        <w:t>:</w:t>
      </w:r>
      <w:r w:rsidRPr="000E7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7815" w:rsidRPr="000E7815">
        <w:rPr>
          <w:rFonts w:asciiTheme="minorHAnsi" w:hAnsiTheme="minorHAnsi" w:cs="Arial"/>
          <w:b/>
        </w:rPr>
        <w:t>Pełnienia nadzoru inwestorskiego nad  „Przebudową DW nr 249 w Solcu Kujawskim dla zadania pn.: Budowa ścieżki rowerowej przy ul. Leśnej w Solcu Kujawskim wraz z przebudową oświetlenia ulicznego”</w:t>
      </w:r>
    </w:p>
    <w:p w14:paraId="526E27F8" w14:textId="32AE8C6A" w:rsidR="00886A78" w:rsidRPr="000E7815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0E7815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781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0E7815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0E7815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0E7815">
        <w:rPr>
          <w:rFonts w:asciiTheme="minorHAnsi" w:hAnsiTheme="minorHAnsi" w:cstheme="minorHAnsi"/>
          <w:b/>
        </w:rPr>
        <w:t>OŚWIADCZENIE DOTYCZĄCA WYKONAWCY/PODMIOTU UDOSTĘPNIAJĄCEGO ZASOBY</w:t>
      </w:r>
      <w:r w:rsidRPr="000E7815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77777777" w:rsidR="00C90EFA" w:rsidRPr="000E7815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0E7815">
        <w:rPr>
          <w:rFonts w:ascii="Calibri" w:hAnsi="Calibri" w:cs="Arial"/>
          <w:sz w:val="22"/>
          <w:szCs w:val="22"/>
        </w:rPr>
        <w:t>.</w:t>
      </w:r>
      <w:r w:rsidRPr="000E7815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0E7815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0E7815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0E7815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0E7815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0E7815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0E7815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0E7815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0E7815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0E7815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0E7815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0E7815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0E7815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0E7815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0E7815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7815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0E7815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0E7815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7815">
        <w:rPr>
          <w:rFonts w:asciiTheme="minorHAnsi" w:hAnsiTheme="minorHAnsi" w:cstheme="minorHAnsi"/>
          <w:sz w:val="22"/>
          <w:szCs w:val="22"/>
        </w:rPr>
        <w:t>w następującym zakresie:</w:t>
      </w:r>
      <w:r w:rsidRPr="000E78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0E7815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0E7815">
        <w:rPr>
          <w:rFonts w:asciiTheme="minorHAnsi" w:hAnsiTheme="minorHAnsi" w:cstheme="minorHAnsi"/>
          <w:sz w:val="20"/>
          <w:szCs w:val="20"/>
        </w:rPr>
        <w:t>.</w:t>
      </w:r>
      <w:r w:rsidR="00C90EFA" w:rsidRPr="000E7815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0E7815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0E7815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0E7815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0E7815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0E7815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0E7815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0E7815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0E7815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0E7815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0E7815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0E7815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0E7815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0E7815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0E7815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0E7815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0E7815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1093196" w14:textId="77777777" w:rsidR="006551FB" w:rsidRPr="000E7815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8C00263" w14:textId="77777777" w:rsidR="006551FB" w:rsidRPr="000E7815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92860F6" w14:textId="77777777" w:rsidR="006551FB" w:rsidRPr="000E7815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1CA4C5" w14:textId="77777777" w:rsidR="006551FB" w:rsidRPr="000E7815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EE9E684" w14:textId="77777777" w:rsidR="006551FB" w:rsidRPr="000E7815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3D44B2" w14:textId="77777777" w:rsidR="006551FB" w:rsidRPr="00BA710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1F814C57" w14:textId="77777777" w:rsidR="006551FB" w:rsidRPr="00BA710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3E5A59C2" w14:textId="77777777" w:rsidR="006551FB" w:rsidRPr="00BA710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2B322B23" w14:textId="77777777" w:rsidR="006551FB" w:rsidRPr="00BA710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3EADB861" w14:textId="77777777" w:rsidR="006551FB" w:rsidRPr="00BA710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298732D6" w14:textId="77777777" w:rsidR="006551FB" w:rsidRPr="00BA710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42B60E2A" w14:textId="77777777" w:rsidR="006551FB" w:rsidRPr="00BA710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5D4A339A" w14:textId="77777777" w:rsidR="006551FB" w:rsidRPr="00BA710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02AA8CB1" w14:textId="77777777" w:rsidR="006551FB" w:rsidRPr="00BA710A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4F225B6A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7419BF48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1ACC1BD4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2354526F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74EB2B90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7CF318D6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150CCEBE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27641263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45221EC1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4902B432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07C7B317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132E336E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6E77ADAB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004E677F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5AE515AD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217D83F0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673B5A3D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6B01BE02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3CE3497D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76871680" w14:textId="77777777" w:rsidR="00B964BC" w:rsidRPr="00BA710A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599B893B" w14:textId="77777777" w:rsidR="00FA4D1D" w:rsidRPr="00BA710A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3EEC919F" w14:textId="77777777" w:rsidR="00FA4D1D" w:rsidRPr="00BA710A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23E110DD" w14:textId="77777777" w:rsidR="006551FB" w:rsidRPr="000E7815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0E7815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44B294FA" w14:textId="0C50C102" w:rsidR="003414AB" w:rsidRPr="00BA710A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  <w:highlight w:val="yellow"/>
        </w:rPr>
      </w:pPr>
      <w:r w:rsidRPr="000E7815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0E7815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0E7815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 w:rsidRPr="00BA710A">
        <w:rPr>
          <w:rFonts w:ascii="Calibri" w:hAnsi="Calibri" w:cs="Arial"/>
          <w:b/>
          <w:highlight w:val="yellow"/>
          <w:u w:val="single"/>
        </w:rPr>
        <w:br w:type="page"/>
      </w:r>
    </w:p>
    <w:p w14:paraId="120A1988" w14:textId="77777777" w:rsidR="00855A6F" w:rsidRPr="00BA710A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highlight w:val="yellow"/>
        </w:rPr>
      </w:pPr>
    </w:p>
    <w:p w14:paraId="288240A9" w14:textId="77777777" w:rsidR="00855A6F" w:rsidRPr="000E7815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0E7815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0E7815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0E7815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0E7815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0E7815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0E7815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0E7815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0E7815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0E7815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0E7815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0E7815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0E7815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0E7815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0E7815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0E7815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0E7815">
        <w:rPr>
          <w:rFonts w:asciiTheme="minorHAnsi" w:hAnsiTheme="minorHAnsi" w:cstheme="minorHAnsi"/>
          <w:b/>
          <w:szCs w:val="22"/>
        </w:rPr>
        <w:t>Wykonawca</w:t>
      </w:r>
      <w:r w:rsidR="004964F8" w:rsidRPr="000E7815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0E7815">
        <w:rPr>
          <w:rFonts w:asciiTheme="minorHAnsi" w:hAnsiTheme="minorHAnsi" w:cstheme="minorHAnsi"/>
          <w:b/>
          <w:szCs w:val="22"/>
        </w:rPr>
        <w:t>/podmiot udostępniający zasoby</w:t>
      </w:r>
      <w:r w:rsidRPr="000E7815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0E7815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0E7815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0E7815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0E7815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0E7815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0E7815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0E7815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0E7815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0E7815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0E7815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0E7815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0E7815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0E7815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0E7815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0E7815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0E7815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0E7815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0E7815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0E7815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0E7815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0E7815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0E7815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0E7815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0E7815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0E7815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0E7815">
        <w:rPr>
          <w:rFonts w:asciiTheme="minorHAnsi" w:hAnsiTheme="minorHAnsi" w:cstheme="minorHAnsi"/>
          <w:szCs w:val="22"/>
        </w:rPr>
        <w:t xml:space="preserve"> </w:t>
      </w:r>
      <w:r w:rsidRPr="000E7815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0E7815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0E7815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0E7815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0E7815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0E7815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0E7815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0E7815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0E7815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0E7815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1F97384B" w14:textId="1C846552" w:rsidR="003410A9" w:rsidRPr="000E7815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0E7815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0E7815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0E7815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0E7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0E7815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0E7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0E7815">
        <w:rPr>
          <w:rFonts w:asciiTheme="minorHAnsi" w:hAnsiTheme="minorHAnsi" w:cstheme="minorHAnsi"/>
          <w:sz w:val="22"/>
          <w:szCs w:val="22"/>
        </w:rPr>
        <w:t>negocjacji</w:t>
      </w:r>
      <w:r w:rsidR="005D5E83" w:rsidRPr="000E7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0E7815">
        <w:rPr>
          <w:rFonts w:asciiTheme="minorHAnsi" w:hAnsiTheme="minorHAnsi" w:cstheme="minorHAnsi"/>
          <w:sz w:val="22"/>
          <w:szCs w:val="22"/>
        </w:rPr>
        <w:t>na wykonanie</w:t>
      </w:r>
      <w:r w:rsidR="000E7815" w:rsidRPr="000E7815">
        <w:rPr>
          <w:rFonts w:asciiTheme="minorHAnsi" w:hAnsiTheme="minorHAnsi" w:cstheme="minorHAnsi"/>
          <w:sz w:val="22"/>
          <w:szCs w:val="22"/>
        </w:rPr>
        <w:t xml:space="preserve"> usługi</w:t>
      </w:r>
      <w:r w:rsidR="003410A9" w:rsidRPr="000E7815">
        <w:rPr>
          <w:rFonts w:asciiTheme="minorHAnsi" w:hAnsiTheme="minorHAnsi" w:cstheme="minorHAnsi"/>
          <w:sz w:val="22"/>
          <w:szCs w:val="22"/>
        </w:rPr>
        <w:t>:</w:t>
      </w:r>
      <w:r w:rsidR="003410A9" w:rsidRPr="000E7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7815" w:rsidRPr="000E7815">
        <w:rPr>
          <w:rFonts w:asciiTheme="minorHAnsi" w:hAnsiTheme="minorHAnsi" w:cs="Arial"/>
          <w:b/>
        </w:rPr>
        <w:t xml:space="preserve">Pełnienia nadzoru inwestorskiego nad  „Przebudową DW nr 249 w Solcu Kujawskim dla zadania pn.: Budowa ścieżki rowerowej przy ul. Leśnej w Solcu Kujawskim wraz z przebudową oświetlenia ulicznego” </w:t>
      </w:r>
      <w:r w:rsidR="003410A9" w:rsidRPr="000E781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0E7815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0E7815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0E7815">
        <w:rPr>
          <w:rFonts w:asciiTheme="minorHAnsi" w:hAnsiTheme="minorHAnsi" w:cstheme="minorHAnsi"/>
          <w:b/>
        </w:rPr>
        <w:t>OŚWIADCZENIE DOTYCZĄCE</w:t>
      </w:r>
      <w:r w:rsidR="00502191" w:rsidRPr="000E7815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0E7815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0E7815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0E7815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0E7815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0E7815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0E7815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0E7815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0E7815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0E7815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0E7815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0E7815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0E7815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0E7815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0E7815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0E7815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0E7815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7D07EBE4" w14:textId="041459BE" w:rsidR="006E7EE1" w:rsidRPr="000E7815" w:rsidRDefault="006551FB" w:rsidP="00C55DAC">
      <w:pPr>
        <w:pStyle w:val="Textbody"/>
        <w:numPr>
          <w:ilvl w:val="0"/>
          <w:numId w:val="13"/>
        </w:numPr>
        <w:ind w:left="357" w:hanging="357"/>
        <w:rPr>
          <w:rStyle w:val="Domylnaczcionkaakapitu7"/>
          <w:rFonts w:asciiTheme="minorHAnsi" w:hAnsiTheme="minorHAnsi" w:cstheme="minorHAnsi"/>
          <w:bCs/>
          <w:szCs w:val="22"/>
        </w:rPr>
      </w:pPr>
      <w:r w:rsidRPr="000E7815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zachodzą w stosunku do mnie przesłanki wykluczenia z postępowania na podstawie </w:t>
      </w:r>
      <w:r w:rsidR="00C55DAC" w:rsidRPr="000E7815">
        <w:rPr>
          <w:rStyle w:val="Domylnaczcionkaakapitu7"/>
          <w:rFonts w:asciiTheme="minorHAnsi" w:hAnsiTheme="minorHAnsi" w:cstheme="minorHAnsi"/>
          <w:bCs/>
          <w:szCs w:val="22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 (Dz. U. z 2022 r., poz. 835).</w:t>
      </w:r>
    </w:p>
    <w:p w14:paraId="1BC36F4B" w14:textId="77777777" w:rsidR="00C55DAC" w:rsidRPr="000E7815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915C99" w14:textId="77777777" w:rsidR="00C55DAC" w:rsidRPr="000E7815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F178CC" w14:textId="143FDE47" w:rsidR="003410A9" w:rsidRPr="000E7815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0E7815">
        <w:rPr>
          <w:rStyle w:val="Domylnaczcionkaakapitu7"/>
          <w:rFonts w:asciiTheme="minorHAnsi" w:hAnsiTheme="minorHAnsi" w:cstheme="minorHAnsi"/>
          <w:szCs w:val="22"/>
        </w:rPr>
        <w:lastRenderedPageBreak/>
        <w:t xml:space="preserve">Oświadczam, że </w:t>
      </w:r>
      <w:r w:rsidRPr="000E7815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0E7815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0E7815">
        <w:rPr>
          <w:rStyle w:val="Domylnaczcionkaakapitu7"/>
          <w:rFonts w:asciiTheme="minorHAnsi" w:hAnsiTheme="minorHAnsi" w:cstheme="minorHAnsi"/>
          <w:szCs w:val="22"/>
        </w:rPr>
        <w:t>u</w:t>
      </w:r>
      <w:r w:rsidRPr="000E7815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0E7815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0E7815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0E7815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0E7815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0E7815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0E7815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0E7815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0E7815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0E7815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0E7815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0E7815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0E7815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0E7815">
        <w:rPr>
          <w:rStyle w:val="Domylnaczcionkaakapitu7"/>
          <w:rFonts w:asciiTheme="minorHAnsi" w:hAnsiTheme="minorHAnsi" w:cstheme="minorHAnsi"/>
          <w:szCs w:val="22"/>
        </w:rPr>
        <w:t>u</w:t>
      </w:r>
      <w:r w:rsidRPr="000E7815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0E7815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0E7815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0E7815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0E7815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0E7815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0E7815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0E7815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0E7815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0E7815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0E7815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0E7815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0E7815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E7815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0E7815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0E7815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0E7815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0E7815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0E7815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0E7815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0E7815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0E7815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0E7815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0E7815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0E7815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0E7815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0E7815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0E7815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0E7815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2CCD383" w14:textId="77777777" w:rsidR="006551FB" w:rsidRPr="000E7815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9686E16" w14:textId="77777777" w:rsidR="00A61B8B" w:rsidRPr="000E7815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65408F3" w14:textId="77777777" w:rsidR="00A61B8B" w:rsidRPr="00BA710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70E82CA3" w14:textId="77777777" w:rsidR="00A61B8B" w:rsidRPr="00BA710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16056BAB" w14:textId="77777777" w:rsidR="00A61B8B" w:rsidRPr="00BA710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69003BBC" w14:textId="77777777" w:rsidR="00A61B8B" w:rsidRPr="00BA710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4900997A" w14:textId="77777777" w:rsidR="00A61B8B" w:rsidRPr="00BA710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370CB2AA" w14:textId="77777777" w:rsidR="00A61B8B" w:rsidRPr="00BA710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7D2EF953" w14:textId="77777777" w:rsidR="00A61B8B" w:rsidRPr="00BA710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37772164" w14:textId="77777777" w:rsidR="00B964BC" w:rsidRPr="00BA710A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7048BA97" w14:textId="77777777" w:rsidR="00B964BC" w:rsidRPr="00BA710A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312B14B7" w14:textId="77777777" w:rsidR="00B964BC" w:rsidRPr="00BA710A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5CC66CA5" w14:textId="77777777" w:rsidR="00B964BC" w:rsidRPr="00BA710A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4342F0AD" w14:textId="77777777" w:rsidR="00B964BC" w:rsidRPr="00BA710A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7A17E48D" w14:textId="77777777" w:rsidR="00B964BC" w:rsidRPr="00BA710A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0E1FCFA1" w14:textId="77777777" w:rsidR="00A61B8B" w:rsidRPr="00BA710A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66DB45B8" w14:textId="77777777" w:rsidR="006551FB" w:rsidRPr="00BA710A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  <w:highlight w:val="yellow"/>
        </w:rPr>
      </w:pPr>
    </w:p>
    <w:p w14:paraId="0B3027F1" w14:textId="44754B0C" w:rsidR="006551FB" w:rsidRPr="000E7815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0E7815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0E7815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0E7815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5178FA9A" w14:textId="77777777" w:rsidR="006551FB" w:rsidRPr="00BA710A" w:rsidRDefault="006551FB" w:rsidP="006551FB">
      <w:pPr>
        <w:spacing w:after="160" w:line="259" w:lineRule="auto"/>
        <w:rPr>
          <w:rFonts w:ascii="Calibri" w:hAnsi="Calibri" w:cs="Arial"/>
          <w:sz w:val="18"/>
          <w:highlight w:val="yellow"/>
        </w:rPr>
      </w:pPr>
    </w:p>
    <w:p w14:paraId="12425D41" w14:textId="77777777" w:rsidR="006551FB" w:rsidRPr="00BA710A" w:rsidRDefault="006551FB" w:rsidP="006551FB">
      <w:pPr>
        <w:spacing w:after="160" w:line="259" w:lineRule="auto"/>
        <w:rPr>
          <w:rFonts w:ascii="Calibri" w:hAnsi="Calibri" w:cs="Arial"/>
          <w:sz w:val="18"/>
          <w:highlight w:val="yellow"/>
        </w:rPr>
      </w:pPr>
    </w:p>
    <w:p w14:paraId="6A9A36F1" w14:textId="77777777" w:rsidR="00C55DAC" w:rsidRPr="00BA710A" w:rsidRDefault="00C55DAC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highlight w:val="yellow"/>
        </w:rPr>
      </w:pPr>
    </w:p>
    <w:p w14:paraId="338C2637" w14:textId="1D6341A1" w:rsidR="00855A6F" w:rsidRPr="000E7815" w:rsidRDefault="000E7815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0E7815">
        <w:rPr>
          <w:rFonts w:ascii="Calibri" w:hAnsi="Calibri" w:cs="Arial"/>
          <w:sz w:val="22"/>
          <w:szCs w:val="22"/>
          <w:u w:val="single"/>
        </w:rPr>
        <w:t>Załącznik nr 4</w:t>
      </w:r>
      <w:r w:rsidR="00855A6F" w:rsidRPr="000E7815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0E7815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0E7815" w:rsidRDefault="00855A6F" w:rsidP="00855A6F">
      <w:pPr>
        <w:rPr>
          <w:rFonts w:ascii="Calibri" w:hAnsi="Calibri" w:cs="Arial"/>
          <w:sz w:val="18"/>
        </w:rPr>
      </w:pPr>
      <w:r w:rsidRPr="000E7815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0E7815" w:rsidRDefault="00855A6F" w:rsidP="00855A6F">
      <w:pPr>
        <w:rPr>
          <w:rFonts w:ascii="Calibri" w:hAnsi="Calibri" w:cs="Arial"/>
          <w:sz w:val="18"/>
        </w:rPr>
      </w:pPr>
      <w:r w:rsidRPr="000E7815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0E7815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Pr="000E7815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0E7815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0E7815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815">
        <w:rPr>
          <w:rFonts w:ascii="Calibri" w:hAnsi="Calibri" w:cs="Arial"/>
          <w:b/>
        </w:rPr>
        <w:t xml:space="preserve">WYKAZ OSÓB </w:t>
      </w:r>
      <w:r w:rsidRPr="000E7815">
        <w:rPr>
          <w:rFonts w:asciiTheme="minorHAnsi" w:hAnsiTheme="minorHAnsi" w:cstheme="minorHAnsi"/>
          <w:b/>
        </w:rPr>
        <w:t>SKIEROWANYCH PRZEZ WYKONAWCĘ DO REALIZACJI ZAMÓWIENIA</w:t>
      </w:r>
      <w:r w:rsidRPr="000E78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0E7815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0E7815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0318FA8C" w:rsidR="00855A6F" w:rsidRPr="000E7815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="Calibri" w:hAnsi="Calibri" w:cs="Arial"/>
          <w:sz w:val="22"/>
          <w:szCs w:val="22"/>
        </w:rPr>
      </w:pPr>
      <w:r w:rsidRPr="000E7815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0E7815">
        <w:rPr>
          <w:rFonts w:asciiTheme="minorHAnsi" w:hAnsiTheme="minorHAnsi" w:cstheme="minorHAnsi"/>
          <w:sz w:val="22"/>
          <w:szCs w:val="22"/>
        </w:rPr>
        <w:t>prowadzonego</w:t>
      </w:r>
      <w:r w:rsidRPr="000E7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7815">
        <w:rPr>
          <w:rFonts w:asciiTheme="minorHAnsi" w:hAnsiTheme="minorHAnsi" w:cstheme="minorHAnsi"/>
          <w:sz w:val="22"/>
          <w:szCs w:val="22"/>
        </w:rPr>
        <w:t>w trybie podstawowym bez</w:t>
      </w:r>
      <w:r w:rsidRPr="000E7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7815">
        <w:rPr>
          <w:rFonts w:asciiTheme="minorHAnsi" w:hAnsiTheme="minorHAnsi" w:cstheme="minorHAnsi"/>
          <w:sz w:val="22"/>
          <w:szCs w:val="22"/>
        </w:rPr>
        <w:t>negocjacji</w:t>
      </w:r>
      <w:r w:rsidRPr="000E7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7815">
        <w:rPr>
          <w:rFonts w:asciiTheme="minorHAnsi" w:hAnsiTheme="minorHAnsi" w:cstheme="minorHAnsi"/>
          <w:sz w:val="22"/>
          <w:szCs w:val="22"/>
        </w:rPr>
        <w:t>na</w:t>
      </w:r>
      <w:r w:rsidR="000E7815" w:rsidRPr="000E7815">
        <w:rPr>
          <w:rFonts w:asciiTheme="minorHAnsi" w:hAnsiTheme="minorHAnsi" w:cstheme="minorHAnsi"/>
          <w:sz w:val="22"/>
          <w:szCs w:val="22"/>
        </w:rPr>
        <w:t xml:space="preserve"> wykonanie usługi</w:t>
      </w:r>
      <w:r w:rsidRPr="000E7815">
        <w:rPr>
          <w:rFonts w:asciiTheme="minorHAnsi" w:hAnsiTheme="minorHAnsi" w:cstheme="minorHAnsi"/>
          <w:sz w:val="22"/>
          <w:szCs w:val="22"/>
        </w:rPr>
        <w:t>:</w:t>
      </w:r>
      <w:r w:rsidRPr="000E7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7815" w:rsidRPr="000E7815">
        <w:rPr>
          <w:rFonts w:asciiTheme="minorHAnsi" w:hAnsiTheme="minorHAnsi" w:cs="Arial"/>
          <w:b/>
        </w:rPr>
        <w:t xml:space="preserve">Pełnienia nadzoru inwestorskiego nad  „Przebudową DW nr 249 w Solcu Kujawskim dla zadania pn.: Budowa ścieżki rowerowej przy ul. Leśnej w Solcu Kujawskim wraz z przebudową oświetlenia ulicznego” </w:t>
      </w:r>
      <w:r w:rsidR="00B964BC" w:rsidRPr="000E7815">
        <w:rPr>
          <w:rFonts w:ascii="Calibri" w:hAnsi="Calibri" w:cs="Arial"/>
          <w:sz w:val="22"/>
          <w:szCs w:val="22"/>
        </w:rPr>
        <w:t>oświadczam, że niżej wymienione osoby</w:t>
      </w:r>
      <w:r w:rsidR="00B964BC" w:rsidRPr="000E7815">
        <w:rPr>
          <w:rFonts w:asciiTheme="minorHAnsi" w:hAnsiTheme="minorHAnsi" w:cstheme="minorHAnsi"/>
          <w:sz w:val="22"/>
          <w:szCs w:val="22"/>
        </w:rPr>
        <w:t xml:space="preserve"> zostaną skierowane</w:t>
      </w:r>
      <w:r w:rsidR="00101548" w:rsidRPr="000E7815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0E7815">
        <w:rPr>
          <w:rFonts w:asciiTheme="minorHAnsi" w:hAnsiTheme="minorHAnsi" w:cstheme="minorHAnsi"/>
          <w:sz w:val="22"/>
          <w:szCs w:val="22"/>
        </w:rPr>
        <w:t>:</w:t>
      </w:r>
      <w:r w:rsidR="00855A6F" w:rsidRPr="000E7815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55050B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55050B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55050B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55050B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55050B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55050B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55050B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55050B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 w:rsidRPr="0055050B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55050B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55050B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55050B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55050B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55050B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55050B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55050B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55050B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55050B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0C7DACB4" w:rsidR="00B66D31" w:rsidRPr="0055050B" w:rsidRDefault="0055050B" w:rsidP="00D00C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inspektor nadzoru branży drogowej (1 osoba) posiadający uprawnienia budowlane do kierowania robotami budowlanymi w specjalności inżynieryjnej drogowej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55050B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55050B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00C7B" w:rsidRPr="0055050B" w14:paraId="68F40258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AD065" w14:textId="5DE99825" w:rsidR="00D00C7B" w:rsidRPr="0055050B" w:rsidRDefault="00D00C7B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0D737F4" w14:textId="77777777" w:rsidR="00D00C7B" w:rsidRPr="0055050B" w:rsidRDefault="00D00C7B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A610F" w14:textId="77777777" w:rsidR="00D00C7B" w:rsidRPr="0055050B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58FD" w14:textId="7AD4BA79" w:rsidR="00D00C7B" w:rsidRPr="0055050B" w:rsidRDefault="0055050B" w:rsidP="003745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inspektor nadzoru branży instalacyjnej zakresie instalacji sanitarnych (1 osoba),  posiadający uprawnienia budowlane do kierowania robotami budowlanymi w specjalności instalacyjnej w zakresie sieci, instalacji i urządzeń cieplnych, wentylacyjnych, gazowych, wodociągowych i kanalizacyjnych,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4A1E7" w14:textId="77777777" w:rsidR="00D00C7B" w:rsidRPr="0055050B" w:rsidRDefault="00D00C7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D30B" w14:textId="77777777" w:rsidR="00D00C7B" w:rsidRPr="0055050B" w:rsidRDefault="00D00C7B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5050B" w:rsidRPr="00BA710A" w14:paraId="4F96C19F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C2803" w14:textId="658EC3B5" w:rsidR="0055050B" w:rsidRPr="0055050B" w:rsidRDefault="0055050B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7C56B" w14:textId="77777777" w:rsidR="0055050B" w:rsidRPr="0055050B" w:rsidRDefault="0055050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EAF6" w14:textId="1DA6EC76" w:rsidR="0055050B" w:rsidRPr="0055050B" w:rsidRDefault="0055050B" w:rsidP="005505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inspektor</w:t>
            </w: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 xml:space="preserve"> nadzoru branży instalacyjnej w zakresie instalacji elektrycznych </w:t>
            </w:r>
          </w:p>
          <w:p w14:paraId="10AD7AE8" w14:textId="1302765A" w:rsidR="0055050B" w:rsidRPr="0055050B" w:rsidRDefault="0055050B" w:rsidP="005505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>(1 osoba), posiadający</w:t>
            </w:r>
            <w:r w:rsidRPr="0055050B">
              <w:rPr>
                <w:rFonts w:asciiTheme="minorHAnsi" w:hAnsiTheme="minorHAnsi" w:cstheme="minorHAnsi"/>
                <w:sz w:val="20"/>
                <w:szCs w:val="20"/>
              </w:rPr>
              <w:t xml:space="preserve"> uprawnienia budowlane do kierowania robotami budowlanymi w specjalności instalacyjnej w zakresie sieci, instalacji i urządzeń elektrycznych i energoelektrycznych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0D25F" w14:textId="77777777" w:rsidR="0055050B" w:rsidRPr="0055050B" w:rsidRDefault="0055050B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37A47" w14:textId="77777777" w:rsidR="0055050B" w:rsidRPr="0055050B" w:rsidRDefault="0055050B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77777777" w:rsidR="00855A6F" w:rsidRPr="00BA710A" w:rsidRDefault="00855A6F" w:rsidP="00855A6F">
      <w:pPr>
        <w:jc w:val="both"/>
        <w:rPr>
          <w:rFonts w:ascii="Calibri" w:hAnsi="Calibri" w:cs="Arial"/>
          <w:sz w:val="20"/>
          <w:szCs w:val="20"/>
          <w:highlight w:val="yellow"/>
        </w:rPr>
      </w:pPr>
    </w:p>
    <w:p w14:paraId="0CECB933" w14:textId="77777777" w:rsidR="00967F5A" w:rsidRPr="00BA710A" w:rsidRDefault="00967F5A" w:rsidP="00855A6F">
      <w:pPr>
        <w:jc w:val="both"/>
        <w:rPr>
          <w:rFonts w:ascii="Calibri" w:hAnsi="Calibri" w:cs="Arial"/>
          <w:sz w:val="20"/>
          <w:szCs w:val="20"/>
          <w:highlight w:val="yellow"/>
        </w:rPr>
      </w:pPr>
    </w:p>
    <w:p w14:paraId="7089994A" w14:textId="77777777" w:rsidR="00967F5A" w:rsidRPr="0055050B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55050B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55050B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55050B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55050B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55050B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55050B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55050B">
        <w:rPr>
          <w:rFonts w:ascii="Calibri" w:hAnsi="Calibri" w:cs="Arial"/>
          <w:color w:val="auto"/>
          <w:sz w:val="20"/>
          <w:szCs w:val="20"/>
        </w:rPr>
        <w:lastRenderedPageBreak/>
        <w:t>………..…………………………….…………..</w:t>
      </w:r>
    </w:p>
    <w:p w14:paraId="1009B7FF" w14:textId="77777777" w:rsidR="00855A6F" w:rsidRPr="0055050B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55050B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55050B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55050B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A7EEE9" w14:textId="77777777" w:rsidR="00B964BC" w:rsidRPr="0055050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55050B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6E3BA05F" w:rsidR="00967F5A" w:rsidRPr="001D249F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55050B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55050B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55050B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  <w:bookmarkStart w:id="1" w:name="_GoBack"/>
      <w:bookmarkEnd w:id="1"/>
    </w:p>
    <w:p w14:paraId="531CE3D9" w14:textId="77777777" w:rsidR="00967F5A" w:rsidRPr="00E62ADF" w:rsidRDefault="00967F5A" w:rsidP="00AE0CD0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6551F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AD3B3" w14:textId="77777777" w:rsidR="002747E1" w:rsidRDefault="002747E1" w:rsidP="00020767">
      <w:r>
        <w:separator/>
      </w:r>
    </w:p>
  </w:endnote>
  <w:endnote w:type="continuationSeparator" w:id="0">
    <w:p w14:paraId="58F06D06" w14:textId="77777777" w:rsidR="002747E1" w:rsidRDefault="002747E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5D2E6453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0E7815">
      <w:rPr>
        <w:rFonts w:asciiTheme="minorHAnsi" w:hAnsiTheme="minorHAnsi"/>
        <w:sz w:val="20"/>
        <w:szCs w:val="20"/>
      </w:rPr>
      <w:t>WIPP.BZPiFZ.271.26</w:t>
    </w:r>
    <w:r w:rsidR="009E5EBD" w:rsidRPr="009E5EBD">
      <w:rPr>
        <w:rFonts w:asciiTheme="minorHAnsi" w:hAnsiTheme="minorHAnsi"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17728" w14:textId="77777777" w:rsidR="002747E1" w:rsidRDefault="002747E1" w:rsidP="00020767">
      <w:r>
        <w:separator/>
      </w:r>
    </w:p>
  </w:footnote>
  <w:footnote w:type="continuationSeparator" w:id="0">
    <w:p w14:paraId="0E62B70E" w14:textId="77777777" w:rsidR="002747E1" w:rsidRDefault="002747E1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2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E7815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5E2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050B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A3155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A710A"/>
    <w:rsid w:val="00BD790C"/>
    <w:rsid w:val="00BF4336"/>
    <w:rsid w:val="00BF77D4"/>
    <w:rsid w:val="00C0506B"/>
    <w:rsid w:val="00C34EE6"/>
    <w:rsid w:val="00C45264"/>
    <w:rsid w:val="00C55DAC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9432A"/>
    <w:rsid w:val="00DA35E1"/>
    <w:rsid w:val="00DA6092"/>
    <w:rsid w:val="00DC4706"/>
    <w:rsid w:val="00DF55B1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0AE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C06F-A441-42DB-A7A4-424D142C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1923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</cp:lastModifiedBy>
  <cp:revision>9</cp:revision>
  <dcterms:created xsi:type="dcterms:W3CDTF">2022-09-29T06:26:00Z</dcterms:created>
  <dcterms:modified xsi:type="dcterms:W3CDTF">2022-12-05T13:34:00Z</dcterms:modified>
</cp:coreProperties>
</file>